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29D42E" w14:textId="77777777" w:rsidR="003C4F01" w:rsidRDefault="0085210A" w:rsidP="003C4F01">
      <w:pPr>
        <w:pStyle w:val="Heading1"/>
        <w:spacing w:before="0"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3C4F01">
        <w:rPr>
          <w:rFonts w:asciiTheme="minorHAnsi" w:hAnsiTheme="minorHAnsi"/>
          <w:b w:val="0"/>
          <w:sz w:val="22"/>
          <w:szCs w:val="22"/>
        </w:rPr>
        <w:t xml:space="preserve"> RELEASE</w:t>
      </w:r>
    </w:p>
    <w:p w14:paraId="68BDA03B" w14:textId="77777777" w:rsidR="003C4F01" w:rsidRDefault="003C4F01" w:rsidP="003C4F01">
      <w:pPr>
        <w:pStyle w:val="Heading1"/>
        <w:spacing w:before="0" w:line="360" w:lineRule="auto"/>
        <w:rPr>
          <w:rFonts w:asciiTheme="minorHAnsi" w:hAnsiTheme="minorHAnsi"/>
          <w:b w:val="0"/>
          <w:sz w:val="22"/>
          <w:szCs w:val="22"/>
        </w:rPr>
      </w:pPr>
    </w:p>
    <w:p w14:paraId="4DB8E820" w14:textId="77777777" w:rsidR="00381FE9" w:rsidRPr="003C4F01" w:rsidRDefault="003C4F01" w:rsidP="003C4F01">
      <w:pPr>
        <w:pStyle w:val="Heading1"/>
        <w:spacing w:before="0"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3C4F01">
        <w:rPr>
          <w:rFonts w:asciiTheme="minorHAnsi" w:hAnsiTheme="minorHAnsi"/>
          <w:b w:val="0"/>
          <w:sz w:val="22"/>
          <w:szCs w:val="22"/>
        </w:rPr>
        <w:t>NEW SLURRYSUCKER MODEL PASSES TRIAL WITH FLYING COLOURS</w:t>
      </w:r>
    </w:p>
    <w:p w14:paraId="49ADF4A8" w14:textId="77777777" w:rsidR="00381FE9" w:rsidRPr="003C4F01" w:rsidRDefault="00381FE9" w:rsidP="003C4F01">
      <w:pPr>
        <w:spacing w:line="360" w:lineRule="auto"/>
        <w:contextualSpacing/>
        <w:rPr>
          <w:sz w:val="22"/>
          <w:szCs w:val="22"/>
        </w:rPr>
      </w:pPr>
    </w:p>
    <w:p w14:paraId="318FB37D" w14:textId="77777777" w:rsidR="009239E7" w:rsidRPr="003C4F01" w:rsidRDefault="003C4F01" w:rsidP="003C4F01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The new, high </w:t>
      </w:r>
      <w:r w:rsidR="00087B94" w:rsidRPr="003C4F01">
        <w:rPr>
          <w:sz w:val="22"/>
          <w:szCs w:val="22"/>
        </w:rPr>
        <w:t>solids capacity SlurrySucker dredging unit from Integrated Pump Rental recently proved its mettle at a Limpopo municipality’s wastewater treatment plant.</w:t>
      </w:r>
    </w:p>
    <w:p w14:paraId="70E58FCF" w14:textId="77777777" w:rsidR="00087B94" w:rsidRPr="003C4F01" w:rsidRDefault="00087B94" w:rsidP="003C4F01">
      <w:pPr>
        <w:spacing w:line="360" w:lineRule="auto"/>
        <w:contextualSpacing/>
        <w:rPr>
          <w:sz w:val="22"/>
          <w:szCs w:val="22"/>
        </w:rPr>
      </w:pPr>
    </w:p>
    <w:p w14:paraId="31CAEA64" w14:textId="77777777" w:rsidR="00A23E42" w:rsidRPr="003C4F01" w:rsidRDefault="00A23E42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 xml:space="preserve">“We were requested to clean two wastewater settlement ponds which had silted up and were no longer performing their function of </w:t>
      </w:r>
      <w:r w:rsidR="00AF4CC2" w:rsidRPr="003C4F01">
        <w:rPr>
          <w:sz w:val="22"/>
          <w:szCs w:val="22"/>
        </w:rPr>
        <w:t>settling the</w:t>
      </w:r>
      <w:r w:rsidRPr="003C4F01">
        <w:rPr>
          <w:sz w:val="22"/>
          <w:szCs w:val="22"/>
        </w:rPr>
        <w:t xml:space="preserve"> sewage before it </w:t>
      </w:r>
      <w:r w:rsidR="00FB6103" w:rsidRPr="003C4F01">
        <w:rPr>
          <w:sz w:val="22"/>
          <w:szCs w:val="22"/>
        </w:rPr>
        <w:t>left the property</w:t>
      </w:r>
      <w:r w:rsidRPr="003C4F01">
        <w:rPr>
          <w:sz w:val="22"/>
          <w:szCs w:val="22"/>
        </w:rPr>
        <w:t xml:space="preserve">,” says Lee Vine, </w:t>
      </w:r>
      <w:r w:rsidR="00376043">
        <w:rPr>
          <w:sz w:val="22"/>
          <w:szCs w:val="22"/>
        </w:rPr>
        <w:t>managing director</w:t>
      </w:r>
      <w:r w:rsidRPr="003C4F01">
        <w:rPr>
          <w:sz w:val="22"/>
          <w:szCs w:val="22"/>
        </w:rPr>
        <w:t xml:space="preserve"> at Integrated Pump Rental. “Each dam measured about 100 metres by 100 metres and was about three metres deep; we estimated that they were about 70% </w:t>
      </w:r>
      <w:r w:rsidR="00941AE6" w:rsidRPr="003C4F01">
        <w:rPr>
          <w:sz w:val="22"/>
          <w:szCs w:val="22"/>
        </w:rPr>
        <w:t>filled with sediment</w:t>
      </w:r>
      <w:r w:rsidRPr="003C4F01">
        <w:rPr>
          <w:sz w:val="22"/>
          <w:szCs w:val="22"/>
        </w:rPr>
        <w:t>.”</w:t>
      </w:r>
    </w:p>
    <w:p w14:paraId="508ED146" w14:textId="77777777" w:rsidR="00A23E42" w:rsidRPr="003C4F01" w:rsidRDefault="00A23E42" w:rsidP="003C4F01">
      <w:pPr>
        <w:spacing w:line="360" w:lineRule="auto"/>
        <w:contextualSpacing/>
        <w:rPr>
          <w:sz w:val="22"/>
          <w:szCs w:val="22"/>
        </w:rPr>
      </w:pPr>
    </w:p>
    <w:p w14:paraId="11FF4732" w14:textId="77777777" w:rsidR="00621227" w:rsidRPr="003C4F01" w:rsidRDefault="00DF2699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 xml:space="preserve">The company’s new SlurrySucker Mark II, with </w:t>
      </w:r>
      <w:r w:rsidR="00376043">
        <w:rPr>
          <w:sz w:val="22"/>
          <w:szCs w:val="22"/>
        </w:rPr>
        <w:t xml:space="preserve">a </w:t>
      </w:r>
      <w:r w:rsidRPr="003C4F01">
        <w:rPr>
          <w:sz w:val="22"/>
          <w:szCs w:val="22"/>
        </w:rPr>
        <w:t>vortex-type impeller in the slurry pump</w:t>
      </w:r>
      <w:r w:rsidR="00621227" w:rsidRPr="003C4F01">
        <w:rPr>
          <w:sz w:val="22"/>
          <w:szCs w:val="22"/>
        </w:rPr>
        <w:t xml:space="preserve"> and a redesigned dredge head achieves up to about 50% solids concentration by volume</w:t>
      </w:r>
      <w:r w:rsidR="00376043">
        <w:rPr>
          <w:sz w:val="22"/>
          <w:szCs w:val="22"/>
        </w:rPr>
        <w:t xml:space="preserve">. Vine says this significant especially when compared </w:t>
      </w:r>
      <w:r w:rsidR="00621227" w:rsidRPr="003C4F01">
        <w:rPr>
          <w:sz w:val="22"/>
          <w:szCs w:val="22"/>
        </w:rPr>
        <w:t xml:space="preserve">to the 30-40% concentration with the standard dredge head. The larger </w:t>
      </w:r>
      <w:r w:rsidR="00716606" w:rsidRPr="003C4F01">
        <w:rPr>
          <w:sz w:val="22"/>
          <w:szCs w:val="22"/>
        </w:rPr>
        <w:t xml:space="preserve">holes </w:t>
      </w:r>
      <w:r w:rsidR="00621227" w:rsidRPr="003C4F01">
        <w:rPr>
          <w:sz w:val="22"/>
          <w:szCs w:val="22"/>
        </w:rPr>
        <w:t xml:space="preserve">and </w:t>
      </w:r>
      <w:r w:rsidR="00716606" w:rsidRPr="003C4F01">
        <w:rPr>
          <w:sz w:val="22"/>
          <w:szCs w:val="22"/>
        </w:rPr>
        <w:t xml:space="preserve">the </w:t>
      </w:r>
      <w:r w:rsidR="00621227" w:rsidRPr="003C4F01">
        <w:rPr>
          <w:sz w:val="22"/>
          <w:szCs w:val="22"/>
        </w:rPr>
        <w:t>vortex-type impeller allow for larger solid objects like boots, gloves and hessian bags to pass through without blocking the system.</w:t>
      </w:r>
    </w:p>
    <w:p w14:paraId="095AF7B3" w14:textId="77777777" w:rsidR="00621227" w:rsidRPr="003C4F01" w:rsidRDefault="00621227" w:rsidP="003C4F01">
      <w:pPr>
        <w:spacing w:line="360" w:lineRule="auto"/>
        <w:contextualSpacing/>
        <w:rPr>
          <w:sz w:val="22"/>
          <w:szCs w:val="22"/>
        </w:rPr>
      </w:pPr>
    </w:p>
    <w:p w14:paraId="01DD39CA" w14:textId="77777777" w:rsidR="002255B1" w:rsidRPr="003C4F01" w:rsidRDefault="002255B1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 xml:space="preserve">“After being awarded the contract, we </w:t>
      </w:r>
      <w:r w:rsidR="00376043">
        <w:rPr>
          <w:sz w:val="22"/>
          <w:szCs w:val="22"/>
        </w:rPr>
        <w:t xml:space="preserve">quickly </w:t>
      </w:r>
      <w:r w:rsidRPr="003C4F01">
        <w:rPr>
          <w:sz w:val="22"/>
          <w:szCs w:val="22"/>
        </w:rPr>
        <w:t xml:space="preserve">moved our equipment onto site; the total weight </w:t>
      </w:r>
      <w:r w:rsidR="00DD603D" w:rsidRPr="003C4F01">
        <w:rPr>
          <w:sz w:val="22"/>
          <w:szCs w:val="22"/>
        </w:rPr>
        <w:t xml:space="preserve">of the SlurrySucker </w:t>
      </w:r>
      <w:r w:rsidRPr="003C4F01">
        <w:rPr>
          <w:sz w:val="22"/>
          <w:szCs w:val="22"/>
        </w:rPr>
        <w:t xml:space="preserve">is only about two tonnes – perhaps four tonnes with accessories – so it is relatively lightweight and easy to move around </w:t>
      </w:r>
      <w:r w:rsidR="00D90830" w:rsidRPr="003C4F01">
        <w:rPr>
          <w:sz w:val="22"/>
          <w:szCs w:val="22"/>
        </w:rPr>
        <w:t>by road trailer</w:t>
      </w:r>
      <w:r w:rsidRPr="003C4F01">
        <w:rPr>
          <w:sz w:val="22"/>
          <w:szCs w:val="22"/>
        </w:rPr>
        <w:t>,” says Vine. “</w:t>
      </w:r>
      <w:r w:rsidR="00297E95" w:rsidRPr="003C4F01">
        <w:rPr>
          <w:sz w:val="22"/>
          <w:szCs w:val="22"/>
        </w:rPr>
        <w:t>We spent a day setting up the</w:t>
      </w:r>
      <w:r w:rsidR="00DD603D" w:rsidRPr="003C4F01">
        <w:rPr>
          <w:sz w:val="22"/>
          <w:szCs w:val="22"/>
        </w:rPr>
        <w:t xml:space="preserve"> unit</w:t>
      </w:r>
      <w:r w:rsidR="00297E95" w:rsidRPr="003C4F01">
        <w:rPr>
          <w:sz w:val="22"/>
          <w:szCs w:val="22"/>
        </w:rPr>
        <w:t xml:space="preserve">, then spent 25 days cleaning each dam, working </w:t>
      </w:r>
      <w:r w:rsidR="00376043">
        <w:rPr>
          <w:sz w:val="22"/>
          <w:szCs w:val="22"/>
        </w:rPr>
        <w:t>an</w:t>
      </w:r>
      <w:r w:rsidR="00297E95" w:rsidRPr="003C4F01">
        <w:rPr>
          <w:sz w:val="22"/>
          <w:szCs w:val="22"/>
        </w:rPr>
        <w:t xml:space="preserve"> eight</w:t>
      </w:r>
      <w:r w:rsidR="00376043">
        <w:rPr>
          <w:sz w:val="22"/>
          <w:szCs w:val="22"/>
        </w:rPr>
        <w:t xml:space="preserve"> </w:t>
      </w:r>
      <w:r w:rsidR="00297E95" w:rsidRPr="003C4F01">
        <w:rPr>
          <w:sz w:val="22"/>
          <w:szCs w:val="22"/>
        </w:rPr>
        <w:t xml:space="preserve">hour shift </w:t>
      </w:r>
      <w:r w:rsidR="00376043">
        <w:rPr>
          <w:sz w:val="22"/>
          <w:szCs w:val="22"/>
        </w:rPr>
        <w:t>each</w:t>
      </w:r>
      <w:r w:rsidR="00297E95" w:rsidRPr="003C4F01">
        <w:rPr>
          <w:sz w:val="22"/>
          <w:szCs w:val="22"/>
        </w:rPr>
        <w:t xml:space="preserve"> day.”</w:t>
      </w:r>
    </w:p>
    <w:p w14:paraId="1EFEB0DC" w14:textId="77777777" w:rsidR="00297E95" w:rsidRPr="003C4F01" w:rsidRDefault="00297E95" w:rsidP="003C4F01">
      <w:pPr>
        <w:spacing w:line="360" w:lineRule="auto"/>
        <w:contextualSpacing/>
        <w:rPr>
          <w:sz w:val="22"/>
          <w:szCs w:val="22"/>
        </w:rPr>
      </w:pPr>
    </w:p>
    <w:p w14:paraId="2BD39D6D" w14:textId="77777777" w:rsidR="00297E95" w:rsidRPr="003C4F01" w:rsidRDefault="00297E95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 xml:space="preserve">Operated by just one person, the </w:t>
      </w:r>
      <w:r w:rsidR="00560A5E" w:rsidRPr="003C4F01">
        <w:rPr>
          <w:sz w:val="22"/>
          <w:szCs w:val="22"/>
        </w:rPr>
        <w:t>six</w:t>
      </w:r>
      <w:r w:rsidR="00376043">
        <w:rPr>
          <w:sz w:val="22"/>
          <w:szCs w:val="22"/>
        </w:rPr>
        <w:t xml:space="preserve"> </w:t>
      </w:r>
      <w:r w:rsidR="00560A5E" w:rsidRPr="003C4F01">
        <w:rPr>
          <w:sz w:val="22"/>
          <w:szCs w:val="22"/>
        </w:rPr>
        <w:t>metre</w:t>
      </w:r>
      <w:r w:rsidR="00376043">
        <w:rPr>
          <w:sz w:val="22"/>
          <w:szCs w:val="22"/>
        </w:rPr>
        <w:t xml:space="preserve"> </w:t>
      </w:r>
      <w:r w:rsidR="00560A5E" w:rsidRPr="003C4F01">
        <w:rPr>
          <w:sz w:val="22"/>
          <w:szCs w:val="22"/>
        </w:rPr>
        <w:t>long and three</w:t>
      </w:r>
      <w:r w:rsidR="004C72BF">
        <w:rPr>
          <w:sz w:val="22"/>
          <w:szCs w:val="22"/>
        </w:rPr>
        <w:t xml:space="preserve"> </w:t>
      </w:r>
      <w:r w:rsidR="00560A5E" w:rsidRPr="003C4F01">
        <w:rPr>
          <w:sz w:val="22"/>
          <w:szCs w:val="22"/>
        </w:rPr>
        <w:t>metre</w:t>
      </w:r>
      <w:r w:rsidR="004C72BF">
        <w:rPr>
          <w:sz w:val="22"/>
          <w:szCs w:val="22"/>
        </w:rPr>
        <w:t xml:space="preserve"> </w:t>
      </w:r>
      <w:r w:rsidR="00560A5E" w:rsidRPr="003C4F01">
        <w:rPr>
          <w:sz w:val="22"/>
          <w:szCs w:val="22"/>
        </w:rPr>
        <w:t xml:space="preserve">high </w:t>
      </w:r>
      <w:r w:rsidRPr="003C4F01">
        <w:rPr>
          <w:sz w:val="22"/>
          <w:szCs w:val="22"/>
        </w:rPr>
        <w:t xml:space="preserve">unit </w:t>
      </w:r>
      <w:r w:rsidR="00560A5E" w:rsidRPr="003C4F01">
        <w:rPr>
          <w:sz w:val="22"/>
          <w:szCs w:val="22"/>
        </w:rPr>
        <w:t xml:space="preserve">agitates the sediment in </w:t>
      </w:r>
      <w:r w:rsidR="004C72BF">
        <w:rPr>
          <w:sz w:val="22"/>
          <w:szCs w:val="22"/>
        </w:rPr>
        <w:t xml:space="preserve">single </w:t>
      </w:r>
      <w:r w:rsidR="00DD603D" w:rsidRPr="003C4F01">
        <w:rPr>
          <w:sz w:val="22"/>
          <w:szCs w:val="22"/>
        </w:rPr>
        <w:t>metre</w:t>
      </w:r>
      <w:r w:rsidR="004C72BF">
        <w:rPr>
          <w:sz w:val="22"/>
          <w:szCs w:val="22"/>
        </w:rPr>
        <w:t xml:space="preserve"> </w:t>
      </w:r>
      <w:r w:rsidR="00DD603D" w:rsidRPr="003C4F01">
        <w:rPr>
          <w:sz w:val="22"/>
          <w:szCs w:val="22"/>
        </w:rPr>
        <w:t>wide paths</w:t>
      </w:r>
      <w:r w:rsidR="00560A5E" w:rsidRPr="003C4F01">
        <w:rPr>
          <w:sz w:val="22"/>
          <w:szCs w:val="22"/>
        </w:rPr>
        <w:t xml:space="preserve"> as it moves up and down the pond. </w:t>
      </w:r>
    </w:p>
    <w:p w14:paraId="704B1D3C" w14:textId="77777777" w:rsidR="00297E95" w:rsidRPr="003C4F01" w:rsidRDefault="00297E95" w:rsidP="003C4F01">
      <w:pPr>
        <w:spacing w:line="360" w:lineRule="auto"/>
        <w:contextualSpacing/>
        <w:rPr>
          <w:sz w:val="22"/>
          <w:szCs w:val="22"/>
        </w:rPr>
      </w:pPr>
    </w:p>
    <w:p w14:paraId="0CAD814F" w14:textId="77777777" w:rsidR="00297E95" w:rsidRPr="003C4F01" w:rsidRDefault="00560A5E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>“After about two months on the job, we were pleased to have completed our mandate successfully without a single blockage,” he adds. “</w:t>
      </w:r>
      <w:r w:rsidR="00E857F4" w:rsidRPr="003C4F01">
        <w:rPr>
          <w:sz w:val="22"/>
          <w:szCs w:val="22"/>
        </w:rPr>
        <w:t>It took just one day at the end of the process to decommission the equipment and move off site.”</w:t>
      </w:r>
    </w:p>
    <w:p w14:paraId="77466693" w14:textId="77777777" w:rsidR="00E857F4" w:rsidRPr="003C4F01" w:rsidRDefault="00E857F4" w:rsidP="003C4F01">
      <w:pPr>
        <w:spacing w:line="360" w:lineRule="auto"/>
        <w:contextualSpacing/>
        <w:rPr>
          <w:sz w:val="22"/>
          <w:szCs w:val="22"/>
        </w:rPr>
      </w:pPr>
    </w:p>
    <w:p w14:paraId="62D9FC0D" w14:textId="77777777" w:rsidR="009A55D3" w:rsidRPr="003C4F01" w:rsidRDefault="004C72BF" w:rsidP="003C4F01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lastRenderedPageBreak/>
        <w:t>Vine</w:t>
      </w:r>
      <w:r w:rsidR="000050DB" w:rsidRPr="003C4F01">
        <w:rPr>
          <w:sz w:val="22"/>
          <w:szCs w:val="22"/>
        </w:rPr>
        <w:t xml:space="preserve"> emphasise</w:t>
      </w:r>
      <w:r>
        <w:rPr>
          <w:sz w:val="22"/>
          <w:szCs w:val="22"/>
        </w:rPr>
        <w:t>s</w:t>
      </w:r>
      <w:r w:rsidR="000050DB" w:rsidRPr="003C4F01">
        <w:rPr>
          <w:sz w:val="22"/>
          <w:szCs w:val="22"/>
        </w:rPr>
        <w:t xml:space="preserve"> that the design of the SlurrySucker allows it to be used on plastic-lined dams without risking </w:t>
      </w:r>
      <w:r w:rsidR="009A55D3" w:rsidRPr="003C4F01">
        <w:rPr>
          <w:sz w:val="22"/>
          <w:szCs w:val="22"/>
        </w:rPr>
        <w:t>any damage to liners</w:t>
      </w:r>
      <w:r>
        <w:rPr>
          <w:sz w:val="22"/>
          <w:szCs w:val="22"/>
        </w:rPr>
        <w:t>,</w:t>
      </w:r>
      <w:r w:rsidR="009A55D3" w:rsidRPr="003C4F01">
        <w:rPr>
          <w:sz w:val="22"/>
          <w:szCs w:val="22"/>
        </w:rPr>
        <w:t xml:space="preserve"> as it uses water to agitate the solids, and does not have cutters that could damage the pond liner. </w:t>
      </w:r>
    </w:p>
    <w:p w14:paraId="5FA7793B" w14:textId="77777777" w:rsidR="009A55D3" w:rsidRPr="003C4F01" w:rsidRDefault="009A55D3" w:rsidP="003C4F01">
      <w:pPr>
        <w:spacing w:line="360" w:lineRule="auto"/>
        <w:contextualSpacing/>
        <w:rPr>
          <w:sz w:val="22"/>
          <w:szCs w:val="22"/>
        </w:rPr>
      </w:pPr>
    </w:p>
    <w:p w14:paraId="36E2A599" w14:textId="77777777" w:rsidR="000050DB" w:rsidRPr="003C4F01" w:rsidRDefault="009A55D3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>“</w:t>
      </w:r>
      <w:r w:rsidR="000050DB" w:rsidRPr="003C4F01">
        <w:rPr>
          <w:sz w:val="22"/>
          <w:szCs w:val="22"/>
        </w:rPr>
        <w:t xml:space="preserve">This is </w:t>
      </w:r>
      <w:r w:rsidRPr="003C4F01">
        <w:rPr>
          <w:sz w:val="22"/>
          <w:szCs w:val="22"/>
        </w:rPr>
        <w:t xml:space="preserve">particularly </w:t>
      </w:r>
      <w:r w:rsidR="000050DB" w:rsidRPr="003C4F01">
        <w:rPr>
          <w:sz w:val="22"/>
          <w:szCs w:val="22"/>
        </w:rPr>
        <w:t>important from an environmental perspective</w:t>
      </w:r>
      <w:r w:rsidRPr="003C4F01">
        <w:rPr>
          <w:sz w:val="22"/>
          <w:szCs w:val="22"/>
        </w:rPr>
        <w:t xml:space="preserve">, as wastewater could </w:t>
      </w:r>
      <w:r w:rsidR="005F6087" w:rsidRPr="003C4F01">
        <w:rPr>
          <w:sz w:val="22"/>
          <w:szCs w:val="22"/>
        </w:rPr>
        <w:t xml:space="preserve">leak </w:t>
      </w:r>
      <w:r w:rsidRPr="003C4F01">
        <w:rPr>
          <w:sz w:val="22"/>
          <w:szCs w:val="22"/>
        </w:rPr>
        <w:t xml:space="preserve">out if the </w:t>
      </w:r>
      <w:r w:rsidR="000050DB" w:rsidRPr="003C4F01">
        <w:rPr>
          <w:sz w:val="22"/>
          <w:szCs w:val="22"/>
        </w:rPr>
        <w:t xml:space="preserve">liner </w:t>
      </w:r>
      <w:r w:rsidRPr="003C4F01">
        <w:rPr>
          <w:sz w:val="22"/>
          <w:szCs w:val="22"/>
        </w:rPr>
        <w:t xml:space="preserve">was </w:t>
      </w:r>
      <w:r w:rsidR="000050DB" w:rsidRPr="003C4F01">
        <w:rPr>
          <w:sz w:val="22"/>
          <w:szCs w:val="22"/>
        </w:rPr>
        <w:t xml:space="preserve">cut </w:t>
      </w:r>
      <w:r w:rsidRPr="003C4F01">
        <w:rPr>
          <w:sz w:val="22"/>
          <w:szCs w:val="22"/>
        </w:rPr>
        <w:t>or damaged</w:t>
      </w:r>
      <w:r w:rsidR="000050DB" w:rsidRPr="003C4F01">
        <w:rPr>
          <w:sz w:val="22"/>
          <w:szCs w:val="22"/>
        </w:rPr>
        <w:t>,</w:t>
      </w:r>
      <w:r w:rsidR="005F6087" w:rsidRPr="003C4F01">
        <w:rPr>
          <w:sz w:val="22"/>
          <w:szCs w:val="22"/>
        </w:rPr>
        <w:t xml:space="preserve"> and could contaminate groundwater,</w:t>
      </w:r>
      <w:r w:rsidR="000050DB" w:rsidRPr="003C4F01">
        <w:rPr>
          <w:sz w:val="22"/>
          <w:szCs w:val="22"/>
        </w:rPr>
        <w:t>” Vine</w:t>
      </w:r>
      <w:r w:rsidRPr="003C4F01">
        <w:rPr>
          <w:sz w:val="22"/>
          <w:szCs w:val="22"/>
        </w:rPr>
        <w:t xml:space="preserve"> says</w:t>
      </w:r>
      <w:r w:rsidR="000050DB" w:rsidRPr="003C4F01">
        <w:rPr>
          <w:sz w:val="22"/>
          <w:szCs w:val="22"/>
        </w:rPr>
        <w:t>.</w:t>
      </w:r>
    </w:p>
    <w:p w14:paraId="2FF7BE44" w14:textId="77777777" w:rsidR="009940CC" w:rsidRPr="003C4F01" w:rsidRDefault="009940CC" w:rsidP="003C4F01">
      <w:pPr>
        <w:spacing w:line="360" w:lineRule="auto"/>
        <w:contextualSpacing/>
        <w:rPr>
          <w:sz w:val="22"/>
          <w:szCs w:val="22"/>
        </w:rPr>
      </w:pPr>
    </w:p>
    <w:p w14:paraId="4E4B0ED1" w14:textId="77777777" w:rsidR="000050DB" w:rsidRPr="003C4F01" w:rsidRDefault="00E62E62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 xml:space="preserve">In addition to the turnkey service provided here, Integrated Pump Rental also </w:t>
      </w:r>
      <w:r w:rsidR="000050DB" w:rsidRPr="003C4F01">
        <w:rPr>
          <w:sz w:val="22"/>
          <w:szCs w:val="22"/>
        </w:rPr>
        <w:t>offer</w:t>
      </w:r>
      <w:r w:rsidRPr="003C4F01">
        <w:rPr>
          <w:sz w:val="22"/>
          <w:szCs w:val="22"/>
        </w:rPr>
        <w:t>s</w:t>
      </w:r>
      <w:r w:rsidR="000050DB" w:rsidRPr="003C4F01">
        <w:rPr>
          <w:sz w:val="22"/>
          <w:szCs w:val="22"/>
        </w:rPr>
        <w:t xml:space="preserve"> contracts where </w:t>
      </w:r>
      <w:r w:rsidRPr="003C4F01">
        <w:rPr>
          <w:sz w:val="22"/>
          <w:szCs w:val="22"/>
        </w:rPr>
        <w:t xml:space="preserve">the team will </w:t>
      </w:r>
      <w:r w:rsidR="000050DB" w:rsidRPr="003C4F01">
        <w:rPr>
          <w:sz w:val="22"/>
          <w:szCs w:val="22"/>
        </w:rPr>
        <w:t>come to site every year</w:t>
      </w:r>
      <w:r w:rsidR="004C72BF">
        <w:rPr>
          <w:sz w:val="22"/>
          <w:szCs w:val="22"/>
        </w:rPr>
        <w:t xml:space="preserve"> to</w:t>
      </w:r>
      <w:r w:rsidRPr="003C4F01">
        <w:rPr>
          <w:sz w:val="22"/>
          <w:szCs w:val="22"/>
        </w:rPr>
        <w:t xml:space="preserve"> inspect and dredg</w:t>
      </w:r>
      <w:r w:rsidR="004C72BF">
        <w:rPr>
          <w:sz w:val="22"/>
          <w:szCs w:val="22"/>
        </w:rPr>
        <w:t>e</w:t>
      </w:r>
      <w:r w:rsidRPr="003C4F01">
        <w:rPr>
          <w:sz w:val="22"/>
          <w:szCs w:val="22"/>
        </w:rPr>
        <w:t xml:space="preserve"> </w:t>
      </w:r>
      <w:r w:rsidR="000050DB" w:rsidRPr="003C4F01">
        <w:rPr>
          <w:sz w:val="22"/>
          <w:szCs w:val="22"/>
        </w:rPr>
        <w:t xml:space="preserve">the dams to </w:t>
      </w:r>
      <w:r w:rsidRPr="003C4F01">
        <w:rPr>
          <w:sz w:val="22"/>
          <w:szCs w:val="22"/>
        </w:rPr>
        <w:t xml:space="preserve">ensure they are kept </w:t>
      </w:r>
      <w:r w:rsidR="000050DB" w:rsidRPr="003C4F01">
        <w:rPr>
          <w:sz w:val="22"/>
          <w:szCs w:val="22"/>
        </w:rPr>
        <w:t xml:space="preserve">operational and efficient. </w:t>
      </w:r>
    </w:p>
    <w:p w14:paraId="30845925" w14:textId="77777777" w:rsidR="000050DB" w:rsidRPr="003C4F01" w:rsidRDefault="000050DB" w:rsidP="003C4F01">
      <w:pPr>
        <w:spacing w:line="360" w:lineRule="auto"/>
        <w:contextualSpacing/>
        <w:rPr>
          <w:sz w:val="22"/>
          <w:szCs w:val="22"/>
        </w:rPr>
      </w:pPr>
    </w:p>
    <w:p w14:paraId="605CA586" w14:textId="77777777" w:rsidR="000050DB" w:rsidRPr="003C4F01" w:rsidRDefault="00E62E62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 xml:space="preserve">Also, if the </w:t>
      </w:r>
      <w:r w:rsidR="000050DB" w:rsidRPr="003C4F01">
        <w:rPr>
          <w:sz w:val="22"/>
          <w:szCs w:val="22"/>
        </w:rPr>
        <w:t xml:space="preserve">end-user has a more regular and ongoing need, the company can also sell the equipment to the customer and provide training so that the application of the equipment can be effective. </w:t>
      </w:r>
    </w:p>
    <w:p w14:paraId="5D46F1A6" w14:textId="77777777" w:rsidR="00E62E62" w:rsidRPr="003C4F01" w:rsidRDefault="00E62E62" w:rsidP="003C4F01">
      <w:pPr>
        <w:spacing w:line="360" w:lineRule="auto"/>
        <w:contextualSpacing/>
        <w:rPr>
          <w:sz w:val="22"/>
          <w:szCs w:val="22"/>
        </w:rPr>
      </w:pPr>
    </w:p>
    <w:p w14:paraId="05B163B2" w14:textId="77777777" w:rsidR="00E62E62" w:rsidRDefault="00E62E62" w:rsidP="003C4F01">
      <w:pPr>
        <w:spacing w:line="360" w:lineRule="auto"/>
        <w:contextualSpacing/>
        <w:rPr>
          <w:sz w:val="22"/>
          <w:szCs w:val="22"/>
        </w:rPr>
      </w:pPr>
      <w:r w:rsidRPr="003C4F01">
        <w:rPr>
          <w:sz w:val="22"/>
          <w:szCs w:val="22"/>
        </w:rPr>
        <w:t>Service levels are high on the SlurrySucker dredge units, as they are manufactured using locally produced components, and incorporate quality Grindex slurry and dewatering pumps. This means that spare</w:t>
      </w:r>
      <w:r w:rsidR="004C72BF">
        <w:rPr>
          <w:sz w:val="22"/>
          <w:szCs w:val="22"/>
        </w:rPr>
        <w:t xml:space="preserve"> part</w:t>
      </w:r>
      <w:r w:rsidRPr="003C4F01">
        <w:rPr>
          <w:sz w:val="22"/>
          <w:szCs w:val="22"/>
        </w:rPr>
        <w:t>s are readily available and the expertise is on hand to maintain the equipment.</w:t>
      </w:r>
    </w:p>
    <w:p w14:paraId="014A56D8" w14:textId="77777777" w:rsidR="007A55AD" w:rsidRDefault="007A55AD" w:rsidP="007A55AD">
      <w:pPr>
        <w:spacing w:line="360" w:lineRule="auto"/>
        <w:contextualSpacing/>
        <w:rPr>
          <w:sz w:val="22"/>
          <w:szCs w:val="22"/>
        </w:rPr>
      </w:pPr>
    </w:p>
    <w:p w14:paraId="1BF25245" w14:textId="77777777" w:rsidR="007A55AD" w:rsidRPr="007A55AD" w:rsidRDefault="007A55AD" w:rsidP="007A55AD">
      <w:pPr>
        <w:spacing w:line="360" w:lineRule="auto"/>
        <w:contextualSpacing/>
        <w:rPr>
          <w:sz w:val="22"/>
          <w:szCs w:val="22"/>
        </w:rPr>
      </w:pPr>
      <w:r w:rsidRPr="007A55AD">
        <w:rPr>
          <w:sz w:val="22"/>
          <w:szCs w:val="22"/>
        </w:rPr>
        <w:t>SLURRYSUCKER AT WWTW PIC 01 : The new, high solids capacity SlurrySucker dredging unit from Integrated Pump Rental proving its mettle at a Limpopo municipality’s wastewater treatment plant.</w:t>
      </w:r>
    </w:p>
    <w:p w14:paraId="3A4AE494" w14:textId="77777777" w:rsidR="007A55AD" w:rsidRDefault="007A55AD" w:rsidP="007A55AD">
      <w:pPr>
        <w:spacing w:line="360" w:lineRule="auto"/>
        <w:contextualSpacing/>
        <w:rPr>
          <w:sz w:val="22"/>
          <w:szCs w:val="22"/>
        </w:rPr>
      </w:pPr>
    </w:p>
    <w:p w14:paraId="662FD9FE" w14:textId="77777777" w:rsidR="004C72BF" w:rsidRDefault="007A55AD" w:rsidP="007A55AD">
      <w:pPr>
        <w:spacing w:line="360" w:lineRule="auto"/>
        <w:contextualSpacing/>
        <w:rPr>
          <w:sz w:val="22"/>
          <w:szCs w:val="22"/>
        </w:rPr>
      </w:pPr>
      <w:r w:rsidRPr="007A55AD">
        <w:rPr>
          <w:sz w:val="22"/>
          <w:szCs w:val="22"/>
        </w:rPr>
        <w:t>SLURRYSUCKER AT WWTW PIC 02 : The SlurrySucker Mark II achieves up to about 50% solids concentration by volume.</w:t>
      </w:r>
    </w:p>
    <w:p w14:paraId="54CACDB9" w14:textId="77777777" w:rsidR="007A55AD" w:rsidRDefault="007A55AD" w:rsidP="007A55AD">
      <w:pPr>
        <w:contextualSpacing/>
        <w:rPr>
          <w:sz w:val="22"/>
          <w:szCs w:val="22"/>
        </w:rPr>
      </w:pPr>
    </w:p>
    <w:p w14:paraId="034313FE" w14:textId="77777777" w:rsidR="004C72BF" w:rsidRDefault="007A55AD" w:rsidP="007A55AD">
      <w:pPr>
        <w:contextualSpacing/>
        <w:rPr>
          <w:sz w:val="22"/>
          <w:szCs w:val="22"/>
        </w:rPr>
      </w:pPr>
      <w:r>
        <w:rPr>
          <w:sz w:val="22"/>
          <w:szCs w:val="22"/>
        </w:rPr>
        <w:t>ENDS … OCTOBER</w:t>
      </w:r>
      <w:r w:rsidR="004C72BF">
        <w:rPr>
          <w:sz w:val="22"/>
          <w:szCs w:val="22"/>
        </w:rPr>
        <w:t xml:space="preserve"> 2017 </w:t>
      </w:r>
    </w:p>
    <w:p w14:paraId="3F62AC53" w14:textId="77777777" w:rsidR="007A55AD" w:rsidRPr="005F309F" w:rsidRDefault="007A55AD" w:rsidP="007A55AD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4779B6B5" w14:textId="77777777" w:rsidR="007A55AD" w:rsidRDefault="007A55AD" w:rsidP="007A55AD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23632455" w14:textId="77777777" w:rsidR="007A55AD" w:rsidRDefault="007A55AD" w:rsidP="007A55AD">
      <w:pPr>
        <w:contextualSpacing/>
      </w:pPr>
      <w:r>
        <w:tab/>
      </w:r>
      <w:r>
        <w:tab/>
      </w:r>
      <w:r>
        <w:tab/>
      </w:r>
      <w:r>
        <w:tab/>
        <w:t>EMAIL : communicate@coralynne.co.za</w:t>
      </w:r>
    </w:p>
    <w:p w14:paraId="2D759DE8" w14:textId="77777777" w:rsidR="007A55AD" w:rsidRDefault="007A55AD" w:rsidP="007A55AD">
      <w:pPr>
        <w:contextualSpacing/>
      </w:pPr>
      <w:r>
        <w:tab/>
      </w:r>
      <w:r>
        <w:tab/>
      </w:r>
      <w:r>
        <w:tab/>
      </w:r>
      <w:r>
        <w:tab/>
        <w:t>WEBSITE: www.coralynne.co.za</w:t>
      </w:r>
    </w:p>
    <w:p w14:paraId="14379CA2" w14:textId="77777777" w:rsidR="007A55AD" w:rsidRDefault="007A55AD" w:rsidP="007A55AD">
      <w:pPr>
        <w:contextualSpacing/>
      </w:pPr>
    </w:p>
    <w:p w14:paraId="3480B40A" w14:textId="77777777" w:rsidR="007A55AD" w:rsidRDefault="007A55AD" w:rsidP="007A55AD">
      <w:pPr>
        <w:contextualSpacing/>
      </w:pPr>
      <w:r>
        <w:t>FOR</w:t>
      </w:r>
      <w:r>
        <w:tab/>
      </w:r>
      <w:r>
        <w:tab/>
        <w:t>:</w:t>
      </w:r>
      <w:r>
        <w:tab/>
      </w:r>
      <w:r>
        <w:tab/>
        <w:t>LEE VINE</w:t>
      </w:r>
    </w:p>
    <w:p w14:paraId="4887BE85" w14:textId="77777777" w:rsidR="007A55AD" w:rsidRDefault="007A55AD" w:rsidP="007A55AD">
      <w:pPr>
        <w:contextualSpacing/>
      </w:pPr>
      <w:r>
        <w:tab/>
      </w:r>
      <w:r>
        <w:tab/>
      </w:r>
      <w:r>
        <w:tab/>
      </w:r>
      <w:r>
        <w:tab/>
        <w:t>INTEGRATED PUMP RENTAL</w:t>
      </w:r>
    </w:p>
    <w:p w14:paraId="1AA4DAD2" w14:textId="77777777" w:rsidR="007A55AD" w:rsidRDefault="007A55AD" w:rsidP="007A55AD">
      <w:pPr>
        <w:contextualSpacing/>
      </w:pPr>
      <w:r>
        <w:tab/>
      </w:r>
      <w:r>
        <w:tab/>
      </w:r>
      <w:r>
        <w:tab/>
      </w:r>
      <w:r>
        <w:tab/>
        <w:t>TEL :+27 72 627 6350</w:t>
      </w:r>
    </w:p>
    <w:p w14:paraId="416B7059" w14:textId="77777777" w:rsidR="007A55AD" w:rsidRDefault="007A55AD" w:rsidP="007A55AD">
      <w:pPr>
        <w:contextualSpacing/>
      </w:pPr>
      <w:r>
        <w:tab/>
      </w:r>
      <w:r>
        <w:tab/>
      </w:r>
      <w:r>
        <w:tab/>
      </w:r>
      <w:r>
        <w:tab/>
        <w:t>EMAIL : lee@pumprental.co.za</w:t>
      </w:r>
    </w:p>
    <w:p w14:paraId="51C1D9CD" w14:textId="77777777" w:rsidR="007A55AD" w:rsidRPr="003C4F01" w:rsidRDefault="007A55AD" w:rsidP="007A55AD">
      <w:pPr>
        <w:contextualSpacing/>
        <w:rPr>
          <w:sz w:val="22"/>
          <w:szCs w:val="22"/>
        </w:rPr>
      </w:pPr>
      <w:r>
        <w:tab/>
      </w:r>
      <w:r>
        <w:tab/>
      </w:r>
      <w:r>
        <w:tab/>
      </w:r>
      <w:r>
        <w:tab/>
        <w:t>WEBSITE: www.pumprental.co.za</w:t>
      </w:r>
    </w:p>
    <w:sectPr w:rsidR="007A55AD" w:rsidRPr="003C4F01" w:rsidSect="00BB53B5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04D57" w14:textId="77777777" w:rsidR="003C5A8A" w:rsidRDefault="003C5A8A" w:rsidP="003C4F01">
      <w:r>
        <w:separator/>
      </w:r>
    </w:p>
  </w:endnote>
  <w:endnote w:type="continuationSeparator" w:id="0">
    <w:p w14:paraId="2F4CC46F" w14:textId="77777777" w:rsidR="003C5A8A" w:rsidRDefault="003C5A8A" w:rsidP="003C4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077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77DBE" w14:textId="77777777" w:rsidR="0085210A" w:rsidRDefault="0085210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5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B78289" w14:textId="77777777" w:rsidR="003C5A8A" w:rsidRDefault="003C5A8A" w:rsidP="003C4F01">
      <w:r>
        <w:separator/>
      </w:r>
    </w:p>
  </w:footnote>
  <w:footnote w:type="continuationSeparator" w:id="0">
    <w:p w14:paraId="0043A6A6" w14:textId="77777777" w:rsidR="003C5A8A" w:rsidRDefault="003C5A8A" w:rsidP="003C4F0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C05C0" w14:textId="77777777" w:rsidR="0085210A" w:rsidRPr="003C4F01" w:rsidRDefault="0085210A" w:rsidP="003C4F01">
    <w:pPr>
      <w:pStyle w:val="Header"/>
      <w:jc w:val="right"/>
      <w:rPr>
        <w:sz w:val="22"/>
        <w:szCs w:val="22"/>
      </w:rPr>
    </w:pPr>
    <w:r w:rsidRPr="003C4F01">
      <w:rPr>
        <w:sz w:val="22"/>
        <w:szCs w:val="22"/>
      </w:rPr>
      <w:t>slurrysucker dredge</w:t>
    </w:r>
    <w:r>
      <w:rPr>
        <w:sz w:val="22"/>
        <w:szCs w:val="22"/>
      </w:rPr>
      <w:t xml:space="preserve"> </w:t>
    </w:r>
    <w:r w:rsidRPr="003C4F01">
      <w:rPr>
        <w:sz w:val="22"/>
        <w:szCs w:val="22"/>
      </w:rPr>
      <w:t>head at wastewater plant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1B7"/>
    <w:rsid w:val="000050DB"/>
    <w:rsid w:val="00087B94"/>
    <w:rsid w:val="000D0604"/>
    <w:rsid w:val="001603BA"/>
    <w:rsid w:val="001A6391"/>
    <w:rsid w:val="00215521"/>
    <w:rsid w:val="002255B1"/>
    <w:rsid w:val="00297E95"/>
    <w:rsid w:val="002A2535"/>
    <w:rsid w:val="002B77A6"/>
    <w:rsid w:val="00376043"/>
    <w:rsid w:val="00381FE9"/>
    <w:rsid w:val="003C4F01"/>
    <w:rsid w:val="003C5A8A"/>
    <w:rsid w:val="004350BE"/>
    <w:rsid w:val="004C72BF"/>
    <w:rsid w:val="005173BE"/>
    <w:rsid w:val="00560A5E"/>
    <w:rsid w:val="00565D6C"/>
    <w:rsid w:val="00570D24"/>
    <w:rsid w:val="0059752F"/>
    <w:rsid w:val="005F6087"/>
    <w:rsid w:val="00621227"/>
    <w:rsid w:val="00650C9F"/>
    <w:rsid w:val="00663A34"/>
    <w:rsid w:val="006D4C52"/>
    <w:rsid w:val="00707DC0"/>
    <w:rsid w:val="00716606"/>
    <w:rsid w:val="007613F7"/>
    <w:rsid w:val="007A55AD"/>
    <w:rsid w:val="00832864"/>
    <w:rsid w:val="0085210A"/>
    <w:rsid w:val="00864B0F"/>
    <w:rsid w:val="00880807"/>
    <w:rsid w:val="008D7DA5"/>
    <w:rsid w:val="009239E7"/>
    <w:rsid w:val="00941AE6"/>
    <w:rsid w:val="00947FFD"/>
    <w:rsid w:val="009763BE"/>
    <w:rsid w:val="009940CC"/>
    <w:rsid w:val="009A55D3"/>
    <w:rsid w:val="00A23E42"/>
    <w:rsid w:val="00A422D6"/>
    <w:rsid w:val="00A80DD7"/>
    <w:rsid w:val="00A975D8"/>
    <w:rsid w:val="00AA0A92"/>
    <w:rsid w:val="00AF4CC2"/>
    <w:rsid w:val="00B731B7"/>
    <w:rsid w:val="00BB53B5"/>
    <w:rsid w:val="00C4543F"/>
    <w:rsid w:val="00D31103"/>
    <w:rsid w:val="00D62D78"/>
    <w:rsid w:val="00D65BB4"/>
    <w:rsid w:val="00D86D3B"/>
    <w:rsid w:val="00D90830"/>
    <w:rsid w:val="00DD603D"/>
    <w:rsid w:val="00DF2699"/>
    <w:rsid w:val="00E42051"/>
    <w:rsid w:val="00E62E62"/>
    <w:rsid w:val="00E857F4"/>
    <w:rsid w:val="00FB6103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A108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3C4F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4F01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3C4F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4F01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F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F01"/>
    <w:rPr>
      <w:rFonts w:ascii="Tahoma" w:hAnsi="Tahoma" w:cs="Tahoma"/>
      <w:sz w:val="16"/>
      <w:szCs w:val="16"/>
      <w:lang w:val="en-ZA" w:bidi="ar-SA"/>
    </w:rPr>
  </w:style>
  <w:style w:type="paragraph" w:styleId="PlainText">
    <w:name w:val="Plain Text"/>
    <w:basedOn w:val="Normal"/>
    <w:link w:val="PlainTextChar"/>
    <w:rsid w:val="007A55AD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7A55AD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3020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2017-09-20T05:45:00Z</cp:lastPrinted>
  <dcterms:created xsi:type="dcterms:W3CDTF">2017-10-06T13:37:00Z</dcterms:created>
  <dcterms:modified xsi:type="dcterms:W3CDTF">2017-10-06T13:37:00Z</dcterms:modified>
</cp:coreProperties>
</file>