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A35DF2" w14:textId="77777777" w:rsidR="006E0302" w:rsidRPr="00D7363F" w:rsidRDefault="006E0302" w:rsidP="00BD5087">
      <w:pPr>
        <w:pStyle w:val="Default"/>
        <w:rPr>
          <w:rFonts w:ascii="Calibri" w:hAnsi="Calibri" w:cs="Arial"/>
        </w:rPr>
      </w:pPr>
      <w:bookmarkStart w:id="0" w:name="_GoBack"/>
      <w:bookmarkEnd w:id="0"/>
      <w:r w:rsidRPr="00D7363F">
        <w:rPr>
          <w:rFonts w:ascii="Calibri" w:hAnsi="Calibri" w:cs="Arial"/>
          <w:noProof/>
        </w:rPr>
        <w:drawing>
          <wp:inline distT="0" distB="0" distL="0" distR="0" wp14:anchorId="383BD904" wp14:editId="2C30D68B">
            <wp:extent cx="943291" cy="571500"/>
            <wp:effectExtent l="0" t="0" r="0" b="0"/>
            <wp:docPr id="1" name="Picture 1" descr="Macintosh HD:Users:tracylynnchemaly:Desktop:Screen Shot 2016-05-31 at 8.39.1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racylynnchemaly:Desktop:Screen Shot 2016-05-31 at 8.39.12 AM.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43291" cy="571500"/>
                    </a:xfrm>
                    <a:prstGeom prst="rect">
                      <a:avLst/>
                    </a:prstGeom>
                    <a:noFill/>
                    <a:ln>
                      <a:noFill/>
                    </a:ln>
                  </pic:spPr>
                </pic:pic>
              </a:graphicData>
            </a:graphic>
          </wp:inline>
        </w:drawing>
      </w:r>
    </w:p>
    <w:p w14:paraId="727AAF63" w14:textId="77777777" w:rsidR="006E0302" w:rsidRPr="00D7363F" w:rsidRDefault="006E0302" w:rsidP="00BD5087">
      <w:pPr>
        <w:pStyle w:val="Default"/>
        <w:rPr>
          <w:rFonts w:ascii="Calibri" w:hAnsi="Calibri" w:cs="Arial"/>
        </w:rPr>
      </w:pPr>
    </w:p>
    <w:p w14:paraId="68A68CD3" w14:textId="4AD32F45" w:rsidR="004641A0" w:rsidRPr="00D7363F" w:rsidRDefault="004641A0" w:rsidP="00BD5087">
      <w:pPr>
        <w:pStyle w:val="Default"/>
        <w:rPr>
          <w:rFonts w:ascii="Calibri" w:hAnsi="Calibri" w:cs="Arial"/>
          <w:b/>
          <w:bCs/>
          <w:i/>
        </w:rPr>
      </w:pPr>
      <w:r w:rsidRPr="00D7363F">
        <w:rPr>
          <w:rFonts w:ascii="Calibri" w:hAnsi="Calibri" w:cs="Arial"/>
        </w:rPr>
        <w:t xml:space="preserve">PRESS RELEASE </w:t>
      </w:r>
      <w:r w:rsidR="009F55E5" w:rsidRPr="00D7363F">
        <w:rPr>
          <w:rFonts w:ascii="Calibri" w:hAnsi="Calibri" w:cs="Arial"/>
        </w:rPr>
        <w:tab/>
      </w:r>
      <w:r w:rsidR="009F55E5" w:rsidRPr="00D7363F">
        <w:rPr>
          <w:rFonts w:ascii="Calibri" w:hAnsi="Calibri" w:cs="Arial"/>
        </w:rPr>
        <w:tab/>
        <w:t xml:space="preserve">   </w:t>
      </w:r>
      <w:r w:rsidR="009F55E5" w:rsidRPr="00D7363F">
        <w:rPr>
          <w:rFonts w:ascii="Calibri" w:hAnsi="Calibri" w:cs="Arial"/>
        </w:rPr>
        <w:tab/>
      </w:r>
      <w:r w:rsidR="009F55E5" w:rsidRPr="00D7363F">
        <w:rPr>
          <w:rFonts w:ascii="Calibri" w:hAnsi="Calibri" w:cs="Arial"/>
        </w:rPr>
        <w:tab/>
      </w:r>
      <w:r w:rsidR="009F55E5" w:rsidRPr="00D7363F">
        <w:rPr>
          <w:rFonts w:ascii="Calibri" w:hAnsi="Calibri" w:cs="Arial"/>
        </w:rPr>
        <w:tab/>
      </w:r>
      <w:r w:rsidR="009F55E5" w:rsidRPr="00D7363F">
        <w:rPr>
          <w:rFonts w:ascii="Calibri" w:hAnsi="Calibri" w:cs="Arial"/>
        </w:rPr>
        <w:tab/>
      </w:r>
      <w:r w:rsidR="009F55E5" w:rsidRPr="00D7363F">
        <w:rPr>
          <w:rFonts w:ascii="Calibri" w:hAnsi="Calibri" w:cs="Arial"/>
        </w:rPr>
        <w:tab/>
        <w:t xml:space="preserve">  </w:t>
      </w:r>
      <w:r w:rsidR="00F72CEC" w:rsidRPr="00D7363F">
        <w:rPr>
          <w:rFonts w:ascii="Calibri" w:hAnsi="Calibri" w:cs="Arial"/>
        </w:rPr>
        <w:t xml:space="preserve">        </w:t>
      </w:r>
      <w:r w:rsidR="009F55E5" w:rsidRPr="00D7363F">
        <w:rPr>
          <w:rFonts w:ascii="Calibri" w:hAnsi="Calibri" w:cs="Arial"/>
        </w:rPr>
        <w:t xml:space="preserve"> </w:t>
      </w:r>
      <w:r w:rsidR="000C3479" w:rsidRPr="00D7363F">
        <w:rPr>
          <w:rFonts w:ascii="Calibri" w:hAnsi="Calibri" w:cs="Arial"/>
        </w:rPr>
        <w:tab/>
      </w:r>
      <w:r w:rsidR="000C3479" w:rsidRPr="00D7363F">
        <w:rPr>
          <w:rFonts w:ascii="Calibri" w:hAnsi="Calibri" w:cs="Arial"/>
        </w:rPr>
        <w:tab/>
        <w:t xml:space="preserve"> </w:t>
      </w:r>
      <w:r w:rsidR="006635FA" w:rsidRPr="00D7363F">
        <w:rPr>
          <w:rFonts w:ascii="Calibri" w:hAnsi="Calibri" w:cs="Arial"/>
        </w:rPr>
        <w:t>1</w:t>
      </w:r>
      <w:r w:rsidR="000C3479" w:rsidRPr="00D7363F">
        <w:rPr>
          <w:rFonts w:ascii="Calibri" w:hAnsi="Calibri" w:cs="Arial"/>
        </w:rPr>
        <w:t>4</w:t>
      </w:r>
      <w:r w:rsidR="006635FA" w:rsidRPr="00D7363F">
        <w:rPr>
          <w:rFonts w:ascii="Calibri" w:hAnsi="Calibri" w:cs="Arial"/>
        </w:rPr>
        <w:t xml:space="preserve"> August 2017</w:t>
      </w:r>
    </w:p>
    <w:p w14:paraId="2B78D1F1" w14:textId="77777777" w:rsidR="004641A0" w:rsidRPr="00D7363F" w:rsidRDefault="004641A0" w:rsidP="00BD5087">
      <w:pPr>
        <w:pStyle w:val="Default"/>
        <w:rPr>
          <w:rFonts w:ascii="Calibri" w:hAnsi="Calibri" w:cs="Arial"/>
          <w:b/>
          <w:bCs/>
        </w:rPr>
      </w:pPr>
    </w:p>
    <w:p w14:paraId="551ADE18" w14:textId="7AECAA29" w:rsidR="004641A0" w:rsidRPr="00D7363F" w:rsidRDefault="00F72CEC" w:rsidP="00BD5087">
      <w:pPr>
        <w:pStyle w:val="Default"/>
        <w:rPr>
          <w:rFonts w:ascii="Calibri" w:hAnsi="Calibri" w:cs="Arial"/>
          <w:b/>
          <w:bCs/>
        </w:rPr>
      </w:pPr>
      <w:r w:rsidRPr="00D7363F">
        <w:rPr>
          <w:rFonts w:ascii="Calibri" w:hAnsi="Calibri" w:cs="Arial"/>
          <w:b/>
          <w:bCs/>
        </w:rPr>
        <w:t>BUSINESS OF DESIGN</w:t>
      </w:r>
      <w:r w:rsidR="006635FA" w:rsidRPr="00D7363F">
        <w:rPr>
          <w:rFonts w:ascii="Calibri" w:hAnsi="Calibri" w:cs="Arial"/>
          <w:b/>
          <w:bCs/>
        </w:rPr>
        <w:t>: A</w:t>
      </w:r>
      <w:r w:rsidRPr="00D7363F">
        <w:rPr>
          <w:rFonts w:ascii="Calibri" w:hAnsi="Calibri" w:cs="Arial"/>
          <w:b/>
          <w:bCs/>
        </w:rPr>
        <w:t xml:space="preserve"> CONFERENCE </w:t>
      </w:r>
      <w:r w:rsidR="006635FA" w:rsidRPr="00D7363F">
        <w:rPr>
          <w:rFonts w:ascii="Calibri" w:hAnsi="Calibri" w:cs="Arial"/>
          <w:b/>
          <w:bCs/>
        </w:rPr>
        <w:t>TO INSPIRE THE WAY YOU DO BUSINESS</w:t>
      </w:r>
    </w:p>
    <w:p w14:paraId="52CAAA72" w14:textId="77777777" w:rsidR="00977CD7" w:rsidRPr="00D7363F" w:rsidRDefault="00977CD7" w:rsidP="00BD5087">
      <w:pPr>
        <w:pStyle w:val="Default"/>
        <w:rPr>
          <w:rFonts w:ascii="Calibri" w:hAnsi="Calibri" w:cs="Arial"/>
          <w:b/>
          <w:bCs/>
        </w:rPr>
      </w:pPr>
    </w:p>
    <w:p w14:paraId="020A0D19" w14:textId="5722E6B8" w:rsidR="00F72CEC" w:rsidRPr="00D7363F" w:rsidRDefault="00F72CEC" w:rsidP="00BD5087">
      <w:pPr>
        <w:pStyle w:val="Default"/>
        <w:rPr>
          <w:rFonts w:ascii="Calibri" w:hAnsi="Calibri" w:cs="Arial"/>
        </w:rPr>
      </w:pPr>
      <w:r w:rsidRPr="00D7363F">
        <w:rPr>
          <w:rFonts w:ascii="Calibri" w:hAnsi="Calibri" w:cs="Arial"/>
        </w:rPr>
        <w:t>Business of Design</w:t>
      </w:r>
      <w:r w:rsidR="00974452" w:rsidRPr="00D7363F">
        <w:rPr>
          <w:rFonts w:ascii="Calibri" w:hAnsi="Calibri" w:cs="Arial"/>
        </w:rPr>
        <w:t xml:space="preserve"> returns to Johannesburg and Cape Town in October. T</w:t>
      </w:r>
      <w:r w:rsidRPr="00D7363F">
        <w:rPr>
          <w:rFonts w:ascii="Calibri" w:hAnsi="Calibri" w:cs="Arial"/>
        </w:rPr>
        <w:t>he</w:t>
      </w:r>
      <w:r w:rsidR="0015538F" w:rsidRPr="00D7363F">
        <w:rPr>
          <w:rFonts w:ascii="Calibri" w:hAnsi="Calibri" w:cs="Arial"/>
        </w:rPr>
        <w:t xml:space="preserve"> </w:t>
      </w:r>
      <w:r w:rsidR="00974452" w:rsidRPr="00D7363F">
        <w:rPr>
          <w:rFonts w:ascii="Calibri" w:hAnsi="Calibri" w:cs="Arial"/>
        </w:rPr>
        <w:t xml:space="preserve">two-day </w:t>
      </w:r>
      <w:r w:rsidRPr="00D7363F">
        <w:rPr>
          <w:rFonts w:ascii="Calibri" w:hAnsi="Calibri" w:cs="Arial"/>
        </w:rPr>
        <w:t>conf</w:t>
      </w:r>
      <w:r w:rsidR="006635FA" w:rsidRPr="00D7363F">
        <w:rPr>
          <w:rFonts w:ascii="Calibri" w:hAnsi="Calibri" w:cs="Arial"/>
        </w:rPr>
        <w:t xml:space="preserve">erence that has </w:t>
      </w:r>
      <w:r w:rsidR="00974452" w:rsidRPr="00D7363F">
        <w:rPr>
          <w:rFonts w:ascii="Calibri" w:hAnsi="Calibri" w:cs="Arial"/>
        </w:rPr>
        <w:t>had a positive impact on South African businesses</w:t>
      </w:r>
      <w:r w:rsidRPr="00D7363F">
        <w:rPr>
          <w:rFonts w:ascii="Calibri" w:hAnsi="Calibri" w:cs="Arial"/>
        </w:rPr>
        <w:t xml:space="preserve"> </w:t>
      </w:r>
      <w:r w:rsidR="006635FA" w:rsidRPr="00D7363F">
        <w:rPr>
          <w:rFonts w:ascii="Calibri" w:hAnsi="Calibri" w:cs="Arial"/>
        </w:rPr>
        <w:t xml:space="preserve">since </w:t>
      </w:r>
      <w:r w:rsidR="00974452" w:rsidRPr="00D7363F">
        <w:rPr>
          <w:rFonts w:ascii="Calibri" w:hAnsi="Calibri" w:cs="Arial"/>
        </w:rPr>
        <w:t xml:space="preserve">its inception in </w:t>
      </w:r>
      <w:r w:rsidR="006635FA" w:rsidRPr="00D7363F">
        <w:rPr>
          <w:rFonts w:ascii="Calibri" w:hAnsi="Calibri" w:cs="Arial"/>
        </w:rPr>
        <w:t>2014</w:t>
      </w:r>
      <w:r w:rsidR="00974452" w:rsidRPr="00D7363F">
        <w:rPr>
          <w:rFonts w:ascii="Calibri" w:hAnsi="Calibri" w:cs="Arial"/>
        </w:rPr>
        <w:t>, is l</w:t>
      </w:r>
      <w:r w:rsidR="006635FA" w:rsidRPr="00D7363F">
        <w:rPr>
          <w:rFonts w:ascii="Calibri" w:hAnsi="Calibri" w:cs="Arial"/>
        </w:rPr>
        <w:t xml:space="preserve">ed by some of </w:t>
      </w:r>
      <w:r w:rsidRPr="00D7363F">
        <w:rPr>
          <w:rFonts w:ascii="Calibri" w:hAnsi="Calibri" w:cs="Arial"/>
        </w:rPr>
        <w:t xml:space="preserve">the country’s top business experts and </w:t>
      </w:r>
      <w:r w:rsidR="006635FA" w:rsidRPr="00D7363F">
        <w:rPr>
          <w:rFonts w:ascii="Calibri" w:hAnsi="Calibri" w:cs="Arial"/>
        </w:rPr>
        <w:t>design</w:t>
      </w:r>
      <w:r w:rsidRPr="00D7363F">
        <w:rPr>
          <w:rFonts w:ascii="Calibri" w:hAnsi="Calibri" w:cs="Arial"/>
        </w:rPr>
        <w:t xml:space="preserve"> professionals</w:t>
      </w:r>
      <w:r w:rsidR="00974452" w:rsidRPr="00D7363F">
        <w:rPr>
          <w:rFonts w:ascii="Calibri" w:hAnsi="Calibri" w:cs="Arial"/>
        </w:rPr>
        <w:t xml:space="preserve">. While being inspirational, the conference also offers practical tools to affect </w:t>
      </w:r>
      <w:r w:rsidR="00F92448" w:rsidRPr="00D7363F">
        <w:rPr>
          <w:rFonts w:ascii="Calibri" w:hAnsi="Calibri" w:cs="Arial"/>
        </w:rPr>
        <w:t xml:space="preserve">immediate </w:t>
      </w:r>
      <w:r w:rsidR="00F069E6">
        <w:rPr>
          <w:rFonts w:ascii="Calibri" w:hAnsi="Calibri" w:cs="Arial"/>
        </w:rPr>
        <w:t>growth</w:t>
      </w:r>
      <w:r w:rsidR="00974452" w:rsidRPr="00D7363F">
        <w:rPr>
          <w:rFonts w:ascii="Calibri" w:hAnsi="Calibri" w:cs="Arial"/>
        </w:rPr>
        <w:t xml:space="preserve">. </w:t>
      </w:r>
    </w:p>
    <w:p w14:paraId="16A4FFBC" w14:textId="77777777" w:rsidR="00F72CEC" w:rsidRPr="00D7363F" w:rsidRDefault="00F72CEC" w:rsidP="00BD5087">
      <w:pPr>
        <w:pStyle w:val="Default"/>
        <w:rPr>
          <w:rFonts w:ascii="Calibri" w:hAnsi="Calibri" w:cs="Arial"/>
        </w:rPr>
      </w:pPr>
    </w:p>
    <w:p w14:paraId="43F9A68A" w14:textId="7BE396F2" w:rsidR="00E44B00" w:rsidRPr="00D7363F" w:rsidRDefault="00F72CEC" w:rsidP="00BD5087">
      <w:pPr>
        <w:pStyle w:val="Default"/>
        <w:rPr>
          <w:rFonts w:ascii="Calibri" w:hAnsi="Calibri" w:cs="Arial"/>
        </w:rPr>
      </w:pPr>
      <w:r w:rsidRPr="00D7363F">
        <w:rPr>
          <w:rFonts w:ascii="Calibri" w:hAnsi="Calibri" w:cs="Arial"/>
        </w:rPr>
        <w:t>Business of Design</w:t>
      </w:r>
      <w:r w:rsidR="006635FA" w:rsidRPr="00D7363F">
        <w:rPr>
          <w:rFonts w:ascii="Calibri" w:hAnsi="Calibri" w:cs="Arial"/>
        </w:rPr>
        <w:t>’s 2017 lineup includes talks</w:t>
      </w:r>
      <w:r w:rsidR="00E576F9" w:rsidRPr="00D7363F">
        <w:rPr>
          <w:rFonts w:ascii="Calibri" w:hAnsi="Calibri" w:cs="Arial"/>
        </w:rPr>
        <w:t xml:space="preserve"> by </w:t>
      </w:r>
      <w:r w:rsidR="005E26EA" w:rsidRPr="00D7363F">
        <w:rPr>
          <w:rFonts w:ascii="Calibri" w:hAnsi="Calibri" w:cs="Arial"/>
        </w:rPr>
        <w:t>Weylandts founder Chris Weylandt, Silo District architect Macio Miszewski</w:t>
      </w:r>
      <w:r w:rsidR="00223988" w:rsidRPr="00D7363F">
        <w:rPr>
          <w:rFonts w:ascii="Calibri" w:hAnsi="Calibri" w:cs="Arial"/>
        </w:rPr>
        <w:t xml:space="preserve">, </w:t>
      </w:r>
      <w:r w:rsidR="005E26EA" w:rsidRPr="00D7363F">
        <w:rPr>
          <w:rFonts w:ascii="Calibri" w:hAnsi="Calibri" w:cs="Arial"/>
        </w:rPr>
        <w:t>BlackNation Media co-founder Mduduzi Simelane, award-winning furniture designer David Krynauw</w:t>
      </w:r>
      <w:r w:rsidR="00223988" w:rsidRPr="00D7363F">
        <w:rPr>
          <w:rFonts w:ascii="Calibri" w:hAnsi="Calibri" w:cs="Arial"/>
        </w:rPr>
        <w:t xml:space="preserve"> and Rocking the Daisies co-founder Craig Bright</w:t>
      </w:r>
      <w:r w:rsidRPr="00D7363F">
        <w:rPr>
          <w:rFonts w:ascii="Calibri" w:hAnsi="Calibri" w:cs="Arial"/>
        </w:rPr>
        <w:t xml:space="preserve">, </w:t>
      </w:r>
      <w:r w:rsidR="00223988" w:rsidRPr="00D7363F">
        <w:rPr>
          <w:rFonts w:ascii="Calibri" w:hAnsi="Calibri" w:cs="Arial"/>
        </w:rPr>
        <w:t xml:space="preserve">with </w:t>
      </w:r>
      <w:r w:rsidR="005E26EA" w:rsidRPr="00D7363F">
        <w:rPr>
          <w:rFonts w:ascii="Calibri" w:hAnsi="Calibri" w:cs="Arial"/>
        </w:rPr>
        <w:t>talks covering topics such as ‘Creating Engaging Experiences for Brands’, ‘S</w:t>
      </w:r>
      <w:r w:rsidR="00223988" w:rsidRPr="00D7363F">
        <w:rPr>
          <w:rFonts w:ascii="Calibri" w:hAnsi="Calibri" w:cs="Arial"/>
        </w:rPr>
        <w:t>cal</w:t>
      </w:r>
      <w:r w:rsidR="005E26EA" w:rsidRPr="00D7363F">
        <w:rPr>
          <w:rFonts w:ascii="Calibri" w:hAnsi="Calibri" w:cs="Arial"/>
        </w:rPr>
        <w:t>ing U</w:t>
      </w:r>
      <w:r w:rsidR="00223988" w:rsidRPr="00D7363F">
        <w:rPr>
          <w:rFonts w:ascii="Calibri" w:hAnsi="Calibri" w:cs="Arial"/>
        </w:rPr>
        <w:t>p: taking your bu</w:t>
      </w:r>
      <w:r w:rsidR="005E26EA" w:rsidRPr="00D7363F">
        <w:rPr>
          <w:rFonts w:ascii="Calibri" w:hAnsi="Calibri" w:cs="Arial"/>
        </w:rPr>
        <w:t>siness to the next level’ and ‘</w:t>
      </w:r>
      <w:r w:rsidR="00F767D0">
        <w:rPr>
          <w:rFonts w:ascii="Calibri" w:hAnsi="Calibri" w:cs="Arial"/>
        </w:rPr>
        <w:t>Taking a Local Brand Global’</w:t>
      </w:r>
      <w:r w:rsidR="00F92448" w:rsidRPr="00D7363F">
        <w:rPr>
          <w:rFonts w:ascii="Calibri" w:hAnsi="Calibri" w:cs="Arial"/>
        </w:rPr>
        <w:t xml:space="preserve">. Over 15 presentations offer </w:t>
      </w:r>
      <w:r w:rsidR="006635FA" w:rsidRPr="00D7363F">
        <w:rPr>
          <w:rFonts w:ascii="Calibri" w:hAnsi="Calibri" w:cs="Arial"/>
        </w:rPr>
        <w:t xml:space="preserve">relevant information to an audience looking to </w:t>
      </w:r>
      <w:r w:rsidR="00F92448" w:rsidRPr="00D7363F">
        <w:rPr>
          <w:rFonts w:ascii="Calibri" w:hAnsi="Calibri" w:cs="Arial"/>
        </w:rPr>
        <w:t>transform</w:t>
      </w:r>
      <w:r w:rsidR="006635FA" w:rsidRPr="00D7363F">
        <w:rPr>
          <w:rFonts w:ascii="Calibri" w:hAnsi="Calibri" w:cs="Arial"/>
        </w:rPr>
        <w:t xml:space="preserve"> the way they work</w:t>
      </w:r>
      <w:r w:rsidR="007753DB" w:rsidRPr="00D7363F">
        <w:rPr>
          <w:rFonts w:ascii="Calibri" w:hAnsi="Calibri" w:cs="Arial"/>
        </w:rPr>
        <w:t xml:space="preserve"> within the South African and global context. </w:t>
      </w:r>
    </w:p>
    <w:p w14:paraId="316DA64D" w14:textId="77777777" w:rsidR="00F72CEC" w:rsidRPr="00D7363F" w:rsidRDefault="00F72CEC" w:rsidP="00BD5087">
      <w:pPr>
        <w:pStyle w:val="Default"/>
        <w:rPr>
          <w:rFonts w:ascii="Calibri" w:hAnsi="Calibri" w:cs="Arial"/>
        </w:rPr>
      </w:pPr>
    </w:p>
    <w:p w14:paraId="57CFB9AB" w14:textId="13A46612" w:rsidR="00643D84" w:rsidRPr="00D7363F" w:rsidRDefault="00F72CEC" w:rsidP="00BD5087">
      <w:pPr>
        <w:pStyle w:val="Default"/>
        <w:rPr>
          <w:rFonts w:ascii="Calibri" w:hAnsi="Calibri" w:cs="Arial"/>
        </w:rPr>
      </w:pPr>
      <w:r w:rsidRPr="00D7363F">
        <w:rPr>
          <w:rFonts w:ascii="Calibri" w:hAnsi="Calibri" w:cs="Arial"/>
        </w:rPr>
        <w:t>‘</w:t>
      </w:r>
      <w:r w:rsidR="00792CFE" w:rsidRPr="00D7363F">
        <w:rPr>
          <w:rFonts w:ascii="Calibri" w:hAnsi="Calibri" w:cs="Arial"/>
        </w:rPr>
        <w:t>Business of Design appeals to</w:t>
      </w:r>
      <w:r w:rsidR="005E26EA" w:rsidRPr="00D7363F">
        <w:rPr>
          <w:rFonts w:ascii="Calibri" w:hAnsi="Calibri" w:cs="Arial"/>
        </w:rPr>
        <w:t xml:space="preserve"> </w:t>
      </w:r>
      <w:r w:rsidR="00F92448" w:rsidRPr="00D7363F">
        <w:rPr>
          <w:rFonts w:ascii="Calibri" w:hAnsi="Calibri" w:cs="Arial"/>
        </w:rPr>
        <w:t>anyone who</w:t>
      </w:r>
      <w:r w:rsidR="005E26EA" w:rsidRPr="00D7363F">
        <w:rPr>
          <w:rFonts w:ascii="Calibri" w:hAnsi="Calibri" w:cs="Arial"/>
        </w:rPr>
        <w:t xml:space="preserve"> feels they need a business boost,’</w:t>
      </w:r>
      <w:r w:rsidR="00F767D0">
        <w:rPr>
          <w:rFonts w:ascii="Calibri" w:hAnsi="Calibri" w:cs="Arial"/>
        </w:rPr>
        <w:t xml:space="preserve"> says programme m</w:t>
      </w:r>
      <w:r w:rsidR="00792CFE" w:rsidRPr="00D7363F">
        <w:rPr>
          <w:rFonts w:ascii="Calibri" w:hAnsi="Calibri" w:cs="Arial"/>
        </w:rPr>
        <w:t>anager Tracy Lynn Chemaly. ‘We</w:t>
      </w:r>
      <w:r w:rsidR="005E26EA" w:rsidRPr="00D7363F">
        <w:rPr>
          <w:rFonts w:ascii="Calibri" w:hAnsi="Calibri" w:cs="Arial"/>
        </w:rPr>
        <w:t>’ve</w:t>
      </w:r>
      <w:r w:rsidR="00792CFE" w:rsidRPr="00D7363F">
        <w:rPr>
          <w:rFonts w:ascii="Calibri" w:hAnsi="Calibri" w:cs="Arial"/>
        </w:rPr>
        <w:t xml:space="preserve"> had over </w:t>
      </w:r>
      <w:r w:rsidR="00096CE3" w:rsidRPr="00D7363F">
        <w:rPr>
          <w:rFonts w:ascii="Calibri" w:hAnsi="Calibri" w:cs="Arial"/>
        </w:rPr>
        <w:t>1000</w:t>
      </w:r>
      <w:r w:rsidR="00792CFE" w:rsidRPr="00D7363F">
        <w:rPr>
          <w:rFonts w:ascii="Calibri" w:hAnsi="Calibri" w:cs="Arial"/>
        </w:rPr>
        <w:t xml:space="preserve"> delegates in both cities over the course of four conferences, and they range from </w:t>
      </w:r>
      <w:r w:rsidR="005E26EA" w:rsidRPr="00D7363F">
        <w:rPr>
          <w:rFonts w:ascii="Calibri" w:hAnsi="Calibri" w:cs="Arial"/>
        </w:rPr>
        <w:t>entrepreneurs</w:t>
      </w:r>
      <w:r w:rsidR="00096CE3" w:rsidRPr="00D7363F">
        <w:rPr>
          <w:rFonts w:ascii="Calibri" w:hAnsi="Calibri" w:cs="Arial"/>
        </w:rPr>
        <w:t xml:space="preserve"> and business owners</w:t>
      </w:r>
      <w:r w:rsidR="00792CFE" w:rsidRPr="00D7363F">
        <w:rPr>
          <w:rFonts w:ascii="Calibri" w:hAnsi="Calibri" w:cs="Arial"/>
        </w:rPr>
        <w:t xml:space="preserve"> to </w:t>
      </w:r>
      <w:r w:rsidR="005E26EA" w:rsidRPr="00D7363F">
        <w:rPr>
          <w:rFonts w:ascii="Calibri" w:hAnsi="Calibri" w:cs="Arial"/>
        </w:rPr>
        <w:t>architects, marketing managers, retail staff</w:t>
      </w:r>
      <w:r w:rsidR="00643D84" w:rsidRPr="00D7363F">
        <w:rPr>
          <w:rFonts w:ascii="Calibri" w:hAnsi="Calibri" w:cs="Arial"/>
        </w:rPr>
        <w:t>, web designers</w:t>
      </w:r>
      <w:r w:rsidR="005E26EA" w:rsidRPr="00D7363F">
        <w:rPr>
          <w:rFonts w:ascii="Calibri" w:hAnsi="Calibri" w:cs="Arial"/>
        </w:rPr>
        <w:t xml:space="preserve"> and </w:t>
      </w:r>
      <w:r w:rsidR="00643D84" w:rsidRPr="00D7363F">
        <w:rPr>
          <w:rFonts w:ascii="Calibri" w:hAnsi="Calibri" w:cs="Arial"/>
        </w:rPr>
        <w:t>event planners</w:t>
      </w:r>
      <w:r w:rsidR="00792CFE" w:rsidRPr="00D7363F">
        <w:rPr>
          <w:rFonts w:ascii="Calibri" w:hAnsi="Calibri" w:cs="Arial"/>
        </w:rPr>
        <w:t xml:space="preserve">. A great testament to what we are doing is that many of our delegates </w:t>
      </w:r>
      <w:r w:rsidR="00643D84" w:rsidRPr="00D7363F">
        <w:rPr>
          <w:rFonts w:ascii="Calibri" w:hAnsi="Calibri" w:cs="Arial"/>
        </w:rPr>
        <w:t>return</w:t>
      </w:r>
      <w:r w:rsidR="00792CFE" w:rsidRPr="00D7363F">
        <w:rPr>
          <w:rFonts w:ascii="Calibri" w:hAnsi="Calibri" w:cs="Arial"/>
        </w:rPr>
        <w:t xml:space="preserve"> year on year f</w:t>
      </w:r>
      <w:r w:rsidR="00096CE3" w:rsidRPr="00D7363F">
        <w:rPr>
          <w:rFonts w:ascii="Calibri" w:hAnsi="Calibri" w:cs="Arial"/>
        </w:rPr>
        <w:t xml:space="preserve">or more lessons and inspiration.’ Tracy explains how the alumni network has grown, with many success stories of collaboration and exchange coming from the networking sessions held at the end of both days of the conference. ‘Even our speakers </w:t>
      </w:r>
      <w:r w:rsidR="00643D84" w:rsidRPr="00D7363F">
        <w:rPr>
          <w:rFonts w:ascii="Calibri" w:hAnsi="Calibri" w:cs="Arial"/>
        </w:rPr>
        <w:t xml:space="preserve">benefit from </w:t>
      </w:r>
      <w:r w:rsidR="00511988">
        <w:rPr>
          <w:rFonts w:ascii="Calibri" w:hAnsi="Calibri" w:cs="Arial"/>
        </w:rPr>
        <w:t>this</w:t>
      </w:r>
      <w:r w:rsidR="00643D84" w:rsidRPr="00D7363F">
        <w:rPr>
          <w:rFonts w:ascii="Calibri" w:hAnsi="Calibri" w:cs="Arial"/>
        </w:rPr>
        <w:t xml:space="preserve"> </w:t>
      </w:r>
      <w:r w:rsidR="00511988">
        <w:rPr>
          <w:rFonts w:ascii="Calibri" w:hAnsi="Calibri" w:cs="Arial"/>
        </w:rPr>
        <w:t>interaction</w:t>
      </w:r>
      <w:r w:rsidR="00643D84" w:rsidRPr="00D7363F">
        <w:rPr>
          <w:rFonts w:ascii="Calibri" w:hAnsi="Calibri" w:cs="Arial"/>
        </w:rPr>
        <w:t xml:space="preserve">,’ she says. </w:t>
      </w:r>
    </w:p>
    <w:p w14:paraId="02506ABC" w14:textId="77777777" w:rsidR="00643D84" w:rsidRPr="00D7363F" w:rsidRDefault="00643D84" w:rsidP="00BD5087">
      <w:pPr>
        <w:pStyle w:val="Default"/>
        <w:rPr>
          <w:rFonts w:ascii="Calibri" w:hAnsi="Calibri" w:cs="Arial"/>
        </w:rPr>
      </w:pPr>
    </w:p>
    <w:p w14:paraId="70F71C47" w14:textId="33B095D7" w:rsidR="00792CFE" w:rsidRPr="00D7363F" w:rsidRDefault="00792CFE" w:rsidP="00BD5087">
      <w:pPr>
        <w:pStyle w:val="Default"/>
        <w:rPr>
          <w:rFonts w:ascii="Calibri" w:hAnsi="Calibri" w:cs="Arial"/>
        </w:rPr>
      </w:pPr>
      <w:r w:rsidRPr="00D7363F">
        <w:rPr>
          <w:rFonts w:ascii="Calibri" w:hAnsi="Calibri" w:cs="Arial"/>
        </w:rPr>
        <w:t xml:space="preserve">The network of </w:t>
      </w:r>
      <w:r w:rsidR="00151EF8">
        <w:rPr>
          <w:rFonts w:ascii="Calibri" w:hAnsi="Calibri" w:cs="Arial"/>
        </w:rPr>
        <w:t xml:space="preserve">alumni </w:t>
      </w:r>
      <w:r w:rsidRPr="00D7363F">
        <w:rPr>
          <w:rFonts w:ascii="Calibri" w:hAnsi="Calibri" w:cs="Arial"/>
        </w:rPr>
        <w:t xml:space="preserve">speakers now spans </w:t>
      </w:r>
      <w:r w:rsidR="00643D84" w:rsidRPr="00D7363F">
        <w:rPr>
          <w:rFonts w:ascii="Calibri" w:hAnsi="Calibri" w:cs="Arial"/>
        </w:rPr>
        <w:t>116</w:t>
      </w:r>
      <w:r w:rsidRPr="00D7363F">
        <w:rPr>
          <w:rFonts w:ascii="Calibri" w:hAnsi="Calibri" w:cs="Arial"/>
        </w:rPr>
        <w:t xml:space="preserve"> of South Africa’s top designers, business experts and industry consultants who </w:t>
      </w:r>
      <w:r w:rsidR="00151EF8">
        <w:rPr>
          <w:rFonts w:ascii="Calibri" w:hAnsi="Calibri" w:cs="Arial"/>
        </w:rPr>
        <w:t xml:space="preserve">have </w:t>
      </w:r>
      <w:r w:rsidR="0004079C">
        <w:rPr>
          <w:rFonts w:ascii="Calibri" w:hAnsi="Calibri" w:cs="Arial"/>
        </w:rPr>
        <w:t>provided</w:t>
      </w:r>
      <w:r w:rsidR="00BD5087" w:rsidRPr="00D7363F">
        <w:rPr>
          <w:rFonts w:ascii="Calibri" w:hAnsi="Calibri" w:cs="Arial"/>
        </w:rPr>
        <w:t xml:space="preserve"> delegates</w:t>
      </w:r>
      <w:r w:rsidR="0004079C">
        <w:rPr>
          <w:rFonts w:ascii="Calibri" w:hAnsi="Calibri" w:cs="Arial"/>
        </w:rPr>
        <w:t xml:space="preserve"> with</w:t>
      </w:r>
      <w:r w:rsidR="00BD5087" w:rsidRPr="00D7363F">
        <w:rPr>
          <w:rFonts w:ascii="Calibri" w:hAnsi="Calibri" w:cs="Arial"/>
        </w:rPr>
        <w:t xml:space="preserve"> an insight into what it is to grow a successful business in this country. Says </w:t>
      </w:r>
      <w:r w:rsidR="00151EF8">
        <w:rPr>
          <w:rFonts w:ascii="Calibri" w:hAnsi="Calibri" w:cs="Arial"/>
        </w:rPr>
        <w:t xml:space="preserve">2015 speaker </w:t>
      </w:r>
      <w:r w:rsidR="00BD5087" w:rsidRPr="00D7363F">
        <w:rPr>
          <w:rFonts w:ascii="Calibri" w:hAnsi="Calibri" w:cs="Arial"/>
        </w:rPr>
        <w:t xml:space="preserve">Natasha Sideris, founder of Tashas: ‘I </w:t>
      </w:r>
      <w:r w:rsidR="00BD5087" w:rsidRPr="00D7363F">
        <w:rPr>
          <w:rFonts w:ascii="Calibri" w:hAnsi="Calibri"/>
        </w:rPr>
        <w:t>was so impressed by the quality of the event, the speakers and the sessions. It is an inspiring conference that brings together great minds, great ideas and great people, providing an amazing platform for creative entrepreneurs to learn, share and grow.’</w:t>
      </w:r>
    </w:p>
    <w:p w14:paraId="6B7B1D78" w14:textId="77777777" w:rsidR="00BD5087" w:rsidRPr="00D7363F" w:rsidRDefault="00BD5087" w:rsidP="00BD5087">
      <w:pPr>
        <w:pStyle w:val="Default"/>
        <w:rPr>
          <w:rFonts w:ascii="Calibri" w:hAnsi="Calibri"/>
        </w:rPr>
      </w:pPr>
    </w:p>
    <w:p w14:paraId="41F8601E" w14:textId="1225F398" w:rsidR="00792CFE" w:rsidRPr="00D7363F" w:rsidRDefault="00BD5087" w:rsidP="00BD5087">
      <w:pPr>
        <w:rPr>
          <w:rFonts w:ascii="Calibri" w:hAnsi="Calibri"/>
        </w:rPr>
      </w:pPr>
      <w:r w:rsidRPr="00D7363F">
        <w:rPr>
          <w:rFonts w:ascii="Calibri" w:hAnsi="Calibri" w:cs="Arial"/>
        </w:rPr>
        <w:t xml:space="preserve">Alumni speaker and two-time delegate Abigail Bisogno, owner of Spice Route, agrees. </w:t>
      </w:r>
      <w:r w:rsidRPr="00D7363F">
        <w:rPr>
          <w:rFonts w:ascii="Calibri" w:hAnsi="Calibri"/>
        </w:rPr>
        <w:t>‘It is very inspiring to be exposed to so many talented South Africans in such a variety of disciplines and fields. </w:t>
      </w:r>
      <w:r w:rsidR="00643D84" w:rsidRPr="00D7363F">
        <w:rPr>
          <w:rFonts w:ascii="Calibri" w:hAnsi="Calibri"/>
        </w:rPr>
        <w:t>For me, the</w:t>
      </w:r>
      <w:r w:rsidRPr="00D7363F">
        <w:rPr>
          <w:rFonts w:ascii="Calibri" w:hAnsi="Calibri"/>
        </w:rPr>
        <w:t xml:space="preserve"> most beneficial part of Business of Design has been the networking</w:t>
      </w:r>
      <w:r w:rsidR="00643D84" w:rsidRPr="00D7363F">
        <w:rPr>
          <w:rFonts w:ascii="Calibri" w:hAnsi="Calibri"/>
        </w:rPr>
        <w:t xml:space="preserve">. </w:t>
      </w:r>
      <w:r w:rsidRPr="00D7363F">
        <w:rPr>
          <w:rFonts w:ascii="Calibri" w:hAnsi="Calibri"/>
        </w:rPr>
        <w:t xml:space="preserve">Some very large deals have transpired </w:t>
      </w:r>
      <w:r w:rsidR="00643D84" w:rsidRPr="00D7363F">
        <w:rPr>
          <w:rFonts w:ascii="Calibri" w:hAnsi="Calibri"/>
        </w:rPr>
        <w:t xml:space="preserve">and </w:t>
      </w:r>
      <w:r w:rsidRPr="00D7363F">
        <w:rPr>
          <w:rFonts w:ascii="Calibri" w:hAnsi="Calibri"/>
        </w:rPr>
        <w:t>I have found a support group that I can call on in my new-found career as an entrepreneur.’</w:t>
      </w:r>
    </w:p>
    <w:p w14:paraId="11E9FE1C" w14:textId="1871351F" w:rsidR="005533BA" w:rsidRPr="00D7363F" w:rsidRDefault="00792CFE" w:rsidP="00BD5087">
      <w:pPr>
        <w:pStyle w:val="Default"/>
        <w:rPr>
          <w:rFonts w:ascii="Calibri" w:hAnsi="Calibri" w:cs="Arial"/>
        </w:rPr>
      </w:pPr>
      <w:r w:rsidRPr="00D7363F">
        <w:rPr>
          <w:rFonts w:ascii="Calibri" w:hAnsi="Calibri" w:cs="Arial"/>
        </w:rPr>
        <w:t>Founde</w:t>
      </w:r>
      <w:r w:rsidR="00BD5087" w:rsidRPr="00D7363F">
        <w:rPr>
          <w:rFonts w:ascii="Calibri" w:hAnsi="Calibri" w:cs="Arial"/>
        </w:rPr>
        <w:t>d by The Guild Gro</w:t>
      </w:r>
      <w:r w:rsidR="00151EF8">
        <w:rPr>
          <w:rFonts w:ascii="Calibri" w:hAnsi="Calibri" w:cs="Arial"/>
        </w:rPr>
        <w:t xml:space="preserve">up’s </w:t>
      </w:r>
      <w:r w:rsidR="00BD5087" w:rsidRPr="00D7363F">
        <w:rPr>
          <w:rFonts w:ascii="Calibri" w:hAnsi="Calibri" w:cs="Arial"/>
        </w:rPr>
        <w:t>Tr</w:t>
      </w:r>
      <w:r w:rsidRPr="00D7363F">
        <w:rPr>
          <w:rFonts w:ascii="Calibri" w:hAnsi="Calibri" w:cs="Arial"/>
        </w:rPr>
        <w:t>evyn and Julian McGowa</w:t>
      </w:r>
      <w:r w:rsidR="00151EF8">
        <w:rPr>
          <w:rFonts w:ascii="Calibri" w:hAnsi="Calibri" w:cs="Arial"/>
        </w:rPr>
        <w:t xml:space="preserve">n, and Platform Creative Agency’s </w:t>
      </w:r>
      <w:r w:rsidRPr="00D7363F">
        <w:rPr>
          <w:rFonts w:ascii="Calibri" w:hAnsi="Calibri" w:cs="Arial"/>
        </w:rPr>
        <w:t xml:space="preserve">Laurence Brick and Cathy O’Clery, the annual conference </w:t>
      </w:r>
      <w:r w:rsidR="00643D84" w:rsidRPr="00D7363F">
        <w:rPr>
          <w:rFonts w:ascii="Calibri" w:hAnsi="Calibri" w:cs="Arial"/>
        </w:rPr>
        <w:t>has become a not-to-be-missed event on South Africa’s business and design calendar</w:t>
      </w:r>
      <w:r w:rsidR="0004079C">
        <w:rPr>
          <w:rFonts w:ascii="Calibri" w:hAnsi="Calibri" w:cs="Arial"/>
        </w:rPr>
        <w:t>s</w:t>
      </w:r>
      <w:r w:rsidR="00643D84" w:rsidRPr="00D7363F">
        <w:rPr>
          <w:rFonts w:ascii="Calibri" w:hAnsi="Calibri" w:cs="Arial"/>
        </w:rPr>
        <w:t>.</w:t>
      </w:r>
    </w:p>
    <w:p w14:paraId="4258A747" w14:textId="77777777" w:rsidR="008B33BB" w:rsidRPr="00D7363F" w:rsidRDefault="008B33BB" w:rsidP="00BD5087">
      <w:pPr>
        <w:pStyle w:val="Default"/>
        <w:rPr>
          <w:rFonts w:ascii="Calibri" w:hAnsi="Calibri" w:cs="Arial"/>
        </w:rPr>
      </w:pPr>
    </w:p>
    <w:p w14:paraId="3271B980" w14:textId="3ED07B11" w:rsidR="00345B69" w:rsidRPr="009848A6" w:rsidRDefault="00792CFE" w:rsidP="00BD5087">
      <w:pPr>
        <w:widowControl w:val="0"/>
        <w:autoSpaceDE w:val="0"/>
        <w:autoSpaceDN w:val="0"/>
        <w:adjustRightInd w:val="0"/>
        <w:spacing w:after="0"/>
        <w:rPr>
          <w:rFonts w:ascii="Calibri" w:hAnsi="Calibri" w:cs="Arial"/>
          <w:b/>
          <w:bCs/>
          <w:lang w:eastAsia="en-US"/>
        </w:rPr>
      </w:pPr>
      <w:r w:rsidRPr="009848A6">
        <w:rPr>
          <w:rFonts w:ascii="Calibri" w:hAnsi="Calibri" w:cs="Arial"/>
          <w:b/>
          <w:bCs/>
          <w:lang w:eastAsia="en-US"/>
        </w:rPr>
        <w:lastRenderedPageBreak/>
        <w:t>2017</w:t>
      </w:r>
      <w:r w:rsidR="00E04EB8" w:rsidRPr="009848A6">
        <w:rPr>
          <w:rFonts w:ascii="Calibri" w:hAnsi="Calibri" w:cs="Arial"/>
          <w:b/>
          <w:bCs/>
          <w:lang w:eastAsia="en-US"/>
        </w:rPr>
        <w:t xml:space="preserve"> </w:t>
      </w:r>
      <w:r w:rsidR="00D40A61" w:rsidRPr="009848A6">
        <w:rPr>
          <w:rFonts w:ascii="Calibri" w:hAnsi="Calibri" w:cs="Arial"/>
          <w:b/>
          <w:bCs/>
          <w:lang w:eastAsia="en-US"/>
        </w:rPr>
        <w:t>speakers</w:t>
      </w:r>
      <w:r w:rsidR="00E04EB8" w:rsidRPr="009848A6">
        <w:rPr>
          <w:rFonts w:ascii="Calibri" w:hAnsi="Calibri" w:cs="Arial"/>
          <w:b/>
          <w:bCs/>
          <w:lang w:eastAsia="en-US"/>
        </w:rPr>
        <w:t xml:space="preserve"> include</w:t>
      </w:r>
      <w:r w:rsidR="00D40A61" w:rsidRPr="009848A6">
        <w:rPr>
          <w:rFonts w:ascii="Calibri" w:hAnsi="Calibri" w:cs="Arial"/>
          <w:b/>
          <w:bCs/>
          <w:lang w:eastAsia="en-US"/>
        </w:rPr>
        <w:t xml:space="preserve"> (see</w:t>
      </w:r>
      <w:r w:rsidR="004E6742" w:rsidRPr="009848A6">
        <w:rPr>
          <w:rFonts w:ascii="Calibri" w:hAnsi="Calibri" w:cs="Arial"/>
          <w:b/>
          <w:bCs/>
          <w:lang w:eastAsia="en-US"/>
        </w:rPr>
        <w:t xml:space="preserve"> the</w:t>
      </w:r>
      <w:r w:rsidR="00D40A61" w:rsidRPr="009848A6">
        <w:rPr>
          <w:rFonts w:ascii="Calibri" w:hAnsi="Calibri" w:cs="Arial"/>
          <w:b/>
          <w:bCs/>
          <w:lang w:eastAsia="en-US"/>
        </w:rPr>
        <w:t xml:space="preserve"> Business of Design website for each city’s speakers)</w:t>
      </w:r>
      <w:r w:rsidR="00E04EB8" w:rsidRPr="009848A6">
        <w:rPr>
          <w:rFonts w:ascii="Calibri" w:hAnsi="Calibri" w:cs="Arial"/>
          <w:b/>
          <w:bCs/>
          <w:lang w:eastAsia="en-US"/>
        </w:rPr>
        <w:t>:</w:t>
      </w:r>
    </w:p>
    <w:p w14:paraId="04689852" w14:textId="2CB003D7" w:rsidR="00962324" w:rsidRPr="00D7363F" w:rsidRDefault="00962324" w:rsidP="00962324">
      <w:pPr>
        <w:spacing w:before="100" w:beforeAutospacing="1" w:after="100" w:afterAutospacing="1"/>
        <w:rPr>
          <w:rFonts w:ascii="Calibri" w:hAnsi="Calibri" w:cs="Times New Roman"/>
          <w:color w:val="000000"/>
          <w:lang w:val="en-GB" w:eastAsia="en-GB"/>
        </w:rPr>
      </w:pPr>
      <w:r>
        <w:rPr>
          <w:rFonts w:ascii="Calibri" w:hAnsi="Calibri" w:cs="Times New Roman"/>
          <w:color w:val="000000"/>
          <w:lang w:val="en-GB" w:eastAsia="en-GB"/>
        </w:rPr>
        <w:t>Adrian Morris</w:t>
      </w:r>
      <w:r w:rsidRPr="00D7363F">
        <w:rPr>
          <w:rFonts w:ascii="Calibri" w:hAnsi="Calibri" w:cs="Times New Roman"/>
          <w:color w:val="000000"/>
          <w:lang w:val="en-GB" w:eastAsia="en-GB"/>
        </w:rPr>
        <w:t xml:space="preserve"> / </w:t>
      </w:r>
      <w:r>
        <w:rPr>
          <w:rFonts w:ascii="Calibri" w:hAnsi="Calibri" w:cs="Times New Roman"/>
          <w:color w:val="000000"/>
          <w:lang w:val="en-GB" w:eastAsia="en-GB"/>
        </w:rPr>
        <w:t>Partner and MD, Design Partnership</w:t>
      </w:r>
      <w:r w:rsidRPr="00D7363F">
        <w:rPr>
          <w:rFonts w:ascii="Calibri" w:hAnsi="Calibri" w:cs="Times New Roman"/>
          <w:color w:val="000000"/>
          <w:lang w:val="en-GB" w:eastAsia="en-GB"/>
        </w:rPr>
        <w:t xml:space="preserve"> / </w:t>
      </w:r>
      <w:r>
        <w:rPr>
          <w:rFonts w:ascii="Calibri" w:hAnsi="Calibri" w:cs="Times New Roman"/>
          <w:i/>
          <w:color w:val="000000"/>
          <w:lang w:val="en-GB" w:eastAsia="en-GB"/>
        </w:rPr>
        <w:t>The Physical Reboot: responding to a changing landscape</w:t>
      </w:r>
    </w:p>
    <w:p w14:paraId="7CE2BD72" w14:textId="0422810B" w:rsidR="00D7363F" w:rsidRPr="00D7363F" w:rsidRDefault="00D7363F" w:rsidP="00D7363F">
      <w:pPr>
        <w:spacing w:before="100" w:beforeAutospacing="1" w:after="100" w:afterAutospacing="1"/>
        <w:rPr>
          <w:rFonts w:ascii="Calibri" w:hAnsi="Calibri" w:cs="Times New Roman"/>
          <w:color w:val="000000"/>
          <w:lang w:val="en-GB" w:eastAsia="en-GB"/>
        </w:rPr>
      </w:pPr>
      <w:r w:rsidRPr="00D7363F">
        <w:rPr>
          <w:rFonts w:ascii="Calibri" w:hAnsi="Calibri" w:cs="Times New Roman"/>
          <w:color w:val="000000"/>
          <w:lang w:val="en-GB" w:eastAsia="en-GB"/>
        </w:rPr>
        <w:t>Ann Nurock / Africa Partner</w:t>
      </w:r>
      <w:r w:rsidR="009B4650">
        <w:rPr>
          <w:rFonts w:ascii="Calibri" w:hAnsi="Calibri" w:cs="Times New Roman"/>
          <w:color w:val="000000"/>
          <w:lang w:val="en-GB" w:eastAsia="en-GB"/>
        </w:rPr>
        <w:t>,</w:t>
      </w:r>
      <w:r w:rsidRPr="00D7363F">
        <w:rPr>
          <w:rFonts w:ascii="Calibri" w:hAnsi="Calibri" w:cs="Times New Roman"/>
          <w:color w:val="000000"/>
          <w:lang w:val="en-GB" w:eastAsia="en-GB"/>
        </w:rPr>
        <w:t xml:space="preserve"> Relationship Audits and Management / </w:t>
      </w:r>
      <w:r w:rsidRPr="00D7363F">
        <w:rPr>
          <w:rFonts w:ascii="Calibri" w:hAnsi="Calibri" w:cs="Times New Roman"/>
          <w:i/>
          <w:color w:val="000000"/>
          <w:lang w:val="en-GB" w:eastAsia="en-GB"/>
        </w:rPr>
        <w:t>Case Studies and Trends from Cannes International Festival of Creativity</w:t>
      </w:r>
    </w:p>
    <w:p w14:paraId="2A846837" w14:textId="19868826" w:rsidR="00443A42" w:rsidRPr="00D7363F" w:rsidRDefault="00443A42" w:rsidP="00443A42">
      <w:pPr>
        <w:spacing w:before="100" w:beforeAutospacing="1" w:after="100" w:afterAutospacing="1"/>
        <w:rPr>
          <w:rFonts w:ascii="Calibri" w:hAnsi="Calibri" w:cs="Times New Roman"/>
          <w:color w:val="000000"/>
          <w:lang w:val="en-GB" w:eastAsia="en-GB"/>
        </w:rPr>
      </w:pPr>
      <w:r>
        <w:rPr>
          <w:rFonts w:ascii="Calibri" w:hAnsi="Calibri" w:cs="Times New Roman"/>
          <w:color w:val="000000"/>
          <w:lang w:val="en-GB" w:eastAsia="en-GB"/>
        </w:rPr>
        <w:t>Brian Mtongana</w:t>
      </w:r>
      <w:r w:rsidRPr="00D7363F">
        <w:rPr>
          <w:rFonts w:ascii="Calibri" w:hAnsi="Calibri" w:cs="Times New Roman"/>
          <w:color w:val="000000"/>
          <w:lang w:val="en-GB" w:eastAsia="en-GB"/>
        </w:rPr>
        <w:t xml:space="preserve"> / </w:t>
      </w:r>
      <w:r>
        <w:rPr>
          <w:rFonts w:ascii="Calibri" w:hAnsi="Calibri" w:cs="Times New Roman"/>
          <w:color w:val="000000"/>
          <w:lang w:val="en-GB" w:eastAsia="en-GB"/>
        </w:rPr>
        <w:t>Head of Design, Woolworths</w:t>
      </w:r>
      <w:r w:rsidRPr="00D7363F">
        <w:rPr>
          <w:rFonts w:ascii="Calibri" w:hAnsi="Calibri" w:cs="Times New Roman"/>
          <w:color w:val="000000"/>
          <w:lang w:val="en-GB" w:eastAsia="en-GB"/>
        </w:rPr>
        <w:t xml:space="preserve"> / </w:t>
      </w:r>
      <w:r>
        <w:rPr>
          <w:rFonts w:ascii="Calibri" w:hAnsi="Calibri" w:cs="Times New Roman"/>
          <w:i/>
          <w:color w:val="000000"/>
          <w:lang w:val="en-GB" w:eastAsia="en-GB"/>
        </w:rPr>
        <w:t>The Commercial Impact of Design</w:t>
      </w:r>
    </w:p>
    <w:p w14:paraId="218AB6E7" w14:textId="3ABD2F94" w:rsidR="00D7363F" w:rsidRPr="00D7363F" w:rsidRDefault="00D7363F" w:rsidP="00D7363F">
      <w:pPr>
        <w:spacing w:before="100" w:beforeAutospacing="1" w:after="100" w:afterAutospacing="1"/>
        <w:rPr>
          <w:rFonts w:ascii="Calibri" w:hAnsi="Calibri" w:cs="Times New Roman"/>
          <w:i/>
          <w:color w:val="000000"/>
          <w:lang w:val="en-GB" w:eastAsia="en-GB"/>
        </w:rPr>
      </w:pPr>
      <w:r w:rsidRPr="00D7363F">
        <w:rPr>
          <w:rFonts w:ascii="Calibri" w:hAnsi="Calibri" w:cs="Times New Roman"/>
          <w:color w:val="000000"/>
          <w:lang w:val="en-GB" w:eastAsia="en-GB"/>
        </w:rPr>
        <w:t>Chris Weylandt / Founder and CEO</w:t>
      </w:r>
      <w:r w:rsidR="009B4650">
        <w:rPr>
          <w:rFonts w:ascii="Calibri" w:hAnsi="Calibri" w:cs="Times New Roman"/>
          <w:color w:val="000000"/>
          <w:lang w:val="en-GB" w:eastAsia="en-GB"/>
        </w:rPr>
        <w:t>,</w:t>
      </w:r>
      <w:r w:rsidRPr="00D7363F">
        <w:rPr>
          <w:rFonts w:ascii="Calibri" w:hAnsi="Calibri" w:cs="Times New Roman"/>
          <w:color w:val="000000"/>
          <w:lang w:val="en-GB" w:eastAsia="en-GB"/>
        </w:rPr>
        <w:t xml:space="preserve"> Weylandts / </w:t>
      </w:r>
      <w:r w:rsidRPr="00D7363F">
        <w:rPr>
          <w:rFonts w:ascii="Calibri" w:hAnsi="Calibri" w:cs="Times New Roman"/>
          <w:i/>
          <w:color w:val="000000"/>
          <w:lang w:val="en-GB" w:eastAsia="en-GB"/>
        </w:rPr>
        <w:t>The Basics of Retail</w:t>
      </w:r>
    </w:p>
    <w:p w14:paraId="03AA6673" w14:textId="5FB76C56" w:rsidR="00EC1A7A" w:rsidRDefault="00EC1A7A" w:rsidP="00D7363F">
      <w:pPr>
        <w:pStyle w:val="p1"/>
        <w:rPr>
          <w:rFonts w:ascii="Calibri" w:hAnsi="Calibri"/>
          <w:color w:val="000000"/>
          <w:sz w:val="24"/>
          <w:szCs w:val="24"/>
        </w:rPr>
      </w:pPr>
      <w:r>
        <w:rPr>
          <w:rFonts w:ascii="Calibri" w:hAnsi="Calibri"/>
          <w:color w:val="000000"/>
          <w:sz w:val="24"/>
          <w:szCs w:val="24"/>
        </w:rPr>
        <w:t xml:space="preserve">Christine Strutt / Partner, Copyright and Trademark Attorney, Von Seidels / </w:t>
      </w:r>
      <w:r w:rsidRPr="00EC1A7A">
        <w:rPr>
          <w:rFonts w:ascii="Calibri" w:hAnsi="Calibri"/>
          <w:i/>
          <w:color w:val="000000"/>
          <w:sz w:val="24"/>
          <w:szCs w:val="24"/>
        </w:rPr>
        <w:t>Building Blocks and Learning Curves from the LegoTape Case</w:t>
      </w:r>
    </w:p>
    <w:p w14:paraId="3B290AAA" w14:textId="77777777" w:rsidR="00EC1A7A" w:rsidRDefault="00EC1A7A" w:rsidP="00D7363F">
      <w:pPr>
        <w:pStyle w:val="p1"/>
        <w:rPr>
          <w:rFonts w:ascii="Calibri" w:hAnsi="Calibri"/>
          <w:color w:val="000000"/>
          <w:sz w:val="24"/>
          <w:szCs w:val="24"/>
        </w:rPr>
      </w:pPr>
    </w:p>
    <w:p w14:paraId="1584D0A4" w14:textId="059498F1" w:rsidR="00D7363F" w:rsidRPr="00D7363F" w:rsidRDefault="00D7363F" w:rsidP="00D7363F">
      <w:pPr>
        <w:pStyle w:val="p1"/>
        <w:rPr>
          <w:rFonts w:ascii="Calibri" w:hAnsi="Calibri"/>
          <w:sz w:val="24"/>
          <w:szCs w:val="24"/>
        </w:rPr>
      </w:pPr>
      <w:r w:rsidRPr="00D7363F">
        <w:rPr>
          <w:rFonts w:ascii="Calibri" w:hAnsi="Calibri"/>
          <w:color w:val="000000"/>
          <w:sz w:val="24"/>
          <w:szCs w:val="24"/>
        </w:rPr>
        <w:t xml:space="preserve">Craig Bright / </w:t>
      </w:r>
      <w:r w:rsidRPr="00D7363F">
        <w:rPr>
          <w:rStyle w:val="apple-converted-space"/>
          <w:rFonts w:ascii="Calibri" w:hAnsi="Calibri"/>
          <w:sz w:val="24"/>
          <w:szCs w:val="24"/>
        </w:rPr>
        <w:t>Co-owner</w:t>
      </w:r>
      <w:r w:rsidR="009B4650">
        <w:rPr>
          <w:rStyle w:val="apple-converted-space"/>
          <w:rFonts w:ascii="Calibri" w:hAnsi="Calibri"/>
          <w:sz w:val="24"/>
          <w:szCs w:val="24"/>
        </w:rPr>
        <w:t>,</w:t>
      </w:r>
      <w:r w:rsidRPr="00D7363F">
        <w:rPr>
          <w:rStyle w:val="apple-converted-space"/>
          <w:rFonts w:ascii="Calibri" w:hAnsi="Calibri"/>
          <w:sz w:val="24"/>
          <w:szCs w:val="24"/>
        </w:rPr>
        <w:t xml:space="preserve"> Vic Falls Carnival, Co-founder</w:t>
      </w:r>
      <w:r w:rsidR="009B4650">
        <w:rPr>
          <w:rStyle w:val="apple-converted-space"/>
          <w:rFonts w:ascii="Calibri" w:hAnsi="Calibri"/>
          <w:sz w:val="24"/>
          <w:szCs w:val="24"/>
        </w:rPr>
        <w:t>,</w:t>
      </w:r>
      <w:r w:rsidRPr="00D7363F">
        <w:rPr>
          <w:rStyle w:val="apple-converted-space"/>
          <w:rFonts w:ascii="Calibri" w:hAnsi="Calibri"/>
          <w:sz w:val="24"/>
          <w:szCs w:val="24"/>
        </w:rPr>
        <w:t xml:space="preserve"> Rocking the Daisies / </w:t>
      </w:r>
      <w:r w:rsidRPr="00D7363F">
        <w:rPr>
          <w:rStyle w:val="apple-converted-space"/>
          <w:rFonts w:ascii="Calibri" w:hAnsi="Calibri"/>
          <w:i/>
          <w:sz w:val="24"/>
          <w:szCs w:val="24"/>
        </w:rPr>
        <w:t>Less is More: refining your core focus</w:t>
      </w:r>
    </w:p>
    <w:p w14:paraId="61977264" w14:textId="77777777" w:rsidR="00D7363F" w:rsidRPr="00D7363F" w:rsidRDefault="00D7363F" w:rsidP="00D7363F">
      <w:pPr>
        <w:spacing w:before="100" w:beforeAutospacing="1" w:after="100" w:afterAutospacing="1"/>
        <w:rPr>
          <w:rFonts w:ascii="Calibri" w:hAnsi="Calibri" w:cs="Times New Roman"/>
          <w:color w:val="000000"/>
          <w:lang w:val="en-GB" w:eastAsia="en-GB"/>
        </w:rPr>
      </w:pPr>
      <w:r w:rsidRPr="00D7363F">
        <w:rPr>
          <w:rFonts w:ascii="Calibri" w:hAnsi="Calibri" w:cs="Times New Roman"/>
          <w:color w:val="000000"/>
          <w:lang w:val="en-GB" w:eastAsia="en-GB"/>
        </w:rPr>
        <w:t xml:space="preserve">Dave Scott (The Kiffness) / Meme-generator, Planet-shaker, Thought-leader and Music-maker / </w:t>
      </w:r>
      <w:r w:rsidRPr="00D7363F">
        <w:rPr>
          <w:rFonts w:ascii="Calibri" w:hAnsi="Calibri" w:cs="Times New Roman"/>
          <w:i/>
          <w:color w:val="000000"/>
          <w:lang w:val="en-GB" w:eastAsia="en-GB"/>
        </w:rPr>
        <w:t>Going Viral on Social Media</w:t>
      </w:r>
    </w:p>
    <w:p w14:paraId="0A0C4232" w14:textId="77777777" w:rsidR="00D7363F" w:rsidRPr="00D7363F" w:rsidRDefault="00D7363F" w:rsidP="00D7363F">
      <w:pPr>
        <w:spacing w:before="100" w:beforeAutospacing="1" w:after="100" w:afterAutospacing="1"/>
        <w:rPr>
          <w:rFonts w:ascii="Calibri" w:hAnsi="Calibri" w:cs="Times New Roman"/>
          <w:color w:val="000000"/>
          <w:lang w:val="en-GB" w:eastAsia="en-GB"/>
        </w:rPr>
      </w:pPr>
      <w:r w:rsidRPr="00D7363F">
        <w:rPr>
          <w:rFonts w:ascii="Calibri" w:hAnsi="Calibri" w:cs="Times New Roman"/>
          <w:color w:val="000000"/>
          <w:lang w:val="en-GB" w:eastAsia="en-GB"/>
        </w:rPr>
        <w:t>David Krynauw / Furniture Designer / M</w:t>
      </w:r>
      <w:r w:rsidRPr="00D7363F">
        <w:rPr>
          <w:rFonts w:ascii="Calibri" w:hAnsi="Calibri" w:cs="Times New Roman"/>
          <w:i/>
          <w:color w:val="000000"/>
          <w:lang w:val="en-GB" w:eastAsia="en-GB"/>
        </w:rPr>
        <w:t>aterial Ambition</w:t>
      </w:r>
    </w:p>
    <w:p w14:paraId="13541FCE" w14:textId="30BC014F" w:rsidR="00D7363F" w:rsidRPr="00D7363F" w:rsidRDefault="00D7363F" w:rsidP="00D7363F">
      <w:pPr>
        <w:spacing w:before="100" w:beforeAutospacing="1" w:after="100" w:afterAutospacing="1"/>
        <w:rPr>
          <w:rFonts w:ascii="Calibri" w:hAnsi="Calibri" w:cs="Times New Roman"/>
          <w:color w:val="000000"/>
          <w:lang w:val="en-GB" w:eastAsia="en-GB"/>
        </w:rPr>
      </w:pPr>
      <w:r w:rsidRPr="00D7363F">
        <w:rPr>
          <w:rFonts w:ascii="Calibri" w:hAnsi="Calibri" w:cs="Times New Roman"/>
          <w:color w:val="000000"/>
          <w:lang w:val="en-GB" w:eastAsia="en-GB"/>
        </w:rPr>
        <w:t>Gordon Cook / Co-founder</w:t>
      </w:r>
      <w:r w:rsidR="009B4650">
        <w:rPr>
          <w:rFonts w:ascii="Calibri" w:hAnsi="Calibri" w:cs="Times New Roman"/>
          <w:color w:val="000000"/>
          <w:lang w:val="en-GB" w:eastAsia="en-GB"/>
        </w:rPr>
        <w:t>,</w:t>
      </w:r>
      <w:r w:rsidRPr="00D7363F">
        <w:rPr>
          <w:rFonts w:ascii="Calibri" w:hAnsi="Calibri" w:cs="Times New Roman"/>
          <w:color w:val="000000"/>
          <w:lang w:val="en-GB" w:eastAsia="en-GB"/>
        </w:rPr>
        <w:t xml:space="preserve"> Vega School / </w:t>
      </w:r>
      <w:r w:rsidRPr="00D7363F">
        <w:rPr>
          <w:rFonts w:ascii="Calibri" w:hAnsi="Calibri" w:cs="Times New Roman"/>
          <w:i/>
          <w:color w:val="000000"/>
          <w:lang w:val="en-GB" w:eastAsia="en-GB"/>
        </w:rPr>
        <w:t>Rethinking Almost Everything About How Business Should Operate</w:t>
      </w:r>
    </w:p>
    <w:p w14:paraId="1D54D8B0" w14:textId="21F79BDB" w:rsidR="00D7363F" w:rsidRPr="00D7363F" w:rsidRDefault="00D7363F" w:rsidP="00D7363F">
      <w:pPr>
        <w:spacing w:before="100" w:beforeAutospacing="1" w:after="100" w:afterAutospacing="1"/>
        <w:rPr>
          <w:rFonts w:ascii="Calibri" w:hAnsi="Calibri" w:cs="Times New Roman"/>
          <w:color w:val="000000"/>
          <w:lang w:val="en-GB" w:eastAsia="en-GB"/>
        </w:rPr>
      </w:pPr>
      <w:r w:rsidRPr="00D7363F">
        <w:rPr>
          <w:rFonts w:ascii="Calibri" w:hAnsi="Calibri" w:cs="Times New Roman"/>
          <w:color w:val="000000"/>
          <w:lang w:val="en-GB" w:eastAsia="en-GB"/>
        </w:rPr>
        <w:t>Hannerie Visser and Marc Nicolson / Founder</w:t>
      </w:r>
      <w:r w:rsidR="009B4650">
        <w:rPr>
          <w:rFonts w:ascii="Calibri" w:hAnsi="Calibri" w:cs="Times New Roman"/>
          <w:color w:val="000000"/>
          <w:lang w:val="en-GB" w:eastAsia="en-GB"/>
        </w:rPr>
        <w:t>,</w:t>
      </w:r>
      <w:r w:rsidRPr="00D7363F">
        <w:rPr>
          <w:rFonts w:ascii="Calibri" w:hAnsi="Calibri" w:cs="Times New Roman"/>
          <w:color w:val="000000"/>
          <w:lang w:val="en-GB" w:eastAsia="en-GB"/>
        </w:rPr>
        <w:t xml:space="preserve"> Studio H</w:t>
      </w:r>
      <w:r w:rsidR="009B4650">
        <w:rPr>
          <w:rFonts w:ascii="Calibri" w:hAnsi="Calibri" w:cs="Times New Roman"/>
          <w:color w:val="000000"/>
          <w:lang w:val="en-GB" w:eastAsia="en-GB"/>
        </w:rPr>
        <w:t>,</w:t>
      </w:r>
      <w:r w:rsidRPr="00D7363F">
        <w:rPr>
          <w:rFonts w:ascii="Calibri" w:hAnsi="Calibri" w:cs="Times New Roman"/>
          <w:color w:val="000000"/>
          <w:lang w:val="en-GB" w:eastAsia="en-GB"/>
        </w:rPr>
        <w:t xml:space="preserve"> and Founder</w:t>
      </w:r>
      <w:r w:rsidR="009B4650">
        <w:rPr>
          <w:rFonts w:ascii="Calibri" w:hAnsi="Calibri" w:cs="Times New Roman"/>
          <w:color w:val="000000"/>
          <w:lang w:val="en-GB" w:eastAsia="en-GB"/>
        </w:rPr>
        <w:t>,</w:t>
      </w:r>
      <w:r w:rsidRPr="00D7363F">
        <w:rPr>
          <w:rFonts w:ascii="Calibri" w:hAnsi="Calibri" w:cs="Times New Roman"/>
          <w:color w:val="000000"/>
          <w:lang w:val="en-GB" w:eastAsia="en-GB"/>
        </w:rPr>
        <w:t xml:space="preserve"> Thinking / </w:t>
      </w:r>
      <w:r w:rsidRPr="00D7363F">
        <w:rPr>
          <w:rFonts w:ascii="Calibri" w:hAnsi="Calibri" w:cs="Times New Roman"/>
          <w:i/>
          <w:color w:val="000000"/>
          <w:lang w:val="en-GB" w:eastAsia="en-GB"/>
        </w:rPr>
        <w:t>Creating Engaging Experiences for Brands</w:t>
      </w:r>
    </w:p>
    <w:p w14:paraId="5B0989EA" w14:textId="3322D77B" w:rsidR="00D7363F" w:rsidRPr="00D7363F" w:rsidRDefault="00D7363F" w:rsidP="00D7363F">
      <w:pPr>
        <w:spacing w:before="100" w:beforeAutospacing="1" w:after="100" w:afterAutospacing="1"/>
        <w:rPr>
          <w:rFonts w:ascii="Calibri" w:hAnsi="Calibri" w:cs="Times New Roman"/>
          <w:color w:val="000000"/>
          <w:lang w:val="en-GB" w:eastAsia="en-GB"/>
        </w:rPr>
      </w:pPr>
      <w:r w:rsidRPr="00D7363F">
        <w:rPr>
          <w:rFonts w:ascii="Calibri" w:hAnsi="Calibri" w:cs="Times New Roman"/>
          <w:color w:val="000000"/>
          <w:lang w:val="en-GB" w:eastAsia="en-GB"/>
        </w:rPr>
        <w:t>Jeremy Stewart / Founder and Executive Director</w:t>
      </w:r>
      <w:r w:rsidR="009B4650">
        <w:rPr>
          <w:rFonts w:ascii="Calibri" w:hAnsi="Calibri" w:cs="Times New Roman"/>
          <w:color w:val="000000"/>
          <w:lang w:val="en-GB" w:eastAsia="en-GB"/>
        </w:rPr>
        <w:t>,</w:t>
      </w:r>
      <w:r w:rsidRPr="00D7363F">
        <w:rPr>
          <w:rFonts w:ascii="Calibri" w:hAnsi="Calibri" w:cs="Times New Roman"/>
          <w:color w:val="000000"/>
          <w:lang w:val="en-GB" w:eastAsia="en-GB"/>
        </w:rPr>
        <w:t xml:space="preserve"> Source IBA / </w:t>
      </w:r>
      <w:r w:rsidRPr="00D7363F">
        <w:rPr>
          <w:rFonts w:ascii="Calibri" w:hAnsi="Calibri" w:cs="Times New Roman"/>
          <w:i/>
          <w:color w:val="000000"/>
          <w:lang w:val="en-GB" w:eastAsia="en-GB"/>
        </w:rPr>
        <w:t>The Art of Presentation</w:t>
      </w:r>
    </w:p>
    <w:p w14:paraId="4843F1FE" w14:textId="1D42D084" w:rsidR="00C20011" w:rsidRPr="00D7363F" w:rsidRDefault="00C20011" w:rsidP="00C20011">
      <w:pPr>
        <w:spacing w:before="100" w:beforeAutospacing="1" w:after="100" w:afterAutospacing="1"/>
        <w:rPr>
          <w:rFonts w:ascii="Calibri" w:hAnsi="Calibri" w:cs="Times New Roman"/>
          <w:color w:val="000000"/>
          <w:lang w:val="en-GB" w:eastAsia="en-GB"/>
        </w:rPr>
      </w:pPr>
      <w:r>
        <w:rPr>
          <w:rFonts w:ascii="Calibri" w:hAnsi="Calibri" w:cs="Times New Roman"/>
          <w:color w:val="000000"/>
          <w:lang w:val="en-GB" w:eastAsia="en-GB"/>
        </w:rPr>
        <w:t>Jonathan Deeb</w:t>
      </w:r>
      <w:r w:rsidRPr="00D7363F">
        <w:rPr>
          <w:rFonts w:ascii="Calibri" w:hAnsi="Calibri" w:cs="Times New Roman"/>
          <w:color w:val="000000"/>
          <w:lang w:val="en-GB" w:eastAsia="en-GB"/>
        </w:rPr>
        <w:t xml:space="preserve"> / </w:t>
      </w:r>
      <w:r>
        <w:rPr>
          <w:rFonts w:ascii="Calibri" w:hAnsi="Calibri" w:cs="Times New Roman"/>
          <w:color w:val="000000"/>
          <w:lang w:val="en-GB" w:eastAsia="en-GB"/>
        </w:rPr>
        <w:t>Chief Creative Officer, FCB Johannesburg</w:t>
      </w:r>
      <w:r w:rsidRPr="00D7363F">
        <w:rPr>
          <w:rFonts w:ascii="Calibri" w:hAnsi="Calibri" w:cs="Times New Roman"/>
          <w:color w:val="000000"/>
          <w:lang w:val="en-GB" w:eastAsia="en-GB"/>
        </w:rPr>
        <w:t xml:space="preserve"> / </w:t>
      </w:r>
      <w:r w:rsidRPr="00D7363F">
        <w:rPr>
          <w:rFonts w:ascii="Calibri" w:hAnsi="Calibri" w:cs="Times New Roman"/>
          <w:i/>
          <w:color w:val="000000"/>
          <w:lang w:val="en-GB" w:eastAsia="en-GB"/>
        </w:rPr>
        <w:t xml:space="preserve">The </w:t>
      </w:r>
      <w:r>
        <w:rPr>
          <w:rFonts w:ascii="Calibri" w:hAnsi="Calibri" w:cs="Times New Roman"/>
          <w:i/>
          <w:color w:val="000000"/>
          <w:lang w:val="en-GB" w:eastAsia="en-GB"/>
        </w:rPr>
        <w:t>New African Voice</w:t>
      </w:r>
    </w:p>
    <w:p w14:paraId="17FCB5C5" w14:textId="6315B3E9" w:rsidR="00D7363F" w:rsidRPr="00D7363F" w:rsidRDefault="00D7363F" w:rsidP="00D7363F">
      <w:pPr>
        <w:spacing w:before="100" w:beforeAutospacing="1" w:after="100" w:afterAutospacing="1"/>
        <w:rPr>
          <w:rFonts w:ascii="Calibri" w:hAnsi="Calibri" w:cs="Times New Roman"/>
          <w:color w:val="000000"/>
          <w:lang w:val="en-GB" w:eastAsia="en-GB"/>
        </w:rPr>
      </w:pPr>
      <w:r w:rsidRPr="00D7363F">
        <w:rPr>
          <w:rFonts w:ascii="Calibri" w:hAnsi="Calibri" w:cs="Times New Roman"/>
          <w:color w:val="000000"/>
          <w:lang w:val="en-GB" w:eastAsia="en-GB"/>
        </w:rPr>
        <w:t>Josef Talotta</w:t>
      </w:r>
      <w:r w:rsidR="009B4650">
        <w:rPr>
          <w:rFonts w:ascii="Calibri" w:hAnsi="Calibri" w:cs="Times New Roman"/>
          <w:color w:val="000000"/>
          <w:lang w:val="en-GB" w:eastAsia="en-GB"/>
        </w:rPr>
        <w:t xml:space="preserve"> and Thomas Chapman</w:t>
      </w:r>
      <w:r w:rsidRPr="00D7363F">
        <w:rPr>
          <w:rFonts w:ascii="Calibri" w:hAnsi="Calibri" w:cs="Times New Roman"/>
          <w:color w:val="000000"/>
          <w:lang w:val="en-GB" w:eastAsia="en-GB"/>
        </w:rPr>
        <w:t xml:space="preserve"> / Executive Head: Commercial, Retail &amp; Precinct Development</w:t>
      </w:r>
      <w:r w:rsidR="009B4650">
        <w:rPr>
          <w:rFonts w:ascii="Calibri" w:hAnsi="Calibri" w:cs="Times New Roman"/>
          <w:color w:val="000000"/>
          <w:lang w:val="en-GB" w:eastAsia="en-GB"/>
        </w:rPr>
        <w:t>,</w:t>
      </w:r>
      <w:r w:rsidRPr="00D7363F">
        <w:rPr>
          <w:rFonts w:ascii="Calibri" w:hAnsi="Calibri" w:cs="Times New Roman"/>
          <w:color w:val="000000"/>
          <w:lang w:val="en-GB" w:eastAsia="en-GB"/>
        </w:rPr>
        <w:t xml:space="preserve"> South Point</w:t>
      </w:r>
      <w:r w:rsidR="009B4650">
        <w:rPr>
          <w:rFonts w:ascii="Calibri" w:hAnsi="Calibri" w:cs="Times New Roman"/>
          <w:color w:val="000000"/>
          <w:lang w:val="en-GB" w:eastAsia="en-GB"/>
        </w:rPr>
        <w:t>, and Director, Local Studio</w:t>
      </w:r>
      <w:r w:rsidRPr="00D7363F">
        <w:rPr>
          <w:rFonts w:ascii="Calibri" w:hAnsi="Calibri" w:cs="Times New Roman"/>
          <w:color w:val="000000"/>
          <w:lang w:val="en-GB" w:eastAsia="en-GB"/>
        </w:rPr>
        <w:t xml:space="preserve"> / </w:t>
      </w:r>
      <w:r w:rsidRPr="00D7363F">
        <w:rPr>
          <w:rFonts w:ascii="Calibri" w:hAnsi="Calibri" w:cs="Times New Roman"/>
          <w:i/>
          <w:color w:val="000000"/>
          <w:lang w:val="en-GB" w:eastAsia="en-GB"/>
        </w:rPr>
        <w:t>Curating a City</w:t>
      </w:r>
    </w:p>
    <w:p w14:paraId="54D5FF49" w14:textId="52A3D11A" w:rsidR="00D7363F" w:rsidRPr="00D7363F" w:rsidRDefault="00D7363F" w:rsidP="00D7363F">
      <w:pPr>
        <w:spacing w:before="100" w:beforeAutospacing="1" w:after="100" w:afterAutospacing="1"/>
        <w:rPr>
          <w:rFonts w:ascii="Calibri" w:hAnsi="Calibri" w:cs="Times New Roman"/>
          <w:i/>
          <w:color w:val="000000"/>
          <w:lang w:val="en-GB" w:eastAsia="en-GB"/>
        </w:rPr>
      </w:pPr>
      <w:r w:rsidRPr="00D7363F">
        <w:rPr>
          <w:rFonts w:ascii="Calibri" w:hAnsi="Calibri" w:cs="Times New Roman"/>
          <w:color w:val="000000"/>
          <w:lang w:val="en-GB" w:eastAsia="en-GB"/>
        </w:rPr>
        <w:t>Justin Letschert / CEO</w:t>
      </w:r>
      <w:r w:rsidR="009B4650">
        <w:rPr>
          <w:rFonts w:ascii="Calibri" w:hAnsi="Calibri" w:cs="Times New Roman"/>
          <w:color w:val="000000"/>
          <w:lang w:val="en-GB" w:eastAsia="en-GB"/>
        </w:rPr>
        <w:t>,</w:t>
      </w:r>
      <w:r w:rsidRPr="00D7363F">
        <w:rPr>
          <w:rFonts w:ascii="Calibri" w:hAnsi="Calibri" w:cs="Times New Roman"/>
          <w:color w:val="000000"/>
          <w:lang w:val="en-GB" w:eastAsia="en-GB"/>
        </w:rPr>
        <w:t xml:space="preserve"> Bio-Oil / </w:t>
      </w:r>
      <w:r w:rsidRPr="00D7363F">
        <w:rPr>
          <w:rFonts w:ascii="Calibri" w:hAnsi="Calibri" w:cs="Times New Roman"/>
          <w:i/>
          <w:color w:val="000000"/>
          <w:lang w:val="en-GB" w:eastAsia="en-GB"/>
        </w:rPr>
        <w:t>Taking a Local Brand Global</w:t>
      </w:r>
    </w:p>
    <w:p w14:paraId="37331280" w14:textId="34CBD609" w:rsidR="008C2BBE" w:rsidRPr="00D7363F" w:rsidRDefault="00827193" w:rsidP="008C2BBE">
      <w:pPr>
        <w:spacing w:before="100" w:beforeAutospacing="1" w:after="100" w:afterAutospacing="1"/>
        <w:rPr>
          <w:rFonts w:ascii="Calibri" w:hAnsi="Calibri" w:cs="Times New Roman"/>
          <w:i/>
          <w:color w:val="000000"/>
          <w:lang w:val="en-GB" w:eastAsia="en-GB"/>
        </w:rPr>
      </w:pPr>
      <w:r>
        <w:rPr>
          <w:rFonts w:ascii="Calibri" w:hAnsi="Calibri" w:cs="Times New Roman"/>
          <w:color w:val="000000"/>
          <w:lang w:val="en-GB" w:eastAsia="en-GB"/>
        </w:rPr>
        <w:t>Laduma Nxgokolo</w:t>
      </w:r>
      <w:r w:rsidR="008C2BBE" w:rsidRPr="00D7363F">
        <w:rPr>
          <w:rFonts w:ascii="Calibri" w:hAnsi="Calibri" w:cs="Times New Roman"/>
          <w:color w:val="000000"/>
          <w:lang w:val="en-GB" w:eastAsia="en-GB"/>
        </w:rPr>
        <w:t xml:space="preserve"> / </w:t>
      </w:r>
      <w:r>
        <w:rPr>
          <w:rFonts w:ascii="Calibri" w:hAnsi="Calibri" w:cs="Times New Roman"/>
          <w:color w:val="000000"/>
          <w:lang w:val="en-GB" w:eastAsia="en-GB"/>
        </w:rPr>
        <w:t>Founder, MaXhosa by Laduma</w:t>
      </w:r>
      <w:r w:rsidR="008C2BBE" w:rsidRPr="00D7363F">
        <w:rPr>
          <w:rFonts w:ascii="Calibri" w:hAnsi="Calibri" w:cs="Times New Roman"/>
          <w:color w:val="000000"/>
          <w:lang w:val="en-GB" w:eastAsia="en-GB"/>
        </w:rPr>
        <w:t xml:space="preserve"> / </w:t>
      </w:r>
      <w:r>
        <w:rPr>
          <w:rFonts w:ascii="Calibri" w:hAnsi="Calibri" w:cs="Times New Roman"/>
          <w:i/>
          <w:color w:val="000000"/>
          <w:lang w:val="en-GB" w:eastAsia="en-GB"/>
        </w:rPr>
        <w:t>Keys to Success</w:t>
      </w:r>
    </w:p>
    <w:p w14:paraId="3760D1B6" w14:textId="3477BC77" w:rsidR="005345C4" w:rsidRPr="00D7363F" w:rsidRDefault="005345C4" w:rsidP="005345C4">
      <w:pPr>
        <w:spacing w:before="100" w:beforeAutospacing="1" w:after="100" w:afterAutospacing="1"/>
        <w:rPr>
          <w:rFonts w:ascii="Calibri" w:hAnsi="Calibri" w:cs="Times New Roman"/>
          <w:color w:val="000000"/>
          <w:lang w:val="en-GB" w:eastAsia="en-GB"/>
        </w:rPr>
      </w:pPr>
      <w:r>
        <w:rPr>
          <w:rFonts w:ascii="Calibri" w:hAnsi="Calibri" w:cs="Times New Roman"/>
          <w:color w:val="000000"/>
          <w:lang w:val="en-GB" w:eastAsia="en-GB"/>
        </w:rPr>
        <w:t>Lufefe Nomjana</w:t>
      </w:r>
      <w:r w:rsidR="004F2827">
        <w:rPr>
          <w:rFonts w:ascii="Calibri" w:hAnsi="Calibri" w:cs="Times New Roman"/>
          <w:color w:val="000000"/>
          <w:lang w:val="en-GB" w:eastAsia="en-GB"/>
        </w:rPr>
        <w:t xml:space="preserve"> (Spinach King)</w:t>
      </w:r>
      <w:r w:rsidRPr="00D7363F">
        <w:rPr>
          <w:rFonts w:ascii="Calibri" w:hAnsi="Calibri" w:cs="Times New Roman"/>
          <w:color w:val="000000"/>
          <w:lang w:val="en-GB" w:eastAsia="en-GB"/>
        </w:rPr>
        <w:t xml:space="preserve"> / </w:t>
      </w:r>
      <w:r>
        <w:rPr>
          <w:rFonts w:ascii="Calibri" w:hAnsi="Calibri" w:cs="Times New Roman"/>
          <w:color w:val="000000"/>
          <w:lang w:val="en-GB" w:eastAsia="en-GB"/>
        </w:rPr>
        <w:t>Founder,</w:t>
      </w:r>
      <w:r w:rsidR="004F2827">
        <w:rPr>
          <w:rFonts w:ascii="Calibri" w:hAnsi="Calibri" w:cs="Times New Roman"/>
          <w:color w:val="000000"/>
          <w:lang w:val="en-GB" w:eastAsia="en-GB"/>
        </w:rPr>
        <w:t xml:space="preserve"> Espinaca Innovations</w:t>
      </w:r>
      <w:r w:rsidRPr="00D7363F">
        <w:rPr>
          <w:rFonts w:ascii="Calibri" w:hAnsi="Calibri" w:cs="Times New Roman"/>
          <w:color w:val="000000"/>
          <w:lang w:val="en-GB" w:eastAsia="en-GB"/>
        </w:rPr>
        <w:t xml:space="preserve"> / </w:t>
      </w:r>
      <w:r>
        <w:rPr>
          <w:rFonts w:ascii="Calibri" w:hAnsi="Calibri" w:cs="Times New Roman"/>
          <w:i/>
          <w:color w:val="000000"/>
          <w:lang w:val="en-GB" w:eastAsia="en-GB"/>
        </w:rPr>
        <w:t>Keys to Success</w:t>
      </w:r>
    </w:p>
    <w:p w14:paraId="30AF809E" w14:textId="7199BC04" w:rsidR="00D7363F" w:rsidRPr="00D7363F" w:rsidRDefault="00D7363F" w:rsidP="00D7363F">
      <w:pPr>
        <w:spacing w:before="100" w:beforeAutospacing="1" w:after="100" w:afterAutospacing="1"/>
        <w:rPr>
          <w:rFonts w:ascii="Calibri" w:hAnsi="Calibri" w:cs="Times New Roman"/>
          <w:color w:val="000000"/>
          <w:lang w:val="en-GB" w:eastAsia="en-GB"/>
        </w:rPr>
      </w:pPr>
      <w:r w:rsidRPr="00D7363F">
        <w:rPr>
          <w:rFonts w:ascii="Calibri" w:hAnsi="Calibri" w:cs="Times New Roman"/>
          <w:color w:val="000000"/>
          <w:lang w:val="en-GB" w:eastAsia="en-GB"/>
        </w:rPr>
        <w:t>Macio Miszewski / Co-founder</w:t>
      </w:r>
      <w:r w:rsidR="009B4650">
        <w:rPr>
          <w:rFonts w:ascii="Calibri" w:hAnsi="Calibri" w:cs="Times New Roman"/>
          <w:color w:val="000000"/>
          <w:lang w:val="en-GB" w:eastAsia="en-GB"/>
        </w:rPr>
        <w:t>,</w:t>
      </w:r>
      <w:r w:rsidRPr="00D7363F">
        <w:rPr>
          <w:rFonts w:ascii="Calibri" w:hAnsi="Calibri" w:cs="Times New Roman"/>
          <w:color w:val="000000"/>
          <w:lang w:val="en-GB" w:eastAsia="en-GB"/>
        </w:rPr>
        <w:t xml:space="preserve"> VDMMA / </w:t>
      </w:r>
      <w:r w:rsidRPr="00D7363F">
        <w:rPr>
          <w:rFonts w:ascii="Calibri" w:hAnsi="Calibri" w:cs="Times New Roman"/>
          <w:i/>
          <w:color w:val="000000"/>
          <w:lang w:val="en-GB" w:eastAsia="en-GB"/>
        </w:rPr>
        <w:t>Reimagining a Forgotten Silo District: the architecture of an urban precinct</w:t>
      </w:r>
    </w:p>
    <w:p w14:paraId="57E5F2DB" w14:textId="31CEE309" w:rsidR="00D7363F" w:rsidRPr="00D7363F" w:rsidRDefault="00D7363F" w:rsidP="00D7363F">
      <w:pPr>
        <w:spacing w:before="100" w:beforeAutospacing="1" w:after="100" w:afterAutospacing="1"/>
        <w:rPr>
          <w:rFonts w:ascii="Calibri" w:hAnsi="Calibri" w:cs="Times New Roman"/>
          <w:color w:val="000000"/>
          <w:lang w:val="en-GB" w:eastAsia="en-GB"/>
        </w:rPr>
      </w:pPr>
      <w:r w:rsidRPr="00D7363F">
        <w:rPr>
          <w:rFonts w:ascii="Calibri" w:hAnsi="Calibri" w:cs="Times New Roman"/>
          <w:color w:val="000000"/>
          <w:lang w:val="en-GB" w:eastAsia="en-GB"/>
        </w:rPr>
        <w:t>Mduduzi Simelane / Co-founder</w:t>
      </w:r>
      <w:r w:rsidR="009B4650">
        <w:rPr>
          <w:rFonts w:ascii="Calibri" w:hAnsi="Calibri" w:cs="Times New Roman"/>
          <w:color w:val="000000"/>
          <w:lang w:val="en-GB" w:eastAsia="en-GB"/>
        </w:rPr>
        <w:t>,</w:t>
      </w:r>
      <w:r w:rsidRPr="00D7363F">
        <w:rPr>
          <w:rFonts w:ascii="Calibri" w:hAnsi="Calibri" w:cs="Times New Roman"/>
          <w:color w:val="000000"/>
          <w:lang w:val="en-GB" w:eastAsia="en-GB"/>
        </w:rPr>
        <w:t xml:space="preserve"> BlackNation Media / </w:t>
      </w:r>
      <w:r w:rsidRPr="00D7363F">
        <w:rPr>
          <w:rFonts w:ascii="Calibri" w:hAnsi="Calibri" w:cs="Times New Roman"/>
          <w:i/>
          <w:color w:val="000000"/>
          <w:lang w:val="en-GB" w:eastAsia="en-GB"/>
        </w:rPr>
        <w:t>The Future of Content Creation in the SADC Region</w:t>
      </w:r>
    </w:p>
    <w:p w14:paraId="5921C93C" w14:textId="68E8943A" w:rsidR="00443A42" w:rsidRPr="00D7363F" w:rsidRDefault="00443A42" w:rsidP="00443A42">
      <w:pPr>
        <w:spacing w:before="100" w:beforeAutospacing="1" w:after="100" w:afterAutospacing="1"/>
        <w:rPr>
          <w:rFonts w:ascii="Calibri" w:hAnsi="Calibri" w:cs="Times New Roman"/>
          <w:color w:val="000000"/>
          <w:lang w:val="en-GB" w:eastAsia="en-GB"/>
        </w:rPr>
      </w:pPr>
      <w:r>
        <w:rPr>
          <w:rFonts w:ascii="Calibri" w:hAnsi="Calibri" w:cs="Times New Roman"/>
          <w:color w:val="000000"/>
          <w:lang w:val="en-GB" w:eastAsia="en-GB"/>
        </w:rPr>
        <w:t>Menzi Mbatha</w:t>
      </w:r>
      <w:r w:rsidRPr="00D7363F">
        <w:rPr>
          <w:rFonts w:ascii="Calibri" w:hAnsi="Calibri" w:cs="Times New Roman"/>
          <w:color w:val="000000"/>
          <w:lang w:val="en-GB" w:eastAsia="en-GB"/>
        </w:rPr>
        <w:t xml:space="preserve"> / </w:t>
      </w:r>
      <w:r>
        <w:rPr>
          <w:rFonts w:ascii="Calibri" w:hAnsi="Calibri" w:cs="Times New Roman"/>
          <w:color w:val="000000"/>
          <w:lang w:val="en-GB" w:eastAsia="en-GB"/>
        </w:rPr>
        <w:t xml:space="preserve">Founder </w:t>
      </w:r>
      <w:r w:rsidR="009B4650">
        <w:rPr>
          <w:rFonts w:ascii="Calibri" w:hAnsi="Calibri" w:cs="Times New Roman"/>
          <w:color w:val="000000"/>
          <w:lang w:val="en-GB" w:eastAsia="en-GB"/>
        </w:rPr>
        <w:t>and Managing Partner,</w:t>
      </w:r>
      <w:r>
        <w:rPr>
          <w:rFonts w:ascii="Calibri" w:hAnsi="Calibri" w:cs="Times New Roman"/>
          <w:color w:val="000000"/>
          <w:lang w:val="en-GB" w:eastAsia="en-GB"/>
        </w:rPr>
        <w:t xml:space="preserve"> Greystreet Capital</w:t>
      </w:r>
      <w:r w:rsidRPr="00D7363F">
        <w:rPr>
          <w:rFonts w:ascii="Calibri" w:hAnsi="Calibri" w:cs="Times New Roman"/>
          <w:color w:val="000000"/>
          <w:lang w:val="en-GB" w:eastAsia="en-GB"/>
        </w:rPr>
        <w:t xml:space="preserve"> / </w:t>
      </w:r>
      <w:r w:rsidR="009B4650">
        <w:rPr>
          <w:rFonts w:ascii="Calibri" w:hAnsi="Calibri" w:cs="Times New Roman"/>
          <w:i/>
          <w:color w:val="000000"/>
          <w:lang w:val="en-GB" w:eastAsia="en-GB"/>
        </w:rPr>
        <w:t xml:space="preserve">Making </w:t>
      </w:r>
      <w:r w:rsidR="00BA4BBC">
        <w:rPr>
          <w:rFonts w:ascii="Calibri" w:hAnsi="Calibri" w:cs="Times New Roman"/>
          <w:i/>
          <w:color w:val="000000"/>
          <w:lang w:val="en-GB" w:eastAsia="en-GB"/>
        </w:rPr>
        <w:t>your Business Attractive to an Investor</w:t>
      </w:r>
    </w:p>
    <w:p w14:paraId="2BA2A403" w14:textId="77777777" w:rsidR="00D7363F" w:rsidRPr="00D7363F" w:rsidRDefault="00D7363F" w:rsidP="00D7363F">
      <w:pPr>
        <w:spacing w:before="100" w:beforeAutospacing="1" w:after="100" w:afterAutospacing="1"/>
        <w:rPr>
          <w:rFonts w:ascii="Calibri" w:hAnsi="Calibri" w:cs="Times New Roman"/>
          <w:color w:val="000000"/>
          <w:lang w:val="en-GB" w:eastAsia="en-GB"/>
        </w:rPr>
      </w:pPr>
      <w:r w:rsidRPr="00D7363F">
        <w:rPr>
          <w:rFonts w:ascii="Calibri" w:hAnsi="Calibri" w:cs="Times New Roman"/>
          <w:color w:val="000000"/>
          <w:lang w:val="en-GB" w:eastAsia="en-GB"/>
        </w:rPr>
        <w:t xml:space="preserve">Nicola Cooper / Trend researcher, Analyst and Cultural Strategist / </w:t>
      </w:r>
      <w:r w:rsidRPr="00D7363F">
        <w:rPr>
          <w:rFonts w:ascii="Calibri" w:hAnsi="Calibri" w:cs="Times New Roman"/>
          <w:i/>
          <w:color w:val="000000"/>
          <w:lang w:val="en-GB" w:eastAsia="en-GB"/>
        </w:rPr>
        <w:t>Trends That Shake Businesses</w:t>
      </w:r>
    </w:p>
    <w:p w14:paraId="3D08229B" w14:textId="0179434B" w:rsidR="009B4650" w:rsidRPr="00D7363F" w:rsidRDefault="009B4650" w:rsidP="009B4650">
      <w:pPr>
        <w:spacing w:before="100" w:beforeAutospacing="1" w:after="100" w:afterAutospacing="1"/>
        <w:rPr>
          <w:rFonts w:ascii="Calibri" w:hAnsi="Calibri" w:cs="Times New Roman"/>
          <w:color w:val="000000"/>
          <w:lang w:val="en-GB" w:eastAsia="en-GB"/>
        </w:rPr>
      </w:pPr>
      <w:r>
        <w:rPr>
          <w:rFonts w:ascii="Calibri" w:hAnsi="Calibri" w:cs="Times New Roman"/>
          <w:color w:val="000000"/>
          <w:lang w:val="en-GB" w:eastAsia="en-GB"/>
        </w:rPr>
        <w:t>Ntsako Mokwena</w:t>
      </w:r>
      <w:r w:rsidRPr="00D7363F">
        <w:rPr>
          <w:rFonts w:ascii="Calibri" w:hAnsi="Calibri" w:cs="Times New Roman"/>
          <w:color w:val="000000"/>
          <w:lang w:val="en-GB" w:eastAsia="en-GB"/>
        </w:rPr>
        <w:t xml:space="preserve"> / </w:t>
      </w:r>
      <w:r>
        <w:rPr>
          <w:rFonts w:ascii="Calibri" w:hAnsi="Calibri" w:cs="Times New Roman"/>
          <w:color w:val="000000"/>
          <w:lang w:val="en-GB" w:eastAsia="en-GB"/>
        </w:rPr>
        <w:t>CRM and Marketing Analytics Lead, Uber Sub-Saharan Africa</w:t>
      </w:r>
      <w:r w:rsidRPr="00D7363F">
        <w:rPr>
          <w:rFonts w:ascii="Calibri" w:hAnsi="Calibri" w:cs="Times New Roman"/>
          <w:color w:val="000000"/>
          <w:lang w:val="en-GB" w:eastAsia="en-GB"/>
        </w:rPr>
        <w:t xml:space="preserve"> / </w:t>
      </w:r>
      <w:r>
        <w:rPr>
          <w:rFonts w:ascii="Calibri" w:hAnsi="Calibri" w:cs="Times New Roman"/>
          <w:i/>
          <w:color w:val="000000"/>
          <w:lang w:val="en-GB" w:eastAsia="en-GB"/>
        </w:rPr>
        <w:t>A Case for Disruption</w:t>
      </w:r>
    </w:p>
    <w:p w14:paraId="5F435904" w14:textId="46B1012C" w:rsidR="00F319EC" w:rsidRDefault="00F319EC" w:rsidP="00F319EC">
      <w:pPr>
        <w:spacing w:before="100" w:beforeAutospacing="1" w:after="100" w:afterAutospacing="1"/>
        <w:rPr>
          <w:rFonts w:ascii="Calibri" w:hAnsi="Calibri" w:cs="Times New Roman"/>
          <w:i/>
          <w:color w:val="000000"/>
          <w:lang w:val="en-GB" w:eastAsia="en-GB"/>
        </w:rPr>
      </w:pPr>
      <w:r>
        <w:rPr>
          <w:rFonts w:ascii="Calibri" w:hAnsi="Calibri" w:cs="Times New Roman"/>
          <w:color w:val="000000"/>
          <w:lang w:val="en-GB" w:eastAsia="en-GB"/>
        </w:rPr>
        <w:t>Rob Stokes</w:t>
      </w:r>
      <w:r w:rsidRPr="00D7363F">
        <w:rPr>
          <w:rFonts w:ascii="Calibri" w:hAnsi="Calibri" w:cs="Times New Roman"/>
          <w:color w:val="000000"/>
          <w:lang w:val="en-GB" w:eastAsia="en-GB"/>
        </w:rPr>
        <w:t xml:space="preserve"> / </w:t>
      </w:r>
      <w:r>
        <w:rPr>
          <w:rFonts w:ascii="Calibri" w:hAnsi="Calibri" w:cs="Times New Roman"/>
          <w:color w:val="000000"/>
          <w:lang w:val="en-GB" w:eastAsia="en-GB"/>
        </w:rPr>
        <w:t>Chairman, Red &amp; Yellow</w:t>
      </w:r>
      <w:r w:rsidRPr="00D7363F">
        <w:rPr>
          <w:rFonts w:ascii="Calibri" w:hAnsi="Calibri" w:cs="Times New Roman"/>
          <w:color w:val="000000"/>
          <w:lang w:val="en-GB" w:eastAsia="en-GB"/>
        </w:rPr>
        <w:t xml:space="preserve"> / </w:t>
      </w:r>
      <w:r>
        <w:rPr>
          <w:rFonts w:ascii="Calibri" w:hAnsi="Calibri" w:cs="Times New Roman"/>
          <w:i/>
          <w:color w:val="000000"/>
          <w:lang w:val="en-GB" w:eastAsia="en-GB"/>
        </w:rPr>
        <w:t>Why Creative Thinking is the Most Important Skill of the 21</w:t>
      </w:r>
      <w:r w:rsidRPr="00F319EC">
        <w:rPr>
          <w:rFonts w:ascii="Calibri" w:hAnsi="Calibri" w:cs="Times New Roman"/>
          <w:i/>
          <w:color w:val="000000"/>
          <w:vertAlign w:val="superscript"/>
          <w:lang w:val="en-GB" w:eastAsia="en-GB"/>
        </w:rPr>
        <w:t>st</w:t>
      </w:r>
      <w:r>
        <w:rPr>
          <w:rFonts w:ascii="Calibri" w:hAnsi="Calibri" w:cs="Times New Roman"/>
          <w:i/>
          <w:color w:val="000000"/>
          <w:lang w:val="en-GB" w:eastAsia="en-GB"/>
        </w:rPr>
        <w:t xml:space="preserve"> Century</w:t>
      </w:r>
    </w:p>
    <w:p w14:paraId="48AB10AD" w14:textId="6F46A28D" w:rsidR="00BA4BBC" w:rsidRPr="00D7363F" w:rsidRDefault="00BA4BBC" w:rsidP="00BA4BBC">
      <w:pPr>
        <w:spacing w:before="100" w:beforeAutospacing="1" w:after="100" w:afterAutospacing="1"/>
        <w:rPr>
          <w:rFonts w:ascii="Calibri" w:hAnsi="Calibri" w:cs="Times New Roman"/>
          <w:color w:val="000000"/>
          <w:lang w:val="en-GB" w:eastAsia="en-GB"/>
        </w:rPr>
      </w:pPr>
      <w:r>
        <w:rPr>
          <w:rFonts w:ascii="Calibri" w:hAnsi="Calibri" w:cs="Times New Roman"/>
          <w:color w:val="000000"/>
          <w:lang w:val="en-GB" w:eastAsia="en-GB"/>
        </w:rPr>
        <w:t>Robin Sprong</w:t>
      </w:r>
      <w:r w:rsidRPr="00D7363F">
        <w:rPr>
          <w:rFonts w:ascii="Calibri" w:hAnsi="Calibri" w:cs="Times New Roman"/>
          <w:color w:val="000000"/>
          <w:lang w:val="en-GB" w:eastAsia="en-GB"/>
        </w:rPr>
        <w:t xml:space="preserve"> / </w:t>
      </w:r>
      <w:r>
        <w:rPr>
          <w:rFonts w:ascii="Calibri" w:hAnsi="Calibri" w:cs="Times New Roman"/>
          <w:color w:val="000000"/>
          <w:lang w:val="en-GB" w:eastAsia="en-GB"/>
        </w:rPr>
        <w:t>Founder, Robin Sprong /</w:t>
      </w:r>
      <w:r w:rsidRPr="00D7363F">
        <w:rPr>
          <w:rFonts w:ascii="Calibri" w:hAnsi="Calibri" w:cs="Times New Roman"/>
          <w:color w:val="000000"/>
          <w:lang w:val="en-GB" w:eastAsia="en-GB"/>
        </w:rPr>
        <w:t xml:space="preserve"> </w:t>
      </w:r>
      <w:r>
        <w:rPr>
          <w:rFonts w:ascii="Calibri" w:hAnsi="Calibri" w:cs="Times New Roman"/>
          <w:i/>
          <w:color w:val="000000"/>
          <w:lang w:val="en-GB" w:eastAsia="en-GB"/>
        </w:rPr>
        <w:t>Transforming a Service into a Product of Value</w:t>
      </w:r>
    </w:p>
    <w:p w14:paraId="35BAC4C5" w14:textId="21CE4FC4" w:rsidR="00F319EC" w:rsidRDefault="003972BC" w:rsidP="00D7363F">
      <w:pPr>
        <w:spacing w:before="100" w:beforeAutospacing="1" w:after="100" w:afterAutospacing="1"/>
        <w:rPr>
          <w:rFonts w:ascii="Calibri" w:hAnsi="Calibri" w:cs="Times New Roman"/>
          <w:color w:val="000000"/>
          <w:lang w:val="en-GB" w:eastAsia="en-GB"/>
        </w:rPr>
      </w:pPr>
      <w:r>
        <w:rPr>
          <w:rFonts w:ascii="Calibri" w:hAnsi="Calibri" w:cs="Times New Roman"/>
          <w:color w:val="000000"/>
          <w:lang w:val="en-GB" w:eastAsia="en-GB"/>
        </w:rPr>
        <w:t>Thando Hopa</w:t>
      </w:r>
      <w:r w:rsidRPr="00D7363F">
        <w:rPr>
          <w:rFonts w:ascii="Calibri" w:hAnsi="Calibri" w:cs="Times New Roman"/>
          <w:color w:val="000000"/>
          <w:lang w:val="en-GB" w:eastAsia="en-GB"/>
        </w:rPr>
        <w:t xml:space="preserve"> / </w:t>
      </w:r>
      <w:r>
        <w:rPr>
          <w:rFonts w:ascii="Calibri" w:hAnsi="Calibri" w:cs="Times New Roman"/>
          <w:color w:val="000000"/>
          <w:lang w:val="en-GB" w:eastAsia="en-GB"/>
        </w:rPr>
        <w:t>Model, Lawyer and Activist</w:t>
      </w:r>
      <w:r w:rsidRPr="00D7363F">
        <w:rPr>
          <w:rFonts w:ascii="Calibri" w:hAnsi="Calibri" w:cs="Times New Roman"/>
          <w:color w:val="000000"/>
          <w:lang w:val="en-GB" w:eastAsia="en-GB"/>
        </w:rPr>
        <w:t xml:space="preserve"> / </w:t>
      </w:r>
      <w:r w:rsidR="00CE75B1">
        <w:rPr>
          <w:rFonts w:ascii="Calibri" w:hAnsi="Calibri" w:cs="Times New Roman"/>
          <w:i/>
          <w:color w:val="000000"/>
          <w:lang w:val="en-GB" w:eastAsia="en-GB"/>
        </w:rPr>
        <w:t>Talk title TBC</w:t>
      </w:r>
    </w:p>
    <w:p w14:paraId="60C05507" w14:textId="2DA38829" w:rsidR="003972BC" w:rsidRPr="00CE75B1" w:rsidRDefault="003972BC" w:rsidP="00CE75B1">
      <w:pPr>
        <w:rPr>
          <w:rFonts w:ascii="Calibri" w:eastAsia="Times New Roman" w:hAnsi="Calibri" w:cs="Times New Roman"/>
          <w:color w:val="000000"/>
          <w:lang w:val="en-GB" w:eastAsia="en-GB"/>
        </w:rPr>
      </w:pPr>
      <w:r>
        <w:rPr>
          <w:rFonts w:ascii="Calibri" w:hAnsi="Calibri" w:cs="Times New Roman"/>
          <w:color w:val="000000"/>
          <w:lang w:val="en-GB" w:eastAsia="en-GB"/>
        </w:rPr>
        <w:t>Thebe Ikalafeng</w:t>
      </w:r>
      <w:r w:rsidRPr="00D7363F">
        <w:rPr>
          <w:rFonts w:ascii="Calibri" w:hAnsi="Calibri" w:cs="Times New Roman"/>
          <w:color w:val="000000"/>
          <w:lang w:val="en-GB" w:eastAsia="en-GB"/>
        </w:rPr>
        <w:t xml:space="preserve"> / </w:t>
      </w:r>
      <w:r>
        <w:rPr>
          <w:rFonts w:ascii="Calibri" w:hAnsi="Calibri" w:cs="Times New Roman"/>
          <w:color w:val="000000"/>
          <w:lang w:val="en-GB" w:eastAsia="en-GB"/>
        </w:rPr>
        <w:t>Founder</w:t>
      </w:r>
      <w:r w:rsidR="00CE75B1">
        <w:rPr>
          <w:rFonts w:ascii="Calibri" w:hAnsi="Calibri" w:cs="Times New Roman"/>
          <w:color w:val="000000"/>
          <w:lang w:val="en-GB" w:eastAsia="en-GB"/>
        </w:rPr>
        <w:t xml:space="preserve"> and CEO</w:t>
      </w:r>
      <w:r>
        <w:rPr>
          <w:rFonts w:ascii="Calibri" w:hAnsi="Calibri" w:cs="Times New Roman"/>
          <w:color w:val="000000"/>
          <w:lang w:val="en-GB" w:eastAsia="en-GB"/>
        </w:rPr>
        <w:t xml:space="preserve">, Brand </w:t>
      </w:r>
      <w:r w:rsidR="00CE75B1">
        <w:rPr>
          <w:rFonts w:ascii="Calibri" w:hAnsi="Calibri" w:cs="Times New Roman"/>
          <w:color w:val="000000"/>
          <w:lang w:val="en-GB" w:eastAsia="en-GB"/>
        </w:rPr>
        <w:t>Leadership Group, Founder and Chairman, Brand Africa, Deputy Chairman, South African Tourism</w:t>
      </w:r>
      <w:r w:rsidRPr="00D7363F">
        <w:rPr>
          <w:rFonts w:ascii="Calibri" w:hAnsi="Calibri" w:cs="Times New Roman"/>
          <w:color w:val="000000"/>
          <w:lang w:val="en-GB" w:eastAsia="en-GB"/>
        </w:rPr>
        <w:t xml:space="preserve"> / </w:t>
      </w:r>
      <w:r w:rsidR="00C20011">
        <w:rPr>
          <w:rFonts w:ascii="Calibri" w:hAnsi="Calibri" w:cs="Times New Roman"/>
          <w:i/>
          <w:color w:val="000000"/>
          <w:lang w:val="en-GB" w:eastAsia="en-GB"/>
        </w:rPr>
        <w:t>Creativity in an African Age</w:t>
      </w:r>
    </w:p>
    <w:p w14:paraId="197AC283" w14:textId="3D8B6B9B" w:rsidR="00D7363F" w:rsidRPr="00D7363F" w:rsidRDefault="00D7363F" w:rsidP="00D7363F">
      <w:pPr>
        <w:spacing w:before="100" w:beforeAutospacing="1" w:after="100" w:afterAutospacing="1"/>
        <w:rPr>
          <w:rFonts w:ascii="Calibri" w:hAnsi="Calibri" w:cs="Times New Roman"/>
          <w:color w:val="000000"/>
          <w:lang w:val="en-GB" w:eastAsia="en-GB"/>
        </w:rPr>
      </w:pPr>
      <w:r w:rsidRPr="00D7363F">
        <w:rPr>
          <w:rFonts w:ascii="Calibri" w:hAnsi="Calibri" w:cs="Times New Roman"/>
          <w:color w:val="000000"/>
          <w:lang w:val="en-GB" w:eastAsia="en-GB"/>
        </w:rPr>
        <w:t>Yehuda Raff / Founder and Director</w:t>
      </w:r>
      <w:r w:rsidR="009B4650">
        <w:rPr>
          <w:rFonts w:ascii="Calibri" w:hAnsi="Calibri" w:cs="Times New Roman"/>
          <w:color w:val="000000"/>
          <w:lang w:val="en-GB" w:eastAsia="en-GB"/>
        </w:rPr>
        <w:t>,</w:t>
      </w:r>
      <w:r w:rsidRPr="00D7363F">
        <w:rPr>
          <w:rFonts w:ascii="Calibri" w:hAnsi="Calibri" w:cs="Times New Roman"/>
          <w:color w:val="000000"/>
          <w:lang w:val="en-GB" w:eastAsia="en-GB"/>
        </w:rPr>
        <w:t xml:space="preserve"> iPartners Africa / </w:t>
      </w:r>
      <w:r w:rsidRPr="00D7363F">
        <w:rPr>
          <w:rFonts w:ascii="Calibri" w:hAnsi="Calibri" w:cs="Times New Roman"/>
          <w:i/>
          <w:color w:val="000000"/>
          <w:lang w:val="en-GB" w:eastAsia="en-GB"/>
        </w:rPr>
        <w:t>Scaling Up: taking your business to the next level</w:t>
      </w:r>
    </w:p>
    <w:p w14:paraId="7EF8EE6E" w14:textId="4284E6D0" w:rsidR="00EC1A7A" w:rsidRPr="00D7363F" w:rsidRDefault="00EC1A7A" w:rsidP="00EC1A7A">
      <w:pPr>
        <w:spacing w:before="100" w:beforeAutospacing="1" w:after="100" w:afterAutospacing="1"/>
        <w:rPr>
          <w:rFonts w:ascii="Calibri" w:hAnsi="Calibri" w:cs="Times New Roman"/>
          <w:color w:val="000000"/>
          <w:lang w:val="en-GB" w:eastAsia="en-GB"/>
        </w:rPr>
      </w:pPr>
      <w:r>
        <w:rPr>
          <w:rFonts w:ascii="Calibri" w:hAnsi="Calibri" w:cs="Times New Roman"/>
          <w:color w:val="000000"/>
          <w:lang w:val="en-GB" w:eastAsia="en-GB"/>
        </w:rPr>
        <w:t>Zurika Nabbi</w:t>
      </w:r>
      <w:r w:rsidRPr="00D7363F">
        <w:rPr>
          <w:rFonts w:ascii="Calibri" w:hAnsi="Calibri" w:cs="Times New Roman"/>
          <w:color w:val="000000"/>
          <w:lang w:val="en-GB" w:eastAsia="en-GB"/>
        </w:rPr>
        <w:t xml:space="preserve"> / </w:t>
      </w:r>
      <w:r>
        <w:rPr>
          <w:rFonts w:ascii="Calibri" w:hAnsi="Calibri" w:cs="Times New Roman"/>
          <w:color w:val="000000"/>
          <w:lang w:val="en-GB" w:eastAsia="en-GB"/>
        </w:rPr>
        <w:t>Head of HR, Direct Axis Group</w:t>
      </w:r>
      <w:r w:rsidRPr="00D7363F">
        <w:rPr>
          <w:rFonts w:ascii="Calibri" w:hAnsi="Calibri" w:cs="Times New Roman"/>
          <w:color w:val="000000"/>
          <w:lang w:val="en-GB" w:eastAsia="en-GB"/>
        </w:rPr>
        <w:t xml:space="preserve"> / </w:t>
      </w:r>
      <w:r>
        <w:rPr>
          <w:rFonts w:ascii="Calibri" w:hAnsi="Calibri" w:cs="Times New Roman"/>
          <w:i/>
          <w:color w:val="000000"/>
          <w:lang w:val="en-GB" w:eastAsia="en-GB"/>
        </w:rPr>
        <w:t>Managing Talent</w:t>
      </w:r>
    </w:p>
    <w:p w14:paraId="53F612C4" w14:textId="1FA987F3" w:rsidR="00937349" w:rsidRPr="00D7363F" w:rsidRDefault="00096064" w:rsidP="00BD5087">
      <w:pPr>
        <w:rPr>
          <w:rFonts w:ascii="Calibri" w:hAnsi="Calibri" w:cs="Arial"/>
          <w:b/>
        </w:rPr>
      </w:pPr>
      <w:r w:rsidRPr="00D7363F">
        <w:rPr>
          <w:rFonts w:ascii="Calibri" w:hAnsi="Calibri" w:cs="Arial"/>
          <w:b/>
        </w:rPr>
        <w:t>Dates</w:t>
      </w:r>
      <w:r w:rsidR="00EF2052" w:rsidRPr="00D7363F">
        <w:rPr>
          <w:rFonts w:ascii="Calibri" w:hAnsi="Calibri" w:cs="Arial"/>
          <w:b/>
        </w:rPr>
        <w:br/>
      </w:r>
      <w:r w:rsidR="00792CFE" w:rsidRPr="00D7363F">
        <w:rPr>
          <w:rFonts w:ascii="Calibri" w:hAnsi="Calibri" w:cs="Arial"/>
        </w:rPr>
        <w:t>Cape Town</w:t>
      </w:r>
      <w:r w:rsidR="00F713B6" w:rsidRPr="00D7363F">
        <w:rPr>
          <w:rFonts w:ascii="Calibri" w:hAnsi="Calibri" w:cs="Arial"/>
        </w:rPr>
        <w:tab/>
      </w:r>
      <w:r w:rsidR="00F713B6" w:rsidRPr="00D7363F">
        <w:rPr>
          <w:rFonts w:ascii="Calibri" w:hAnsi="Calibri" w:cs="Arial"/>
        </w:rPr>
        <w:tab/>
      </w:r>
      <w:r w:rsidR="00792CFE" w:rsidRPr="00D7363F">
        <w:rPr>
          <w:rFonts w:ascii="Calibri" w:hAnsi="Calibri" w:cs="Arial"/>
        </w:rPr>
        <w:t>11-12 October (</w:t>
      </w:r>
      <w:r w:rsidR="009848A6" w:rsidRPr="00D7363F">
        <w:rPr>
          <w:rFonts w:ascii="Calibri" w:hAnsi="Calibri" w:cs="Arial"/>
        </w:rPr>
        <w:t>Red &amp; Yellow, 97 Durham Ave, Salt River</w:t>
      </w:r>
      <w:r w:rsidR="00792CFE" w:rsidRPr="00D7363F">
        <w:rPr>
          <w:rFonts w:ascii="Calibri" w:hAnsi="Calibri" w:cs="Arial"/>
        </w:rPr>
        <w:t>)</w:t>
      </w:r>
      <w:r w:rsidR="00EF2052" w:rsidRPr="00D7363F">
        <w:rPr>
          <w:rFonts w:ascii="Calibri" w:hAnsi="Calibri" w:cs="Arial"/>
        </w:rPr>
        <w:br/>
      </w:r>
      <w:r w:rsidR="00792CFE" w:rsidRPr="00D7363F">
        <w:rPr>
          <w:rFonts w:ascii="Calibri" w:hAnsi="Calibri" w:cs="Arial"/>
        </w:rPr>
        <w:t>Johannesburg</w:t>
      </w:r>
      <w:r w:rsidR="00C758F9" w:rsidRPr="00D7363F">
        <w:rPr>
          <w:rFonts w:ascii="Calibri" w:hAnsi="Calibri" w:cs="Arial"/>
        </w:rPr>
        <w:tab/>
      </w:r>
      <w:r w:rsidR="00E04EB8" w:rsidRPr="00D7363F">
        <w:rPr>
          <w:rFonts w:ascii="Calibri" w:hAnsi="Calibri" w:cs="Arial"/>
        </w:rPr>
        <w:tab/>
      </w:r>
      <w:r w:rsidR="00792CFE" w:rsidRPr="00D7363F">
        <w:rPr>
          <w:rFonts w:ascii="Calibri" w:hAnsi="Calibri" w:cs="Arial"/>
        </w:rPr>
        <w:t>18-19 October</w:t>
      </w:r>
      <w:r w:rsidR="00E04EB8" w:rsidRPr="00D7363F">
        <w:rPr>
          <w:rFonts w:ascii="Calibri" w:hAnsi="Calibri" w:cs="Arial"/>
        </w:rPr>
        <w:t xml:space="preserve"> </w:t>
      </w:r>
      <w:r w:rsidR="00937349" w:rsidRPr="00D7363F">
        <w:rPr>
          <w:rFonts w:ascii="Calibri" w:hAnsi="Calibri" w:cs="Arial"/>
        </w:rPr>
        <w:t>(</w:t>
      </w:r>
      <w:r w:rsidR="009848A6" w:rsidRPr="00D7363F">
        <w:rPr>
          <w:rFonts w:ascii="Calibri" w:hAnsi="Calibri" w:cs="Arial"/>
        </w:rPr>
        <w:t>Vega School, 444 Jan Smuts Ave, Randburg</w:t>
      </w:r>
      <w:r w:rsidR="00792CFE" w:rsidRPr="00D7363F">
        <w:rPr>
          <w:rFonts w:ascii="Calibri" w:hAnsi="Calibri" w:cs="Arial"/>
        </w:rPr>
        <w:t>)</w:t>
      </w:r>
    </w:p>
    <w:p w14:paraId="1F36D524" w14:textId="5F247220" w:rsidR="009F55E5" w:rsidRPr="00D7363F" w:rsidRDefault="00EF2052" w:rsidP="00BD5087">
      <w:pPr>
        <w:rPr>
          <w:rFonts w:ascii="Calibri" w:hAnsi="Calibri" w:cs="Arial"/>
        </w:rPr>
      </w:pPr>
      <w:r w:rsidRPr="00D7363F">
        <w:rPr>
          <w:rFonts w:ascii="Calibri" w:hAnsi="Calibri" w:cs="Arial"/>
          <w:b/>
        </w:rPr>
        <w:t>Costs</w:t>
      </w:r>
      <w:r w:rsidRPr="00D7363F">
        <w:rPr>
          <w:rFonts w:ascii="Calibri" w:hAnsi="Calibri" w:cs="Arial"/>
        </w:rPr>
        <w:br/>
      </w:r>
      <w:r w:rsidR="009848A6">
        <w:rPr>
          <w:rFonts w:ascii="Calibri" w:hAnsi="Calibri" w:cs="Arial"/>
        </w:rPr>
        <w:t xml:space="preserve">Early bird (before 21 August) </w:t>
      </w:r>
      <w:r w:rsidR="009848A6">
        <w:rPr>
          <w:rFonts w:ascii="Calibri" w:hAnsi="Calibri" w:cs="Arial"/>
        </w:rPr>
        <w:tab/>
      </w:r>
      <w:r w:rsidR="009848A6">
        <w:rPr>
          <w:rFonts w:ascii="Calibri" w:hAnsi="Calibri" w:cs="Arial"/>
        </w:rPr>
        <w:tab/>
        <w:t>R3 400</w:t>
      </w:r>
      <w:r w:rsidR="005E1221">
        <w:rPr>
          <w:rFonts w:ascii="Calibri" w:hAnsi="Calibri" w:cs="Arial"/>
        </w:rPr>
        <w:br/>
      </w:r>
      <w:r w:rsidRPr="00D7363F">
        <w:rPr>
          <w:rFonts w:ascii="Calibri" w:hAnsi="Calibri" w:cs="Arial"/>
        </w:rPr>
        <w:t>Business of Design alumni</w:t>
      </w:r>
      <w:r w:rsidRPr="00D7363F">
        <w:rPr>
          <w:rFonts w:ascii="Calibri" w:hAnsi="Calibri" w:cs="Arial"/>
        </w:rPr>
        <w:tab/>
      </w:r>
      <w:r w:rsidRPr="00D7363F">
        <w:rPr>
          <w:rFonts w:ascii="Calibri" w:hAnsi="Calibri" w:cs="Arial"/>
        </w:rPr>
        <w:tab/>
        <w:t>R3 000</w:t>
      </w:r>
      <w:r w:rsidRPr="00D7363F">
        <w:rPr>
          <w:rFonts w:ascii="Calibri" w:hAnsi="Calibri" w:cs="Arial"/>
        </w:rPr>
        <w:br/>
        <w:t>Students</w:t>
      </w:r>
      <w:r w:rsidRPr="00D7363F">
        <w:rPr>
          <w:rFonts w:ascii="Calibri" w:hAnsi="Calibri" w:cs="Arial"/>
        </w:rPr>
        <w:tab/>
      </w:r>
      <w:r w:rsidRPr="00D7363F">
        <w:rPr>
          <w:rFonts w:ascii="Calibri" w:hAnsi="Calibri" w:cs="Arial"/>
        </w:rPr>
        <w:tab/>
      </w:r>
      <w:r w:rsidRPr="00D7363F">
        <w:rPr>
          <w:rFonts w:ascii="Calibri" w:hAnsi="Calibri" w:cs="Arial"/>
        </w:rPr>
        <w:tab/>
      </w:r>
      <w:r w:rsidRPr="00D7363F">
        <w:rPr>
          <w:rFonts w:ascii="Calibri" w:hAnsi="Calibri" w:cs="Arial"/>
        </w:rPr>
        <w:tab/>
        <w:t>R2 500</w:t>
      </w:r>
      <w:r w:rsidR="005159EE" w:rsidRPr="00D7363F">
        <w:rPr>
          <w:rFonts w:ascii="Calibri" w:hAnsi="Calibri" w:cs="Arial"/>
        </w:rPr>
        <w:br/>
        <w:t>IID and SACAP members</w:t>
      </w:r>
      <w:r w:rsidR="005159EE" w:rsidRPr="00D7363F">
        <w:rPr>
          <w:rFonts w:ascii="Calibri" w:hAnsi="Calibri" w:cs="Arial"/>
        </w:rPr>
        <w:tab/>
      </w:r>
      <w:r w:rsidR="005159EE" w:rsidRPr="00D7363F">
        <w:rPr>
          <w:rFonts w:ascii="Calibri" w:hAnsi="Calibri" w:cs="Arial"/>
        </w:rPr>
        <w:tab/>
        <w:t>R3 500</w:t>
      </w:r>
      <w:r w:rsidRPr="00D7363F">
        <w:rPr>
          <w:rFonts w:ascii="Calibri" w:hAnsi="Calibri" w:cs="Arial"/>
        </w:rPr>
        <w:br/>
      </w:r>
      <w:r w:rsidR="00E04EB8" w:rsidRPr="00D7363F">
        <w:rPr>
          <w:rFonts w:ascii="Calibri" w:hAnsi="Calibri" w:cs="Arial"/>
        </w:rPr>
        <w:t>Full price</w:t>
      </w:r>
      <w:r w:rsidR="009848A6">
        <w:rPr>
          <w:rFonts w:ascii="Calibri" w:hAnsi="Calibri" w:cs="Arial"/>
        </w:rPr>
        <w:t xml:space="preserve"> (after 21 August)</w:t>
      </w:r>
      <w:r w:rsidR="005159EE" w:rsidRPr="00D7363F">
        <w:rPr>
          <w:rFonts w:ascii="Calibri" w:hAnsi="Calibri" w:cs="Arial"/>
        </w:rPr>
        <w:tab/>
      </w:r>
      <w:r w:rsidR="005159EE" w:rsidRPr="00D7363F">
        <w:rPr>
          <w:rFonts w:ascii="Calibri" w:hAnsi="Calibri" w:cs="Arial"/>
        </w:rPr>
        <w:tab/>
      </w:r>
      <w:r w:rsidR="00E04EB8" w:rsidRPr="00D7363F">
        <w:rPr>
          <w:rFonts w:ascii="Calibri" w:hAnsi="Calibri" w:cs="Arial"/>
        </w:rPr>
        <w:t>R3 950</w:t>
      </w:r>
    </w:p>
    <w:p w14:paraId="00C321FF" w14:textId="72039D2B" w:rsidR="002A4B25" w:rsidRPr="009848A6" w:rsidRDefault="002A4B25" w:rsidP="00BD5087">
      <w:pPr>
        <w:rPr>
          <w:rFonts w:ascii="Calibri" w:hAnsi="Calibri" w:cs="Arial"/>
        </w:rPr>
      </w:pPr>
      <w:r w:rsidRPr="00D7363F">
        <w:rPr>
          <w:rFonts w:ascii="Calibri" w:hAnsi="Calibri" w:cs="Arial"/>
        </w:rPr>
        <w:t xml:space="preserve">SACAP &amp; IID member CPD credits apply. </w:t>
      </w:r>
      <w:r w:rsidR="009848A6">
        <w:rPr>
          <w:rFonts w:ascii="Calibri" w:hAnsi="Calibri" w:cs="Arial"/>
        </w:rPr>
        <w:br/>
      </w:r>
      <w:r w:rsidRPr="00D7363F">
        <w:rPr>
          <w:rFonts w:ascii="Calibri" w:hAnsi="Calibri" w:cs="Arial"/>
        </w:rPr>
        <w:t>Group discounts for five or more.</w:t>
      </w:r>
    </w:p>
    <w:p w14:paraId="57027E1C" w14:textId="23CD7A12" w:rsidR="009848A6" w:rsidRPr="00D7363F" w:rsidRDefault="00D17F15" w:rsidP="00BD5087">
      <w:pPr>
        <w:rPr>
          <w:rStyle w:val="Hyperlink"/>
          <w:rFonts w:ascii="Calibri" w:hAnsi="Calibri" w:cs="Arial"/>
        </w:rPr>
      </w:pPr>
      <w:hyperlink r:id="rId5" w:history="1">
        <w:r w:rsidR="00937349" w:rsidRPr="00D7363F">
          <w:rPr>
            <w:rStyle w:val="Hyperlink"/>
            <w:rFonts w:ascii="Calibri" w:hAnsi="Calibri" w:cs="Arial"/>
          </w:rPr>
          <w:t>www.businessofdesign.co.za</w:t>
        </w:r>
      </w:hyperlink>
      <w:r w:rsidR="00E04EB8" w:rsidRPr="00D7363F">
        <w:rPr>
          <w:rStyle w:val="Hyperlink"/>
          <w:rFonts w:ascii="Calibri" w:hAnsi="Calibri" w:cs="Arial"/>
        </w:rPr>
        <w:t xml:space="preserve"> </w:t>
      </w:r>
      <w:r w:rsidR="009848A6">
        <w:rPr>
          <w:rStyle w:val="Hyperlink"/>
          <w:rFonts w:ascii="Calibri" w:hAnsi="Calibri" w:cs="Arial"/>
        </w:rPr>
        <w:br/>
      </w:r>
      <w:r w:rsidR="009848A6" w:rsidRPr="009848A6">
        <w:rPr>
          <w:rStyle w:val="Hyperlink"/>
          <w:rFonts w:ascii="Calibri" w:hAnsi="Calibri" w:cs="Arial"/>
          <w:color w:val="000000" w:themeColor="text1"/>
          <w:u w:val="none"/>
        </w:rPr>
        <w:t>@busofdesign</w:t>
      </w:r>
    </w:p>
    <w:p w14:paraId="28368AB7" w14:textId="48288F7A" w:rsidR="00A55438" w:rsidRPr="00D7363F" w:rsidRDefault="006754D8" w:rsidP="00BD5087">
      <w:pPr>
        <w:rPr>
          <w:rFonts w:ascii="Calibri" w:hAnsi="Calibri" w:cs="Arial"/>
        </w:rPr>
      </w:pPr>
      <w:r w:rsidRPr="00D7363F">
        <w:rPr>
          <w:rFonts w:ascii="Calibri" w:hAnsi="Calibri" w:cs="Arial"/>
          <w:bCs/>
        </w:rPr>
        <w:t xml:space="preserve">For more information, </w:t>
      </w:r>
      <w:r w:rsidR="00096064" w:rsidRPr="00D7363F">
        <w:rPr>
          <w:rFonts w:ascii="Calibri" w:hAnsi="Calibri" w:cs="Arial"/>
          <w:bCs/>
        </w:rPr>
        <w:t xml:space="preserve">speaker </w:t>
      </w:r>
      <w:r w:rsidRPr="00D7363F">
        <w:rPr>
          <w:rFonts w:ascii="Calibri" w:hAnsi="Calibri" w:cs="Arial"/>
          <w:bCs/>
        </w:rPr>
        <w:t>images and interview requests please contact:</w:t>
      </w:r>
      <w:r w:rsidRPr="00D7363F">
        <w:rPr>
          <w:rFonts w:ascii="Calibri" w:hAnsi="Calibri" w:cs="Arial"/>
          <w:b/>
          <w:bCs/>
        </w:rPr>
        <w:t xml:space="preserve"> </w:t>
      </w:r>
      <w:r w:rsidR="00824A9A" w:rsidRPr="00D7363F">
        <w:rPr>
          <w:rFonts w:ascii="Calibri" w:hAnsi="Calibri" w:cs="Arial"/>
          <w:b/>
          <w:bCs/>
        </w:rPr>
        <w:br/>
      </w:r>
      <w:r w:rsidR="00977CD7" w:rsidRPr="00D7363F">
        <w:rPr>
          <w:rFonts w:ascii="Calibri" w:hAnsi="Calibri" w:cs="Arial"/>
        </w:rPr>
        <w:t>Tracy Lynn Chemaly | tracy</w:t>
      </w:r>
      <w:r w:rsidRPr="00D7363F">
        <w:rPr>
          <w:rFonts w:ascii="Calibri" w:hAnsi="Calibri" w:cs="Arial"/>
        </w:rPr>
        <w:t>@</w:t>
      </w:r>
      <w:r w:rsidR="00937349" w:rsidRPr="00D7363F">
        <w:rPr>
          <w:rFonts w:ascii="Calibri" w:hAnsi="Calibri" w:cs="Arial"/>
        </w:rPr>
        <w:t>businessofdesign.co.za |</w:t>
      </w:r>
      <w:r w:rsidRPr="00D7363F">
        <w:rPr>
          <w:rFonts w:ascii="Calibri" w:hAnsi="Calibri" w:cs="Arial"/>
        </w:rPr>
        <w:t xml:space="preserve"> +27 (0)</w:t>
      </w:r>
      <w:r w:rsidR="00BF0669" w:rsidRPr="00D7363F">
        <w:rPr>
          <w:rFonts w:ascii="Calibri" w:hAnsi="Calibri" w:cs="Arial"/>
        </w:rPr>
        <w:t xml:space="preserve"> </w:t>
      </w:r>
      <w:r w:rsidRPr="00D7363F">
        <w:rPr>
          <w:rFonts w:ascii="Calibri" w:hAnsi="Calibri" w:cs="Arial"/>
        </w:rPr>
        <w:t>21 461 2</w:t>
      </w:r>
      <w:r w:rsidR="00792CFE" w:rsidRPr="00D7363F">
        <w:rPr>
          <w:rFonts w:ascii="Calibri" w:hAnsi="Calibri" w:cs="Arial"/>
        </w:rPr>
        <w:t>097</w:t>
      </w:r>
    </w:p>
    <w:sectPr w:rsidR="00A55438" w:rsidRPr="00D7363F" w:rsidSect="004E0602">
      <w:pgSz w:w="11900" w:h="16840"/>
      <w:pgMar w:top="1440" w:right="1127"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4D"/>
    <w:family w:val="swiss"/>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4D8"/>
    <w:rsid w:val="00021CE7"/>
    <w:rsid w:val="0004079C"/>
    <w:rsid w:val="00073814"/>
    <w:rsid w:val="00096064"/>
    <w:rsid w:val="00096CE3"/>
    <w:rsid w:val="000C3479"/>
    <w:rsid w:val="000D30A0"/>
    <w:rsid w:val="00151EF8"/>
    <w:rsid w:val="0015538F"/>
    <w:rsid w:val="00193F77"/>
    <w:rsid w:val="00223988"/>
    <w:rsid w:val="002A4B25"/>
    <w:rsid w:val="002B7B99"/>
    <w:rsid w:val="002F557F"/>
    <w:rsid w:val="00343C8C"/>
    <w:rsid w:val="00345B69"/>
    <w:rsid w:val="00367DBB"/>
    <w:rsid w:val="0037437D"/>
    <w:rsid w:val="003972BC"/>
    <w:rsid w:val="004238C8"/>
    <w:rsid w:val="00443A42"/>
    <w:rsid w:val="004641A0"/>
    <w:rsid w:val="00471ECA"/>
    <w:rsid w:val="00476F26"/>
    <w:rsid w:val="00491449"/>
    <w:rsid w:val="004E0602"/>
    <w:rsid w:val="004E6742"/>
    <w:rsid w:val="004F2827"/>
    <w:rsid w:val="00500DD6"/>
    <w:rsid w:val="00511988"/>
    <w:rsid w:val="005159EE"/>
    <w:rsid w:val="005345C4"/>
    <w:rsid w:val="005533BA"/>
    <w:rsid w:val="005C258A"/>
    <w:rsid w:val="005E1221"/>
    <w:rsid w:val="005E26EA"/>
    <w:rsid w:val="005F1CE7"/>
    <w:rsid w:val="0061493E"/>
    <w:rsid w:val="00643D84"/>
    <w:rsid w:val="006635FA"/>
    <w:rsid w:val="006754D8"/>
    <w:rsid w:val="00675895"/>
    <w:rsid w:val="006A6F28"/>
    <w:rsid w:val="006C1C03"/>
    <w:rsid w:val="006E0302"/>
    <w:rsid w:val="006E5A7A"/>
    <w:rsid w:val="007753DB"/>
    <w:rsid w:val="00792CFE"/>
    <w:rsid w:val="007D2612"/>
    <w:rsid w:val="007F3FBE"/>
    <w:rsid w:val="00824A9A"/>
    <w:rsid w:val="00827193"/>
    <w:rsid w:val="00836A3F"/>
    <w:rsid w:val="00897C2C"/>
    <w:rsid w:val="008B33BB"/>
    <w:rsid w:val="008B605B"/>
    <w:rsid w:val="008C2BBE"/>
    <w:rsid w:val="00937349"/>
    <w:rsid w:val="009455FE"/>
    <w:rsid w:val="00962324"/>
    <w:rsid w:val="0096749F"/>
    <w:rsid w:val="00974452"/>
    <w:rsid w:val="00977CD7"/>
    <w:rsid w:val="009848A6"/>
    <w:rsid w:val="009B4650"/>
    <w:rsid w:val="009B4F65"/>
    <w:rsid w:val="009F55E5"/>
    <w:rsid w:val="00A55438"/>
    <w:rsid w:val="00AD0BF3"/>
    <w:rsid w:val="00AE3318"/>
    <w:rsid w:val="00AE6A18"/>
    <w:rsid w:val="00AF6054"/>
    <w:rsid w:val="00BA4BBC"/>
    <w:rsid w:val="00BC02A0"/>
    <w:rsid w:val="00BC52AE"/>
    <w:rsid w:val="00BD5087"/>
    <w:rsid w:val="00BF0669"/>
    <w:rsid w:val="00C000DF"/>
    <w:rsid w:val="00C01F8B"/>
    <w:rsid w:val="00C034FB"/>
    <w:rsid w:val="00C20011"/>
    <w:rsid w:val="00C22028"/>
    <w:rsid w:val="00C758F9"/>
    <w:rsid w:val="00CB44F9"/>
    <w:rsid w:val="00CC5CE6"/>
    <w:rsid w:val="00CE62B3"/>
    <w:rsid w:val="00CE75B1"/>
    <w:rsid w:val="00D17F15"/>
    <w:rsid w:val="00D40A61"/>
    <w:rsid w:val="00D7363F"/>
    <w:rsid w:val="00DA3542"/>
    <w:rsid w:val="00DB5D7C"/>
    <w:rsid w:val="00E04EB8"/>
    <w:rsid w:val="00E44B00"/>
    <w:rsid w:val="00E51EB0"/>
    <w:rsid w:val="00E576F9"/>
    <w:rsid w:val="00E96929"/>
    <w:rsid w:val="00EA3DD8"/>
    <w:rsid w:val="00EC1A7A"/>
    <w:rsid w:val="00ED1C25"/>
    <w:rsid w:val="00EE33C6"/>
    <w:rsid w:val="00EF2052"/>
    <w:rsid w:val="00F069E6"/>
    <w:rsid w:val="00F319EC"/>
    <w:rsid w:val="00F713B6"/>
    <w:rsid w:val="00F72CEC"/>
    <w:rsid w:val="00F767D0"/>
    <w:rsid w:val="00F92448"/>
    <w:rsid w:val="00FD20C6"/>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7E908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Z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77CD7"/>
    <w:pPr>
      <w:spacing w:after="200"/>
    </w:pPr>
    <w:rPr>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754D8"/>
    <w:pPr>
      <w:widowControl w:val="0"/>
      <w:autoSpaceDE w:val="0"/>
      <w:autoSpaceDN w:val="0"/>
      <w:adjustRightInd w:val="0"/>
    </w:pPr>
    <w:rPr>
      <w:rFonts w:ascii="Arial Narrow" w:hAnsi="Arial Narrow" w:cs="Arial Narrow"/>
      <w:color w:val="000000"/>
      <w:lang w:val="en-US"/>
    </w:rPr>
  </w:style>
  <w:style w:type="character" w:styleId="Hyperlink">
    <w:name w:val="Hyperlink"/>
    <w:basedOn w:val="DefaultParagraphFont"/>
    <w:uiPriority w:val="99"/>
    <w:unhideWhenUsed/>
    <w:rsid w:val="002B7B99"/>
    <w:rPr>
      <w:color w:val="0000FF" w:themeColor="hyperlink"/>
      <w:u w:val="single"/>
    </w:rPr>
  </w:style>
  <w:style w:type="paragraph" w:styleId="BalloonText">
    <w:name w:val="Balloon Text"/>
    <w:basedOn w:val="Normal"/>
    <w:link w:val="BalloonTextChar"/>
    <w:uiPriority w:val="99"/>
    <w:semiHidden/>
    <w:unhideWhenUsed/>
    <w:rsid w:val="006C1C03"/>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C1C03"/>
    <w:rPr>
      <w:rFonts w:ascii="Lucida Grande" w:hAnsi="Lucida Grande" w:cs="Lucida Grande"/>
      <w:sz w:val="18"/>
      <w:szCs w:val="18"/>
      <w:lang w:val="en-US" w:eastAsia="ja-JP"/>
    </w:rPr>
  </w:style>
  <w:style w:type="paragraph" w:customStyle="1" w:styleId="p1">
    <w:name w:val="p1"/>
    <w:basedOn w:val="Normal"/>
    <w:rsid w:val="00D7363F"/>
    <w:pPr>
      <w:spacing w:after="0"/>
    </w:pPr>
    <w:rPr>
      <w:rFonts w:ascii="Helvetica" w:eastAsiaTheme="minorHAnsi" w:hAnsi="Helvetica" w:cs="Times New Roman"/>
      <w:sz w:val="15"/>
      <w:szCs w:val="15"/>
      <w:lang w:val="en-GB" w:eastAsia="en-GB"/>
    </w:rPr>
  </w:style>
  <w:style w:type="character" w:customStyle="1" w:styleId="apple-converted-space">
    <w:name w:val="apple-converted-space"/>
    <w:basedOn w:val="DefaultParagraphFont"/>
    <w:rsid w:val="00D73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0395610">
      <w:bodyDiv w:val="1"/>
      <w:marLeft w:val="0"/>
      <w:marRight w:val="0"/>
      <w:marTop w:val="0"/>
      <w:marBottom w:val="0"/>
      <w:divBdr>
        <w:top w:val="none" w:sz="0" w:space="0" w:color="auto"/>
        <w:left w:val="none" w:sz="0" w:space="0" w:color="auto"/>
        <w:bottom w:val="none" w:sz="0" w:space="0" w:color="auto"/>
        <w:right w:val="none" w:sz="0" w:space="0" w:color="auto"/>
      </w:divBdr>
    </w:div>
    <w:div w:id="1499467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hyperlink" Target="http://www.businessofdesign.co.z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948</Words>
  <Characters>5409</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Chemaly</dc:creator>
  <cp:keywords/>
  <dc:description/>
  <cp:lastModifiedBy>Priscilla Moroke</cp:lastModifiedBy>
  <cp:revision>2</cp:revision>
  <dcterms:created xsi:type="dcterms:W3CDTF">2017-10-04T08:09:00Z</dcterms:created>
  <dcterms:modified xsi:type="dcterms:W3CDTF">2017-10-04T08:09:00Z</dcterms:modified>
</cp:coreProperties>
</file>