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74C4CEB" w14:textId="77777777" w:rsidR="00B725D7" w:rsidRDefault="00B725D7" w:rsidP="005332D1">
      <w:pPr>
        <w:spacing w:line="480" w:lineRule="auto"/>
        <w:rPr>
          <w:rFonts w:cs="Arial"/>
          <w:b/>
          <w:color w:val="000000" w:themeColor="text1"/>
          <w:sz w:val="24"/>
        </w:rPr>
      </w:pPr>
      <w:bookmarkStart w:id="0" w:name="_GoBack"/>
      <w:bookmarkEnd w:id="0"/>
      <w:r w:rsidRPr="00B725D7">
        <w:rPr>
          <w:rFonts w:cs="Arial"/>
          <w:b/>
          <w:color w:val="000000" w:themeColor="text1"/>
          <w:sz w:val="24"/>
        </w:rPr>
        <w:t>HALL'S CHEMICALS AND ADHESIVES BUILD NEW RETAIL SPACE IN PIETERMARITZBURG</w:t>
      </w:r>
    </w:p>
    <w:p w14:paraId="3D3829A7" w14:textId="152F7CE2" w:rsidR="00A137B8" w:rsidRPr="00164B79" w:rsidRDefault="00EF65F4" w:rsidP="005332D1">
      <w:pPr>
        <w:spacing w:line="480" w:lineRule="auto"/>
        <w:rPr>
          <w:rFonts w:cs="Arial"/>
          <w:i/>
          <w:color w:val="000000" w:themeColor="text1"/>
          <w:sz w:val="24"/>
        </w:rPr>
      </w:pPr>
      <w:r w:rsidRPr="00164B79">
        <w:rPr>
          <w:rFonts w:cs="Arial"/>
          <w:i/>
          <w:color w:val="000000" w:themeColor="text1"/>
          <w:sz w:val="24"/>
        </w:rPr>
        <w:t xml:space="preserve">PAINT IT, STICK IT, CLEAN IT </w:t>
      </w:r>
      <w:r w:rsidR="00C34507" w:rsidRPr="00164B79">
        <w:rPr>
          <w:rFonts w:cs="Arial"/>
          <w:i/>
          <w:color w:val="000000" w:themeColor="text1"/>
          <w:sz w:val="24"/>
        </w:rPr>
        <w:t xml:space="preserve">– </w:t>
      </w:r>
      <w:r w:rsidR="007767A4" w:rsidRPr="00164B79">
        <w:rPr>
          <w:rFonts w:cs="Arial"/>
          <w:i/>
          <w:color w:val="000000" w:themeColor="text1"/>
          <w:sz w:val="24"/>
        </w:rPr>
        <w:t>The new Hall’s Retail</w:t>
      </w:r>
      <w:r w:rsidR="00C34507" w:rsidRPr="00164B79">
        <w:rPr>
          <w:rFonts w:cs="Arial"/>
          <w:i/>
          <w:color w:val="000000" w:themeColor="text1"/>
          <w:sz w:val="24"/>
        </w:rPr>
        <w:t xml:space="preserve"> space offers everything a DIY enthu</w:t>
      </w:r>
      <w:r w:rsidR="00490DA6" w:rsidRPr="00164B79">
        <w:rPr>
          <w:rFonts w:cs="Arial"/>
          <w:i/>
          <w:color w:val="000000" w:themeColor="text1"/>
          <w:sz w:val="24"/>
        </w:rPr>
        <w:t>siast to a contractor could need.</w:t>
      </w:r>
    </w:p>
    <w:p w14:paraId="2EA2B240" w14:textId="77777777" w:rsidR="00490DA6" w:rsidRPr="00164B79" w:rsidRDefault="00490DA6" w:rsidP="005332D1">
      <w:pPr>
        <w:spacing w:line="480" w:lineRule="auto"/>
        <w:rPr>
          <w:rFonts w:cs="Arial"/>
          <w:i/>
          <w:color w:val="000000" w:themeColor="text1"/>
          <w:sz w:val="24"/>
        </w:rPr>
      </w:pPr>
    </w:p>
    <w:p w14:paraId="329D1F23" w14:textId="362DC92A" w:rsidR="00A137B8" w:rsidRPr="00164B79" w:rsidRDefault="005332D1" w:rsidP="005332D1">
      <w:pPr>
        <w:spacing w:line="480" w:lineRule="auto"/>
        <w:rPr>
          <w:rFonts w:cs="Arial"/>
          <w:color w:val="000000" w:themeColor="text1"/>
          <w:sz w:val="24"/>
        </w:rPr>
      </w:pPr>
      <w:r>
        <w:rPr>
          <w:rFonts w:cs="Arial"/>
          <w:color w:val="000000" w:themeColor="text1"/>
          <w:sz w:val="24"/>
        </w:rPr>
        <w:t>16 August 2017</w:t>
      </w:r>
      <w:r w:rsidR="00A137B8" w:rsidRPr="00164B79">
        <w:rPr>
          <w:rFonts w:cs="Arial"/>
          <w:color w:val="000000" w:themeColor="text1"/>
          <w:sz w:val="24"/>
        </w:rPr>
        <w:t>. Pietermaritzburg, South Africa</w:t>
      </w:r>
    </w:p>
    <w:p w14:paraId="50C04C0B" w14:textId="77777777" w:rsidR="00A137B8" w:rsidRPr="00164B79" w:rsidRDefault="00A137B8" w:rsidP="005332D1">
      <w:pPr>
        <w:spacing w:line="480" w:lineRule="auto"/>
        <w:rPr>
          <w:rFonts w:cs="Arial"/>
          <w:color w:val="000000" w:themeColor="text1"/>
          <w:sz w:val="24"/>
        </w:rPr>
      </w:pPr>
    </w:p>
    <w:p w14:paraId="7C322306" w14:textId="1D059ECC" w:rsidR="005670EC" w:rsidRPr="00164B79" w:rsidRDefault="00FC6F09" w:rsidP="005332D1">
      <w:pPr>
        <w:spacing w:line="480" w:lineRule="auto"/>
        <w:rPr>
          <w:rFonts w:cs="Arial"/>
          <w:color w:val="000000" w:themeColor="text1"/>
          <w:sz w:val="24"/>
        </w:rPr>
      </w:pPr>
      <w:r w:rsidRPr="00164B79">
        <w:rPr>
          <w:rFonts w:cs="Arial"/>
          <w:color w:val="000000" w:themeColor="text1"/>
          <w:sz w:val="24"/>
        </w:rPr>
        <w:t xml:space="preserve">After months of anticipation, </w:t>
      </w:r>
      <w:r w:rsidR="00D70006" w:rsidRPr="00164B79">
        <w:rPr>
          <w:rFonts w:cs="Arial"/>
          <w:color w:val="000000" w:themeColor="text1"/>
          <w:sz w:val="24"/>
        </w:rPr>
        <w:t xml:space="preserve">Hall’s </w:t>
      </w:r>
      <w:r w:rsidR="00B725D7">
        <w:rPr>
          <w:rFonts w:cs="Arial"/>
          <w:color w:val="000000" w:themeColor="text1"/>
          <w:sz w:val="24"/>
        </w:rPr>
        <w:t>Chemicals and Adhesives</w:t>
      </w:r>
      <w:r w:rsidR="00D70006" w:rsidRPr="00164B79">
        <w:rPr>
          <w:rFonts w:cs="Arial"/>
          <w:color w:val="000000" w:themeColor="text1"/>
          <w:sz w:val="24"/>
        </w:rPr>
        <w:t xml:space="preserve"> has </w:t>
      </w:r>
      <w:r w:rsidR="00A8355D">
        <w:rPr>
          <w:rFonts w:cs="Arial"/>
          <w:color w:val="000000" w:themeColor="text1"/>
          <w:sz w:val="24"/>
        </w:rPr>
        <w:t>reinvented itself with a</w:t>
      </w:r>
      <w:r w:rsidR="005670EC" w:rsidRPr="00164B79">
        <w:rPr>
          <w:rFonts w:cs="Arial"/>
          <w:color w:val="000000" w:themeColor="text1"/>
          <w:sz w:val="24"/>
        </w:rPr>
        <w:t xml:space="preserve"> fantastic</w:t>
      </w:r>
      <w:r w:rsidR="00A8355D">
        <w:rPr>
          <w:rFonts w:cs="Arial"/>
          <w:color w:val="000000" w:themeColor="text1"/>
          <w:sz w:val="24"/>
        </w:rPr>
        <w:t>ally</w:t>
      </w:r>
      <w:r w:rsidR="005670EC" w:rsidRPr="00164B79">
        <w:rPr>
          <w:rFonts w:cs="Arial"/>
          <w:color w:val="000000" w:themeColor="text1"/>
          <w:sz w:val="24"/>
        </w:rPr>
        <w:t xml:space="preserve"> renovated space </w:t>
      </w:r>
      <w:r w:rsidR="00D70006" w:rsidRPr="00164B79">
        <w:rPr>
          <w:rFonts w:cs="Arial"/>
          <w:color w:val="000000" w:themeColor="text1"/>
          <w:sz w:val="24"/>
        </w:rPr>
        <w:t>at 176 Victoria Road in Pietermar</w:t>
      </w:r>
      <w:r w:rsidR="005670EC" w:rsidRPr="00164B79">
        <w:rPr>
          <w:rFonts w:cs="Arial"/>
          <w:color w:val="000000" w:themeColor="text1"/>
          <w:sz w:val="24"/>
        </w:rPr>
        <w:t>it</w:t>
      </w:r>
      <w:r w:rsidR="00D70006" w:rsidRPr="00164B79">
        <w:rPr>
          <w:rFonts w:cs="Arial"/>
          <w:color w:val="000000" w:themeColor="text1"/>
          <w:sz w:val="24"/>
        </w:rPr>
        <w:t>zburg</w:t>
      </w:r>
      <w:r w:rsidR="005670EC" w:rsidRPr="00164B79">
        <w:rPr>
          <w:rFonts w:cs="Arial"/>
          <w:color w:val="000000" w:themeColor="text1"/>
          <w:sz w:val="24"/>
        </w:rPr>
        <w:t xml:space="preserve">. </w:t>
      </w:r>
      <w:r w:rsidR="00A8355D">
        <w:rPr>
          <w:rFonts w:cs="Arial"/>
          <w:color w:val="000000" w:themeColor="text1"/>
          <w:sz w:val="24"/>
        </w:rPr>
        <w:t>Built in 1957 and r</w:t>
      </w:r>
      <w:r w:rsidR="005670EC" w:rsidRPr="00164B79">
        <w:rPr>
          <w:rFonts w:cs="Arial"/>
          <w:color w:val="000000" w:themeColor="text1"/>
          <w:sz w:val="24"/>
        </w:rPr>
        <w:t>estored to its former glory</w:t>
      </w:r>
      <w:r w:rsidR="00A8355D">
        <w:rPr>
          <w:rFonts w:cs="Arial"/>
          <w:color w:val="000000" w:themeColor="text1"/>
          <w:sz w:val="24"/>
        </w:rPr>
        <w:t xml:space="preserve"> in 2017</w:t>
      </w:r>
      <w:r w:rsidR="005670EC" w:rsidRPr="00164B79">
        <w:rPr>
          <w:rFonts w:cs="Arial"/>
          <w:color w:val="000000" w:themeColor="text1"/>
          <w:sz w:val="24"/>
        </w:rPr>
        <w:t xml:space="preserve">, the new premises is </w:t>
      </w:r>
      <w:r w:rsidR="00252F5F" w:rsidRPr="00164B79">
        <w:rPr>
          <w:rFonts w:cs="Arial"/>
          <w:color w:val="000000" w:themeColor="text1"/>
          <w:sz w:val="24"/>
        </w:rPr>
        <w:t>more than just a retail store – it’s a one-of-a-kind,</w:t>
      </w:r>
      <w:r w:rsidR="005670EC" w:rsidRPr="00164B79">
        <w:rPr>
          <w:rFonts w:cs="Arial"/>
          <w:color w:val="000000" w:themeColor="text1"/>
          <w:sz w:val="24"/>
        </w:rPr>
        <w:t xml:space="preserve"> inspiring </w:t>
      </w:r>
      <w:r w:rsidR="00252F5F" w:rsidRPr="00164B79">
        <w:rPr>
          <w:rFonts w:cs="Arial"/>
          <w:color w:val="000000" w:themeColor="text1"/>
          <w:sz w:val="24"/>
        </w:rPr>
        <w:t>sp</w:t>
      </w:r>
      <w:r w:rsidR="005670EC" w:rsidRPr="00164B79">
        <w:rPr>
          <w:rFonts w:cs="Arial"/>
          <w:color w:val="000000" w:themeColor="text1"/>
          <w:sz w:val="24"/>
        </w:rPr>
        <w:t>ace for ho</w:t>
      </w:r>
      <w:r w:rsidR="00C34507" w:rsidRPr="00164B79">
        <w:rPr>
          <w:rFonts w:cs="Arial"/>
          <w:color w:val="000000" w:themeColor="text1"/>
          <w:sz w:val="24"/>
        </w:rPr>
        <w:t>me owners and contractors alike</w:t>
      </w:r>
      <w:r w:rsidR="00252F5F" w:rsidRPr="00164B79">
        <w:rPr>
          <w:rFonts w:cs="Arial"/>
          <w:color w:val="000000" w:themeColor="text1"/>
          <w:sz w:val="24"/>
        </w:rPr>
        <w:t xml:space="preserve"> to source decorative and industrial coatings, chemicals and adhesives</w:t>
      </w:r>
      <w:r w:rsidR="00C34507" w:rsidRPr="00164B79">
        <w:rPr>
          <w:rFonts w:cs="Arial"/>
          <w:color w:val="000000" w:themeColor="text1"/>
          <w:sz w:val="24"/>
        </w:rPr>
        <w:t>.</w:t>
      </w:r>
      <w:r w:rsidR="00E871A6" w:rsidRPr="00164B79">
        <w:rPr>
          <w:rFonts w:cs="Arial"/>
          <w:color w:val="000000" w:themeColor="text1"/>
          <w:sz w:val="24"/>
        </w:rPr>
        <w:t xml:space="preserve"> </w:t>
      </w:r>
      <w:r w:rsidR="00010C8A" w:rsidRPr="00164B79">
        <w:rPr>
          <w:rFonts w:cs="Arial"/>
          <w:color w:val="000000" w:themeColor="text1"/>
          <w:sz w:val="24"/>
        </w:rPr>
        <w:t xml:space="preserve">With </w:t>
      </w:r>
      <w:r w:rsidR="0044278D">
        <w:rPr>
          <w:rFonts w:cs="Arial"/>
          <w:color w:val="000000" w:themeColor="text1"/>
          <w:sz w:val="24"/>
        </w:rPr>
        <w:t>the Xtract</w:t>
      </w:r>
      <w:r w:rsidR="00010C8A" w:rsidRPr="00164B79">
        <w:rPr>
          <w:rFonts w:cs="Arial"/>
          <w:color w:val="000000" w:themeColor="text1"/>
          <w:sz w:val="24"/>
        </w:rPr>
        <w:t xml:space="preserve"> coffee s</w:t>
      </w:r>
      <w:r w:rsidR="00252F5F" w:rsidRPr="00164B79">
        <w:rPr>
          <w:rFonts w:cs="Arial"/>
          <w:color w:val="000000" w:themeColor="text1"/>
          <w:sz w:val="24"/>
        </w:rPr>
        <w:t>tation and barista on hand, it’s</w:t>
      </w:r>
      <w:r w:rsidR="00010C8A" w:rsidRPr="00164B79">
        <w:rPr>
          <w:rFonts w:cs="Arial"/>
          <w:color w:val="000000" w:themeColor="text1"/>
          <w:sz w:val="24"/>
        </w:rPr>
        <w:t xml:space="preserve"> the perfect place to sip </w:t>
      </w:r>
      <w:r w:rsidR="0044278D">
        <w:rPr>
          <w:rFonts w:cs="Arial"/>
          <w:color w:val="000000" w:themeColor="text1"/>
          <w:sz w:val="24"/>
        </w:rPr>
        <w:t>on PMB’s best</w:t>
      </w:r>
      <w:r w:rsidR="00010C8A" w:rsidRPr="00164B79">
        <w:rPr>
          <w:rFonts w:cs="Arial"/>
          <w:color w:val="000000" w:themeColor="text1"/>
          <w:sz w:val="24"/>
        </w:rPr>
        <w:t xml:space="preserve"> cappuccino and contemplate your </w:t>
      </w:r>
      <w:r w:rsidRPr="00164B79">
        <w:rPr>
          <w:rFonts w:cs="Arial"/>
          <w:color w:val="000000" w:themeColor="text1"/>
          <w:sz w:val="24"/>
        </w:rPr>
        <w:t xml:space="preserve">next big build, </w:t>
      </w:r>
      <w:r w:rsidR="00A8355D">
        <w:rPr>
          <w:rFonts w:cs="Arial"/>
          <w:color w:val="000000" w:themeColor="text1"/>
          <w:sz w:val="24"/>
        </w:rPr>
        <w:t>renovation, DIY project or maybe just a feature wall?</w:t>
      </w:r>
    </w:p>
    <w:p w14:paraId="2A76A600" w14:textId="77777777" w:rsidR="00955F4F" w:rsidRPr="00164B79" w:rsidRDefault="00955F4F" w:rsidP="005332D1">
      <w:pPr>
        <w:spacing w:line="480" w:lineRule="auto"/>
        <w:rPr>
          <w:rFonts w:cs="Arial"/>
          <w:color w:val="000000" w:themeColor="text1"/>
          <w:sz w:val="24"/>
        </w:rPr>
      </w:pPr>
    </w:p>
    <w:p w14:paraId="24CB1B8E" w14:textId="77777777" w:rsidR="001C4BC1" w:rsidRPr="00164B79" w:rsidRDefault="00955F4F" w:rsidP="005332D1">
      <w:pPr>
        <w:spacing w:line="480" w:lineRule="auto"/>
        <w:rPr>
          <w:rFonts w:cs="Arial"/>
          <w:color w:val="000000" w:themeColor="text1"/>
          <w:sz w:val="24"/>
        </w:rPr>
      </w:pPr>
      <w:r w:rsidRPr="00164B79">
        <w:rPr>
          <w:rFonts w:cs="Arial"/>
          <w:color w:val="000000" w:themeColor="text1"/>
          <w:sz w:val="24"/>
        </w:rPr>
        <w:t xml:space="preserve">With the opening of the new </w:t>
      </w:r>
      <w:r w:rsidRPr="00164B79">
        <w:rPr>
          <w:rFonts w:cs="Arial"/>
          <w:i/>
          <w:color w:val="000000" w:themeColor="text1"/>
          <w:sz w:val="24"/>
        </w:rPr>
        <w:t xml:space="preserve">“Steampunk” </w:t>
      </w:r>
      <w:r w:rsidRPr="00164B79">
        <w:rPr>
          <w:rFonts w:cs="Arial"/>
          <w:color w:val="000000" w:themeColor="text1"/>
          <w:sz w:val="24"/>
        </w:rPr>
        <w:t xml:space="preserve">premises, Hall’s Retail now also stocks an even wider range of fantastic brands over and above the </w:t>
      </w:r>
      <w:r w:rsidR="00164B79" w:rsidRPr="00164B79">
        <w:rPr>
          <w:rFonts w:cs="Arial"/>
          <w:color w:val="000000" w:themeColor="text1"/>
          <w:sz w:val="24"/>
        </w:rPr>
        <w:t>already comprehens</w:t>
      </w:r>
      <w:r w:rsidR="00EF65F4" w:rsidRPr="00164B79">
        <w:rPr>
          <w:rFonts w:cs="Arial"/>
          <w:color w:val="000000" w:themeColor="text1"/>
          <w:sz w:val="24"/>
        </w:rPr>
        <w:t>ive</w:t>
      </w:r>
      <w:r w:rsidR="00164B79" w:rsidRPr="00164B79">
        <w:rPr>
          <w:rFonts w:cs="Arial"/>
          <w:color w:val="000000" w:themeColor="text1"/>
          <w:sz w:val="24"/>
        </w:rPr>
        <w:t xml:space="preserve"> product offering</w:t>
      </w:r>
      <w:r w:rsidRPr="00164B79">
        <w:rPr>
          <w:rFonts w:cs="Arial"/>
          <w:color w:val="000000" w:themeColor="text1"/>
          <w:sz w:val="24"/>
        </w:rPr>
        <w:t>, including Belogtex</w:t>
      </w:r>
      <w:r w:rsidR="00164B79" w:rsidRPr="00164B79">
        <w:rPr>
          <w:rFonts w:cs="Arial"/>
          <w:color w:val="000000" w:themeColor="text1"/>
          <w:sz w:val="24"/>
        </w:rPr>
        <w:t xml:space="preserve"> carpets and vinyl flooring</w:t>
      </w:r>
      <w:r w:rsidR="00EF65F4" w:rsidRPr="00164B79">
        <w:rPr>
          <w:rFonts w:cs="Arial"/>
          <w:color w:val="000000" w:themeColor="text1"/>
          <w:sz w:val="24"/>
        </w:rPr>
        <w:t xml:space="preserve">, </w:t>
      </w:r>
      <w:r w:rsidR="00164B79" w:rsidRPr="00164B79">
        <w:rPr>
          <w:rFonts w:cs="Arial"/>
          <w:color w:val="000000" w:themeColor="text1"/>
          <w:sz w:val="24"/>
        </w:rPr>
        <w:t>20</w:t>
      </w:r>
      <w:r w:rsidR="00EF65F4" w:rsidRPr="00164B79">
        <w:rPr>
          <w:rFonts w:cs="Arial"/>
          <w:color w:val="000000" w:themeColor="text1"/>
          <w:sz w:val="24"/>
        </w:rPr>
        <w:t xml:space="preserve"> exclusive </w:t>
      </w:r>
      <w:r w:rsidR="00164B79" w:rsidRPr="00164B79">
        <w:rPr>
          <w:rFonts w:cs="Arial"/>
          <w:color w:val="000000" w:themeColor="text1"/>
          <w:sz w:val="24"/>
        </w:rPr>
        <w:t>imported p</w:t>
      </w:r>
      <w:r w:rsidR="00EF65F4" w:rsidRPr="00164B79">
        <w:rPr>
          <w:rFonts w:cs="Arial"/>
          <w:color w:val="000000" w:themeColor="text1"/>
          <w:sz w:val="24"/>
        </w:rPr>
        <w:t xml:space="preserve">orcelain </w:t>
      </w:r>
      <w:r w:rsidR="00164B79" w:rsidRPr="00164B79">
        <w:rPr>
          <w:rFonts w:cs="Arial"/>
          <w:color w:val="000000" w:themeColor="text1"/>
          <w:sz w:val="24"/>
        </w:rPr>
        <w:t>t</w:t>
      </w:r>
      <w:r w:rsidR="00EF65F4" w:rsidRPr="00164B79">
        <w:rPr>
          <w:rFonts w:cs="Arial"/>
          <w:color w:val="000000" w:themeColor="text1"/>
          <w:sz w:val="24"/>
        </w:rPr>
        <w:t>ile</w:t>
      </w:r>
      <w:r w:rsidR="00164B79" w:rsidRPr="00164B79">
        <w:rPr>
          <w:rFonts w:cs="Arial"/>
          <w:color w:val="000000" w:themeColor="text1"/>
          <w:sz w:val="24"/>
        </w:rPr>
        <w:t>s</w:t>
      </w:r>
      <w:r w:rsidR="00EF65F4" w:rsidRPr="00164B79">
        <w:rPr>
          <w:rFonts w:cs="Arial"/>
          <w:color w:val="000000" w:themeColor="text1"/>
          <w:sz w:val="24"/>
        </w:rPr>
        <w:t xml:space="preserve">, </w:t>
      </w:r>
      <w:r w:rsidR="00164B79" w:rsidRPr="00164B79">
        <w:rPr>
          <w:rFonts w:cs="Arial"/>
          <w:color w:val="000000" w:themeColor="text1"/>
          <w:sz w:val="24"/>
        </w:rPr>
        <w:t>16 locally manufactured polished concrete tiles and handmade terrazzo t</w:t>
      </w:r>
      <w:r w:rsidR="00EF65F4" w:rsidRPr="00164B79">
        <w:rPr>
          <w:rFonts w:cs="Arial"/>
          <w:color w:val="000000" w:themeColor="text1"/>
          <w:sz w:val="24"/>
        </w:rPr>
        <w:t xml:space="preserve">iles, </w:t>
      </w:r>
      <w:r w:rsidR="009B5997" w:rsidRPr="00164B79">
        <w:rPr>
          <w:rFonts w:cs="Arial"/>
          <w:color w:val="000000" w:themeColor="text1"/>
          <w:sz w:val="24"/>
        </w:rPr>
        <w:t xml:space="preserve">making </w:t>
      </w:r>
      <w:r w:rsidR="00164B79" w:rsidRPr="00164B79">
        <w:rPr>
          <w:rFonts w:cs="Arial"/>
          <w:color w:val="000000" w:themeColor="text1"/>
          <w:sz w:val="24"/>
        </w:rPr>
        <w:t>it the place to visit for trending finishes</w:t>
      </w:r>
      <w:r w:rsidR="00FC6F09" w:rsidRPr="00164B79">
        <w:rPr>
          <w:rFonts w:cs="Arial"/>
          <w:color w:val="000000" w:themeColor="text1"/>
          <w:sz w:val="24"/>
        </w:rPr>
        <w:t>.</w:t>
      </w:r>
    </w:p>
    <w:p w14:paraId="1EECC9FD" w14:textId="77777777" w:rsidR="00164B79" w:rsidRPr="00164B79" w:rsidRDefault="00164B79" w:rsidP="005332D1">
      <w:pPr>
        <w:spacing w:line="480" w:lineRule="auto"/>
        <w:rPr>
          <w:rFonts w:cs="Arial"/>
          <w:color w:val="000000" w:themeColor="text1"/>
          <w:sz w:val="24"/>
        </w:rPr>
      </w:pPr>
    </w:p>
    <w:p w14:paraId="7D0DB99C" w14:textId="77777777" w:rsidR="00C34507" w:rsidRPr="00164B79" w:rsidRDefault="005670EC" w:rsidP="005332D1">
      <w:pPr>
        <w:spacing w:line="480" w:lineRule="auto"/>
        <w:rPr>
          <w:rFonts w:cs="Arial"/>
          <w:color w:val="000000" w:themeColor="text1"/>
          <w:sz w:val="24"/>
        </w:rPr>
      </w:pPr>
      <w:r w:rsidRPr="00164B79">
        <w:rPr>
          <w:rFonts w:cs="Arial"/>
          <w:color w:val="000000" w:themeColor="text1"/>
          <w:sz w:val="24"/>
        </w:rPr>
        <w:t xml:space="preserve">“The store has been created to inspire the imagination when you’re </w:t>
      </w:r>
      <w:r w:rsidR="00C34507" w:rsidRPr="00164B79">
        <w:rPr>
          <w:rFonts w:cs="Arial"/>
          <w:color w:val="000000" w:themeColor="text1"/>
          <w:sz w:val="24"/>
        </w:rPr>
        <w:t>building or renovating</w:t>
      </w:r>
      <w:r w:rsidRPr="00164B79">
        <w:rPr>
          <w:rFonts w:cs="Arial"/>
          <w:color w:val="000000" w:themeColor="text1"/>
          <w:sz w:val="24"/>
        </w:rPr>
        <w:t xml:space="preserve">,” says </w:t>
      </w:r>
      <w:r w:rsidR="00164B79" w:rsidRPr="00164B79">
        <w:rPr>
          <w:rFonts w:cs="Arial"/>
          <w:color w:val="000000" w:themeColor="text1"/>
          <w:sz w:val="24"/>
        </w:rPr>
        <w:t>t</w:t>
      </w:r>
      <w:r w:rsidR="00157CEC" w:rsidRPr="00164B79">
        <w:rPr>
          <w:rFonts w:cs="Arial"/>
          <w:color w:val="000000" w:themeColor="text1"/>
          <w:sz w:val="24"/>
        </w:rPr>
        <w:t>rustee</w:t>
      </w:r>
      <w:r w:rsidR="00C34507" w:rsidRPr="00164B79">
        <w:rPr>
          <w:rFonts w:cs="Arial"/>
          <w:color w:val="000000" w:themeColor="text1"/>
          <w:sz w:val="24"/>
        </w:rPr>
        <w:t>, Martin Hall.</w:t>
      </w:r>
      <w:r w:rsidRPr="00164B79">
        <w:rPr>
          <w:rFonts w:cs="Arial"/>
          <w:color w:val="000000" w:themeColor="text1"/>
          <w:sz w:val="24"/>
        </w:rPr>
        <w:t xml:space="preserve"> </w:t>
      </w:r>
      <w:r w:rsidR="00C34507" w:rsidRPr="00164B79">
        <w:rPr>
          <w:rFonts w:cs="Arial"/>
          <w:color w:val="000000" w:themeColor="text1"/>
          <w:sz w:val="24"/>
        </w:rPr>
        <w:t>“</w:t>
      </w:r>
      <w:r w:rsidRPr="00164B79">
        <w:rPr>
          <w:rFonts w:cs="Arial"/>
          <w:color w:val="000000" w:themeColor="text1"/>
          <w:sz w:val="24"/>
        </w:rPr>
        <w:t>Our approach is to provide rational information that our clients can use to make informed decisions when they are looking for products to suit their projects, problems or manufacturing processes</w:t>
      </w:r>
      <w:r w:rsidR="00C34507" w:rsidRPr="00164B79">
        <w:rPr>
          <w:rFonts w:cs="Arial"/>
          <w:color w:val="000000" w:themeColor="text1"/>
          <w:sz w:val="24"/>
        </w:rPr>
        <w:t xml:space="preserve"> in </w:t>
      </w:r>
      <w:r w:rsidR="00251B77" w:rsidRPr="00164B79">
        <w:rPr>
          <w:rFonts w:cs="Arial"/>
          <w:color w:val="000000" w:themeColor="text1"/>
          <w:sz w:val="24"/>
        </w:rPr>
        <w:t xml:space="preserve">the </w:t>
      </w:r>
      <w:r w:rsidR="00C34507" w:rsidRPr="00164B79">
        <w:rPr>
          <w:rFonts w:cs="Arial"/>
          <w:color w:val="000000" w:themeColor="text1"/>
          <w:sz w:val="24"/>
        </w:rPr>
        <w:t>three main</w:t>
      </w:r>
      <w:r w:rsidR="00511101" w:rsidRPr="00164B79">
        <w:rPr>
          <w:rFonts w:cs="Arial"/>
          <w:color w:val="000000" w:themeColor="text1"/>
          <w:sz w:val="24"/>
        </w:rPr>
        <w:t xml:space="preserve"> se</w:t>
      </w:r>
      <w:r w:rsidR="00164B79" w:rsidRPr="00164B79">
        <w:rPr>
          <w:rFonts w:cs="Arial"/>
          <w:color w:val="000000" w:themeColor="text1"/>
          <w:sz w:val="24"/>
        </w:rPr>
        <w:t>ctors we trade in,</w:t>
      </w:r>
      <w:r w:rsidR="00C34507" w:rsidRPr="00164B79">
        <w:rPr>
          <w:rFonts w:cs="Arial"/>
          <w:color w:val="000000" w:themeColor="text1"/>
          <w:sz w:val="24"/>
        </w:rPr>
        <w:t xml:space="preserve"> namel</w:t>
      </w:r>
      <w:r w:rsidR="00EF65F4" w:rsidRPr="00164B79">
        <w:rPr>
          <w:rFonts w:cs="Arial"/>
          <w:color w:val="000000" w:themeColor="text1"/>
          <w:sz w:val="24"/>
        </w:rPr>
        <w:t>y</w:t>
      </w:r>
      <w:r w:rsidR="00164B79" w:rsidRPr="00164B79">
        <w:rPr>
          <w:rFonts w:cs="Arial"/>
          <w:color w:val="000000" w:themeColor="text1"/>
          <w:sz w:val="24"/>
        </w:rPr>
        <w:t>, Paint, Adhesives and C</w:t>
      </w:r>
      <w:r w:rsidR="00EF65F4" w:rsidRPr="00164B79">
        <w:rPr>
          <w:rFonts w:cs="Arial"/>
          <w:color w:val="000000" w:themeColor="text1"/>
          <w:sz w:val="24"/>
        </w:rPr>
        <w:t>leaning for residential, commercial and Ind</w:t>
      </w:r>
      <w:r w:rsidR="00164B79" w:rsidRPr="00164B79">
        <w:rPr>
          <w:rFonts w:cs="Arial"/>
          <w:color w:val="000000" w:themeColor="text1"/>
          <w:sz w:val="24"/>
        </w:rPr>
        <w:t>ustrial applications</w:t>
      </w:r>
      <w:r w:rsidR="00EF65F4" w:rsidRPr="00164B79">
        <w:rPr>
          <w:rFonts w:cs="Arial"/>
          <w:color w:val="000000" w:themeColor="text1"/>
          <w:sz w:val="24"/>
        </w:rPr>
        <w:t>.</w:t>
      </w:r>
    </w:p>
    <w:p w14:paraId="1296998C" w14:textId="77777777" w:rsidR="00164B79" w:rsidRPr="00164B79" w:rsidRDefault="00164B79" w:rsidP="005332D1">
      <w:pPr>
        <w:spacing w:line="480" w:lineRule="auto"/>
        <w:rPr>
          <w:rFonts w:cs="Arial"/>
          <w:color w:val="000000" w:themeColor="text1"/>
          <w:sz w:val="24"/>
        </w:rPr>
      </w:pPr>
    </w:p>
    <w:p w14:paraId="368D5DB6" w14:textId="77777777" w:rsidR="00D70006" w:rsidRPr="00164B79" w:rsidRDefault="00252F5F" w:rsidP="005332D1">
      <w:pPr>
        <w:spacing w:line="480" w:lineRule="auto"/>
        <w:rPr>
          <w:rFonts w:cs="Arial"/>
          <w:color w:val="000000" w:themeColor="text1"/>
          <w:sz w:val="24"/>
        </w:rPr>
      </w:pPr>
      <w:r w:rsidRPr="00164B79">
        <w:rPr>
          <w:rFonts w:cs="Arial"/>
          <w:color w:val="000000" w:themeColor="text1"/>
          <w:sz w:val="24"/>
        </w:rPr>
        <w:t xml:space="preserve">The new store is a huge leap forward for this </w:t>
      </w:r>
      <w:r w:rsidR="00D70006" w:rsidRPr="00164B79">
        <w:rPr>
          <w:rFonts w:cs="Arial"/>
          <w:color w:val="000000" w:themeColor="text1"/>
          <w:sz w:val="24"/>
        </w:rPr>
        <w:t>family</w:t>
      </w:r>
      <w:r w:rsidR="005670EC" w:rsidRPr="00164B79">
        <w:rPr>
          <w:rFonts w:cs="Arial"/>
          <w:color w:val="000000" w:themeColor="text1"/>
          <w:sz w:val="24"/>
        </w:rPr>
        <w:t>-</w:t>
      </w:r>
      <w:r w:rsidR="00D70006" w:rsidRPr="00164B79">
        <w:rPr>
          <w:rFonts w:cs="Arial"/>
          <w:color w:val="000000" w:themeColor="text1"/>
          <w:sz w:val="24"/>
        </w:rPr>
        <w:t>owned business</w:t>
      </w:r>
      <w:r w:rsidRPr="00164B79">
        <w:rPr>
          <w:rFonts w:cs="Arial"/>
          <w:color w:val="000000" w:themeColor="text1"/>
          <w:sz w:val="24"/>
        </w:rPr>
        <w:t>,</w:t>
      </w:r>
      <w:r w:rsidR="00D70006" w:rsidRPr="00164B79">
        <w:rPr>
          <w:rFonts w:cs="Arial"/>
          <w:color w:val="000000" w:themeColor="text1"/>
          <w:sz w:val="24"/>
        </w:rPr>
        <w:t xml:space="preserve"> </w:t>
      </w:r>
      <w:r w:rsidRPr="00164B79">
        <w:rPr>
          <w:rFonts w:cs="Arial"/>
          <w:color w:val="000000" w:themeColor="text1"/>
          <w:sz w:val="24"/>
        </w:rPr>
        <w:t>which</w:t>
      </w:r>
      <w:r w:rsidR="005670EC" w:rsidRPr="00164B79">
        <w:rPr>
          <w:rFonts w:cs="Arial"/>
          <w:color w:val="000000" w:themeColor="text1"/>
          <w:sz w:val="24"/>
        </w:rPr>
        <w:t xml:space="preserve"> has</w:t>
      </w:r>
      <w:r w:rsidR="00D70006" w:rsidRPr="00164B79">
        <w:rPr>
          <w:rFonts w:cs="Arial"/>
          <w:color w:val="000000" w:themeColor="text1"/>
          <w:sz w:val="24"/>
        </w:rPr>
        <w:t xml:space="preserve"> provid</w:t>
      </w:r>
      <w:r w:rsidR="005670EC" w:rsidRPr="00164B79">
        <w:rPr>
          <w:rFonts w:cs="Arial"/>
          <w:color w:val="000000" w:themeColor="text1"/>
          <w:sz w:val="24"/>
        </w:rPr>
        <w:t>ed</w:t>
      </w:r>
      <w:r w:rsidR="00D70006" w:rsidRPr="00164B79">
        <w:rPr>
          <w:rFonts w:cs="Arial"/>
          <w:color w:val="000000" w:themeColor="text1"/>
          <w:sz w:val="24"/>
        </w:rPr>
        <w:t xml:space="preserve"> quality products as well as personalised </w:t>
      </w:r>
      <w:r w:rsidR="005670EC" w:rsidRPr="00164B79">
        <w:rPr>
          <w:rFonts w:cs="Arial"/>
          <w:color w:val="000000" w:themeColor="text1"/>
          <w:sz w:val="24"/>
        </w:rPr>
        <w:t>and professional advice since 1989</w:t>
      </w:r>
      <w:r w:rsidRPr="00164B79">
        <w:rPr>
          <w:rFonts w:cs="Arial"/>
          <w:color w:val="000000" w:themeColor="text1"/>
          <w:sz w:val="24"/>
        </w:rPr>
        <w:t xml:space="preserve">. </w:t>
      </w:r>
      <w:r w:rsidR="00164B79" w:rsidRPr="00164B79">
        <w:rPr>
          <w:rFonts w:cs="Arial"/>
          <w:color w:val="000000" w:themeColor="text1"/>
          <w:sz w:val="24"/>
        </w:rPr>
        <w:t xml:space="preserve">(1) </w:t>
      </w:r>
      <w:r w:rsidR="0034330D" w:rsidRPr="00164B79">
        <w:rPr>
          <w:rFonts w:cs="Arial"/>
          <w:color w:val="000000" w:themeColor="text1"/>
          <w:sz w:val="24"/>
        </w:rPr>
        <w:t>Hall’s Retail</w:t>
      </w:r>
      <w:r w:rsidR="00511101" w:rsidRPr="00164B79">
        <w:rPr>
          <w:rFonts w:cs="Arial"/>
          <w:color w:val="000000" w:themeColor="text1"/>
          <w:sz w:val="24"/>
        </w:rPr>
        <w:t xml:space="preserve"> </w:t>
      </w:r>
      <w:r w:rsidR="00E871A6" w:rsidRPr="00164B79">
        <w:rPr>
          <w:rFonts w:cs="Arial"/>
          <w:color w:val="000000" w:themeColor="text1"/>
          <w:sz w:val="24"/>
        </w:rPr>
        <w:t xml:space="preserve">falls within the Hall’s Group </w:t>
      </w:r>
      <w:r w:rsidR="00EF65F4" w:rsidRPr="00164B79">
        <w:rPr>
          <w:rFonts w:cs="Arial"/>
          <w:color w:val="000000" w:themeColor="text1"/>
          <w:sz w:val="24"/>
        </w:rPr>
        <w:t>of Brands</w:t>
      </w:r>
      <w:r w:rsidR="00E871A6" w:rsidRPr="00164B79">
        <w:rPr>
          <w:rFonts w:cs="Arial"/>
          <w:color w:val="000000" w:themeColor="text1"/>
          <w:sz w:val="24"/>
        </w:rPr>
        <w:t xml:space="preserve">, which </w:t>
      </w:r>
      <w:r w:rsidR="00FC6F09" w:rsidRPr="00164B79">
        <w:rPr>
          <w:rFonts w:cs="Arial"/>
          <w:color w:val="000000" w:themeColor="text1"/>
          <w:sz w:val="24"/>
        </w:rPr>
        <w:t>includes three other sub-brands</w:t>
      </w:r>
      <w:r w:rsidR="00EF65F4" w:rsidRPr="00164B79">
        <w:rPr>
          <w:rFonts w:cs="Arial"/>
          <w:color w:val="000000" w:themeColor="text1"/>
          <w:sz w:val="24"/>
        </w:rPr>
        <w:t xml:space="preserve">; </w:t>
      </w:r>
      <w:r w:rsidR="00E871A6" w:rsidRPr="00164B79">
        <w:rPr>
          <w:rFonts w:cs="Arial"/>
          <w:color w:val="000000" w:themeColor="text1"/>
          <w:sz w:val="24"/>
        </w:rPr>
        <w:t xml:space="preserve"> </w:t>
      </w:r>
      <w:r w:rsidR="00164B79" w:rsidRPr="00164B79">
        <w:rPr>
          <w:rFonts w:cs="Arial"/>
          <w:color w:val="000000" w:themeColor="text1"/>
          <w:sz w:val="24"/>
        </w:rPr>
        <w:t xml:space="preserve">(2) </w:t>
      </w:r>
      <w:r w:rsidR="00E871A6" w:rsidRPr="00164B79">
        <w:rPr>
          <w:rFonts w:cs="Arial"/>
          <w:color w:val="000000" w:themeColor="text1"/>
          <w:sz w:val="24"/>
        </w:rPr>
        <w:t>Hall’s Manufacturing</w:t>
      </w:r>
      <w:r w:rsidR="008D7D62" w:rsidRPr="00164B79">
        <w:rPr>
          <w:rFonts w:cs="Arial"/>
          <w:color w:val="000000" w:themeColor="text1"/>
          <w:sz w:val="24"/>
        </w:rPr>
        <w:t>, who</w:t>
      </w:r>
      <w:r w:rsidR="00FC6F09" w:rsidRPr="00164B79">
        <w:rPr>
          <w:rFonts w:cs="Arial"/>
          <w:color w:val="000000" w:themeColor="text1"/>
          <w:sz w:val="24"/>
        </w:rPr>
        <w:t xml:space="preserve"> produce</w:t>
      </w:r>
      <w:r w:rsidR="00E871A6" w:rsidRPr="00164B79">
        <w:rPr>
          <w:rFonts w:cs="Arial"/>
          <w:color w:val="000000" w:themeColor="text1"/>
          <w:sz w:val="24"/>
        </w:rPr>
        <w:t xml:space="preserve"> 587 innovative products, available</w:t>
      </w:r>
      <w:r w:rsidR="00C81CED" w:rsidRPr="00164B79">
        <w:rPr>
          <w:rFonts w:cs="Arial"/>
          <w:color w:val="000000" w:themeColor="text1"/>
          <w:sz w:val="24"/>
        </w:rPr>
        <w:t xml:space="preserve"> for </w:t>
      </w:r>
      <w:r w:rsidR="00164B79" w:rsidRPr="00164B79">
        <w:rPr>
          <w:rFonts w:cs="Arial"/>
          <w:color w:val="000000" w:themeColor="text1"/>
          <w:sz w:val="24"/>
        </w:rPr>
        <w:t>wholesale,</w:t>
      </w:r>
      <w:r w:rsidR="00E871A6" w:rsidRPr="00164B79">
        <w:rPr>
          <w:rFonts w:cs="Arial"/>
          <w:color w:val="000000" w:themeColor="text1"/>
          <w:sz w:val="24"/>
        </w:rPr>
        <w:t xml:space="preserve"> </w:t>
      </w:r>
      <w:r w:rsidR="00164B79" w:rsidRPr="00164B79">
        <w:rPr>
          <w:rFonts w:cs="Arial"/>
          <w:color w:val="000000" w:themeColor="text1"/>
          <w:sz w:val="24"/>
        </w:rPr>
        <w:t xml:space="preserve">(3) </w:t>
      </w:r>
      <w:r w:rsidR="00E871A6" w:rsidRPr="00164B79">
        <w:rPr>
          <w:rFonts w:cs="Arial"/>
          <w:color w:val="000000" w:themeColor="text1"/>
          <w:sz w:val="24"/>
        </w:rPr>
        <w:t xml:space="preserve">Hall’s Lights </w:t>
      </w:r>
      <w:r w:rsidR="00C81CED" w:rsidRPr="00164B79">
        <w:rPr>
          <w:rFonts w:cs="Arial"/>
          <w:color w:val="000000" w:themeColor="text1"/>
          <w:sz w:val="24"/>
        </w:rPr>
        <w:t xml:space="preserve">(Lights on Victoria) </w:t>
      </w:r>
      <w:r w:rsidR="00E871A6" w:rsidRPr="00164B79">
        <w:rPr>
          <w:rFonts w:cs="Arial"/>
          <w:color w:val="000000" w:themeColor="text1"/>
          <w:sz w:val="24"/>
        </w:rPr>
        <w:t>was acquired in 2010, and with a focus on international and local lighting trends, the company continues to supply quality fittings at affordable price</w:t>
      </w:r>
      <w:r w:rsidR="00164B79" w:rsidRPr="00164B79">
        <w:rPr>
          <w:rFonts w:cs="Arial"/>
          <w:color w:val="000000" w:themeColor="text1"/>
          <w:sz w:val="24"/>
        </w:rPr>
        <w:t>s,</w:t>
      </w:r>
      <w:r w:rsidR="00FC6F09" w:rsidRPr="00164B79">
        <w:rPr>
          <w:rFonts w:cs="Arial"/>
          <w:color w:val="000000" w:themeColor="text1"/>
          <w:sz w:val="24"/>
        </w:rPr>
        <w:t xml:space="preserve"> </w:t>
      </w:r>
      <w:r w:rsidR="00164B79" w:rsidRPr="00164B79">
        <w:rPr>
          <w:rFonts w:cs="Arial"/>
          <w:color w:val="000000" w:themeColor="text1"/>
          <w:sz w:val="24"/>
        </w:rPr>
        <w:t xml:space="preserve">(4) </w:t>
      </w:r>
      <w:r w:rsidR="00E871A6" w:rsidRPr="00164B79">
        <w:rPr>
          <w:rFonts w:cs="Arial"/>
          <w:color w:val="000000" w:themeColor="text1"/>
          <w:sz w:val="24"/>
        </w:rPr>
        <w:t>Hall’s Fine Foods</w:t>
      </w:r>
      <w:r w:rsidR="00FC6F09" w:rsidRPr="00164B79">
        <w:rPr>
          <w:rFonts w:cs="Arial"/>
          <w:color w:val="000000" w:themeColor="text1"/>
          <w:sz w:val="24"/>
        </w:rPr>
        <w:t xml:space="preserve"> </w:t>
      </w:r>
      <w:r w:rsidR="00E871A6" w:rsidRPr="00164B79">
        <w:rPr>
          <w:rFonts w:cs="Arial"/>
          <w:color w:val="000000" w:themeColor="text1"/>
          <w:sz w:val="24"/>
        </w:rPr>
        <w:t>manufactures</w:t>
      </w:r>
      <w:r w:rsidR="00FC6F09" w:rsidRPr="00164B79">
        <w:rPr>
          <w:rFonts w:cs="Arial"/>
          <w:color w:val="000000" w:themeColor="text1"/>
          <w:sz w:val="24"/>
        </w:rPr>
        <w:t xml:space="preserve"> and </w:t>
      </w:r>
      <w:r w:rsidR="00EF65F4" w:rsidRPr="00164B79">
        <w:rPr>
          <w:rFonts w:cs="Arial"/>
          <w:color w:val="000000" w:themeColor="text1"/>
          <w:sz w:val="24"/>
        </w:rPr>
        <w:t>market</w:t>
      </w:r>
      <w:r w:rsidR="00E871A6" w:rsidRPr="00164B79">
        <w:rPr>
          <w:rFonts w:cs="Arial"/>
          <w:color w:val="000000" w:themeColor="text1"/>
          <w:sz w:val="24"/>
        </w:rPr>
        <w:t xml:space="preserve"> </w:t>
      </w:r>
      <w:r w:rsidR="00EF65F4" w:rsidRPr="00164B79">
        <w:rPr>
          <w:rFonts w:cs="Arial"/>
          <w:color w:val="000000" w:themeColor="text1"/>
          <w:sz w:val="24"/>
        </w:rPr>
        <w:t xml:space="preserve">premium </w:t>
      </w:r>
      <w:r w:rsidR="00E871A6" w:rsidRPr="00164B79">
        <w:rPr>
          <w:rFonts w:cs="Arial"/>
          <w:color w:val="000000" w:themeColor="text1"/>
          <w:sz w:val="24"/>
        </w:rPr>
        <w:t>handcrafted and small batch jams, relis</w:t>
      </w:r>
      <w:r w:rsidR="00EF65F4" w:rsidRPr="00164B79">
        <w:rPr>
          <w:rFonts w:cs="Arial"/>
          <w:color w:val="000000" w:themeColor="text1"/>
          <w:sz w:val="24"/>
        </w:rPr>
        <w:t>hes, marmalades and melba toast, the perfect accompaniment to sweet and savoury dishes, cheeseboards, picnics, buffets, dinner parties and more!</w:t>
      </w:r>
    </w:p>
    <w:p w14:paraId="6850DE64" w14:textId="77777777" w:rsidR="00D70006" w:rsidRDefault="00D70006" w:rsidP="005332D1">
      <w:pPr>
        <w:spacing w:line="480" w:lineRule="auto"/>
        <w:rPr>
          <w:rFonts w:cs="Arial"/>
          <w:color w:val="000000" w:themeColor="text1"/>
          <w:sz w:val="24"/>
        </w:rPr>
      </w:pPr>
    </w:p>
    <w:p w14:paraId="017082EA" w14:textId="77777777" w:rsidR="0044278D" w:rsidRDefault="0044278D" w:rsidP="005332D1">
      <w:pPr>
        <w:spacing w:line="480" w:lineRule="auto"/>
        <w:rPr>
          <w:rFonts w:cs="Arial"/>
          <w:color w:val="000000" w:themeColor="text1"/>
          <w:sz w:val="24"/>
        </w:rPr>
      </w:pPr>
      <w:r>
        <w:rPr>
          <w:rFonts w:cs="Arial"/>
          <w:color w:val="000000" w:themeColor="text1"/>
          <w:sz w:val="24"/>
        </w:rPr>
        <w:t xml:space="preserve">Andrew Hall commented “Even though this store may be intended to satisfy our walk-in trade and </w:t>
      </w:r>
      <w:r w:rsidR="00A8355D">
        <w:rPr>
          <w:rFonts w:cs="Arial"/>
          <w:color w:val="000000" w:themeColor="text1"/>
          <w:sz w:val="24"/>
        </w:rPr>
        <w:t xml:space="preserve">it aids in </w:t>
      </w:r>
      <w:r>
        <w:rPr>
          <w:rFonts w:cs="Arial"/>
          <w:color w:val="000000" w:themeColor="text1"/>
          <w:sz w:val="24"/>
        </w:rPr>
        <w:t xml:space="preserve">presenting our range </w:t>
      </w:r>
      <w:r w:rsidR="00A8355D">
        <w:rPr>
          <w:rFonts w:cs="Arial"/>
          <w:color w:val="000000" w:themeColor="text1"/>
          <w:sz w:val="24"/>
        </w:rPr>
        <w:t xml:space="preserve">in a </w:t>
      </w:r>
      <w:r>
        <w:rPr>
          <w:rFonts w:cs="Arial"/>
          <w:color w:val="000000" w:themeColor="text1"/>
          <w:sz w:val="24"/>
        </w:rPr>
        <w:t>more interactive way, it must be noted that we have made massive progress in growing</w:t>
      </w:r>
      <w:r w:rsidR="00A8355D">
        <w:rPr>
          <w:rFonts w:cs="Arial"/>
          <w:color w:val="000000" w:themeColor="text1"/>
          <w:sz w:val="24"/>
        </w:rPr>
        <w:t xml:space="preserve"> our</w:t>
      </w:r>
      <w:r>
        <w:rPr>
          <w:rFonts w:cs="Arial"/>
          <w:color w:val="000000" w:themeColor="text1"/>
          <w:sz w:val="24"/>
        </w:rPr>
        <w:t xml:space="preserve"> external sales team for technical, specialized and personal service of our B2B business</w:t>
      </w:r>
      <w:r w:rsidR="00A8355D">
        <w:rPr>
          <w:rFonts w:cs="Arial"/>
          <w:color w:val="000000" w:themeColor="text1"/>
          <w:sz w:val="24"/>
        </w:rPr>
        <w:t xml:space="preserve"> just the way Barry taught us</w:t>
      </w:r>
      <w:r>
        <w:rPr>
          <w:rFonts w:cs="Arial"/>
          <w:color w:val="000000" w:themeColor="text1"/>
          <w:sz w:val="24"/>
        </w:rPr>
        <w:t>. We have continued to grow our epoxy flooring, bulk adhesive, and waterproofing sectors and we intend to capture even more of that market by continuing to provide quality products at the most reasonable prices</w:t>
      </w:r>
      <w:r w:rsidR="00A8355D">
        <w:rPr>
          <w:rFonts w:cs="Arial"/>
          <w:color w:val="000000" w:themeColor="text1"/>
          <w:sz w:val="24"/>
        </w:rPr>
        <w:t>.</w:t>
      </w:r>
      <w:r>
        <w:rPr>
          <w:rFonts w:cs="Arial"/>
          <w:color w:val="000000" w:themeColor="text1"/>
          <w:sz w:val="24"/>
        </w:rPr>
        <w:t>”</w:t>
      </w:r>
    </w:p>
    <w:p w14:paraId="545B03A7" w14:textId="77777777" w:rsidR="0044278D" w:rsidRPr="00164B79" w:rsidRDefault="0044278D" w:rsidP="005332D1">
      <w:pPr>
        <w:spacing w:line="480" w:lineRule="auto"/>
        <w:rPr>
          <w:rFonts w:cs="Arial"/>
          <w:color w:val="000000" w:themeColor="text1"/>
          <w:sz w:val="24"/>
        </w:rPr>
      </w:pPr>
    </w:p>
    <w:p w14:paraId="42A803CC" w14:textId="77777777" w:rsidR="00D70006" w:rsidRPr="00164B79" w:rsidRDefault="00010C8A" w:rsidP="005332D1">
      <w:pPr>
        <w:spacing w:line="480" w:lineRule="auto"/>
        <w:rPr>
          <w:rFonts w:cs="Arial"/>
          <w:color w:val="000000" w:themeColor="text1"/>
          <w:sz w:val="24"/>
        </w:rPr>
      </w:pPr>
      <w:r w:rsidRPr="00164B79">
        <w:rPr>
          <w:rFonts w:cs="Arial"/>
          <w:color w:val="000000" w:themeColor="text1"/>
          <w:sz w:val="24"/>
        </w:rPr>
        <w:t>“</w:t>
      </w:r>
      <w:r w:rsidR="00D70006" w:rsidRPr="00164B79">
        <w:rPr>
          <w:rFonts w:cs="Arial"/>
          <w:color w:val="000000" w:themeColor="text1"/>
          <w:sz w:val="24"/>
        </w:rPr>
        <w:t xml:space="preserve">The store is definitely </w:t>
      </w:r>
      <w:r w:rsidRPr="00164B79">
        <w:rPr>
          <w:rFonts w:cs="Arial"/>
          <w:color w:val="000000" w:themeColor="text1"/>
          <w:sz w:val="24"/>
        </w:rPr>
        <w:t>the</w:t>
      </w:r>
      <w:r w:rsidR="00D70006" w:rsidRPr="00164B79">
        <w:rPr>
          <w:rFonts w:cs="Arial"/>
          <w:color w:val="000000" w:themeColor="text1"/>
          <w:sz w:val="24"/>
        </w:rPr>
        <w:t xml:space="preserve"> first of its kind</w:t>
      </w:r>
      <w:r w:rsidRPr="00164B79">
        <w:rPr>
          <w:rFonts w:cs="Arial"/>
          <w:color w:val="000000" w:themeColor="text1"/>
          <w:sz w:val="24"/>
        </w:rPr>
        <w:t>,</w:t>
      </w:r>
      <w:r w:rsidR="00D70006" w:rsidRPr="00164B79">
        <w:rPr>
          <w:rFonts w:cs="Arial"/>
          <w:color w:val="000000" w:themeColor="text1"/>
          <w:sz w:val="24"/>
        </w:rPr>
        <w:t xml:space="preserve"> and I would be bold enough to say that ther</w:t>
      </w:r>
      <w:r w:rsidRPr="00164B79">
        <w:rPr>
          <w:rFonts w:cs="Arial"/>
          <w:color w:val="000000" w:themeColor="text1"/>
          <w:sz w:val="24"/>
        </w:rPr>
        <w:t>e</w:t>
      </w:r>
      <w:r w:rsidR="00D70006" w:rsidRPr="00164B79">
        <w:rPr>
          <w:rFonts w:cs="Arial"/>
          <w:color w:val="000000" w:themeColor="text1"/>
          <w:sz w:val="24"/>
        </w:rPr>
        <w:t xml:space="preserve"> is no</w:t>
      </w:r>
      <w:r w:rsidRPr="00164B79">
        <w:rPr>
          <w:rFonts w:cs="Arial"/>
          <w:color w:val="000000" w:themeColor="text1"/>
          <w:sz w:val="24"/>
        </w:rPr>
        <w:t xml:space="preserve"> other </w:t>
      </w:r>
      <w:r w:rsidR="00D70006" w:rsidRPr="00164B79">
        <w:rPr>
          <w:rFonts w:cs="Arial"/>
          <w:color w:val="000000" w:themeColor="text1"/>
          <w:sz w:val="24"/>
        </w:rPr>
        <w:t>company that speciali</w:t>
      </w:r>
      <w:r w:rsidRPr="00164B79">
        <w:rPr>
          <w:rFonts w:cs="Arial"/>
          <w:color w:val="000000" w:themeColor="text1"/>
          <w:sz w:val="24"/>
        </w:rPr>
        <w:t>s</w:t>
      </w:r>
      <w:r w:rsidR="00D70006" w:rsidRPr="00164B79">
        <w:rPr>
          <w:rFonts w:cs="Arial"/>
          <w:color w:val="000000" w:themeColor="text1"/>
          <w:sz w:val="24"/>
        </w:rPr>
        <w:t>es in the sales of product solutions to both the end user and companies alike</w:t>
      </w:r>
      <w:r w:rsidRPr="00164B79">
        <w:rPr>
          <w:rFonts w:cs="Arial"/>
          <w:color w:val="000000" w:themeColor="text1"/>
          <w:sz w:val="24"/>
        </w:rPr>
        <w:t>,” says Martin</w:t>
      </w:r>
      <w:r w:rsidR="00D70006" w:rsidRPr="00164B79">
        <w:rPr>
          <w:rFonts w:cs="Arial"/>
          <w:color w:val="000000" w:themeColor="text1"/>
          <w:sz w:val="24"/>
        </w:rPr>
        <w:t xml:space="preserve">. </w:t>
      </w:r>
      <w:r w:rsidRPr="00164B79">
        <w:rPr>
          <w:rFonts w:cs="Arial"/>
          <w:color w:val="000000" w:themeColor="text1"/>
          <w:sz w:val="24"/>
        </w:rPr>
        <w:t>“Until now t</w:t>
      </w:r>
      <w:r w:rsidR="00D70006" w:rsidRPr="00164B79">
        <w:rPr>
          <w:rFonts w:cs="Arial"/>
          <w:color w:val="000000" w:themeColor="text1"/>
          <w:sz w:val="24"/>
        </w:rPr>
        <w:t xml:space="preserve">here </w:t>
      </w:r>
      <w:r w:rsidRPr="00164B79">
        <w:rPr>
          <w:rFonts w:cs="Arial"/>
          <w:color w:val="000000" w:themeColor="text1"/>
          <w:sz w:val="24"/>
        </w:rPr>
        <w:t>has been</w:t>
      </w:r>
      <w:r w:rsidR="00D70006" w:rsidRPr="00164B79">
        <w:rPr>
          <w:rFonts w:cs="Arial"/>
          <w:color w:val="000000" w:themeColor="text1"/>
          <w:sz w:val="24"/>
        </w:rPr>
        <w:t xml:space="preserve"> nothing glamorous </w:t>
      </w:r>
      <w:r w:rsidRPr="00164B79">
        <w:rPr>
          <w:rFonts w:cs="Arial"/>
          <w:color w:val="000000" w:themeColor="text1"/>
          <w:sz w:val="24"/>
        </w:rPr>
        <w:t>about paint, glue and chemicals –</w:t>
      </w:r>
      <w:r w:rsidR="00D70006" w:rsidRPr="00164B79">
        <w:rPr>
          <w:rFonts w:cs="Arial"/>
          <w:color w:val="000000" w:themeColor="text1"/>
          <w:sz w:val="24"/>
        </w:rPr>
        <w:t xml:space="preserve"> we</w:t>
      </w:r>
      <w:r w:rsidRPr="00164B79">
        <w:rPr>
          <w:rFonts w:cs="Arial"/>
          <w:color w:val="000000" w:themeColor="text1"/>
          <w:sz w:val="24"/>
        </w:rPr>
        <w:t xml:space="preserve"> </w:t>
      </w:r>
      <w:r w:rsidR="00D70006" w:rsidRPr="00164B79">
        <w:rPr>
          <w:rFonts w:cs="Arial"/>
          <w:color w:val="000000" w:themeColor="text1"/>
          <w:sz w:val="24"/>
        </w:rPr>
        <w:t>intend to change that</w:t>
      </w:r>
      <w:r w:rsidRPr="00164B79">
        <w:rPr>
          <w:rFonts w:cs="Arial"/>
          <w:color w:val="000000" w:themeColor="text1"/>
          <w:sz w:val="24"/>
        </w:rPr>
        <w:t>.</w:t>
      </w:r>
      <w:r w:rsidR="00252F5F" w:rsidRPr="00164B79">
        <w:rPr>
          <w:rFonts w:cs="Arial"/>
          <w:color w:val="000000" w:themeColor="text1"/>
          <w:sz w:val="24"/>
        </w:rPr>
        <w:t>”</w:t>
      </w:r>
    </w:p>
    <w:p w14:paraId="42A67E27" w14:textId="77777777" w:rsidR="00D70006" w:rsidRPr="00FC6F09" w:rsidRDefault="00D70006" w:rsidP="005332D1">
      <w:pPr>
        <w:spacing w:line="480" w:lineRule="auto"/>
        <w:rPr>
          <w:rFonts w:cs="Arial"/>
          <w:sz w:val="24"/>
        </w:rPr>
      </w:pPr>
    </w:p>
    <w:p w14:paraId="08427E3B" w14:textId="77777777" w:rsidR="00A137B8" w:rsidRPr="00FC6F09" w:rsidRDefault="00164B79" w:rsidP="005332D1">
      <w:pPr>
        <w:spacing w:line="480" w:lineRule="auto"/>
        <w:rPr>
          <w:rFonts w:cs="Arial"/>
          <w:b/>
          <w:sz w:val="24"/>
        </w:rPr>
      </w:pPr>
      <w:r>
        <w:rPr>
          <w:rFonts w:cs="Arial"/>
          <w:b/>
          <w:sz w:val="24"/>
        </w:rPr>
        <w:t>-- end</w:t>
      </w:r>
    </w:p>
    <w:p w14:paraId="79F14BA9" w14:textId="77777777" w:rsidR="00A137B8" w:rsidRPr="00FC6F09" w:rsidRDefault="00A137B8" w:rsidP="005332D1">
      <w:pPr>
        <w:spacing w:line="480" w:lineRule="auto"/>
        <w:rPr>
          <w:rFonts w:cs="Arial"/>
          <w:sz w:val="24"/>
        </w:rPr>
      </w:pPr>
    </w:p>
    <w:p w14:paraId="38F0955F" w14:textId="77777777" w:rsidR="00010C8A" w:rsidRPr="00FC6F09" w:rsidRDefault="00010C8A" w:rsidP="005332D1">
      <w:pPr>
        <w:spacing w:line="480" w:lineRule="auto"/>
        <w:rPr>
          <w:rFonts w:cs="Arial"/>
          <w:sz w:val="24"/>
        </w:rPr>
      </w:pPr>
      <w:r w:rsidRPr="00FC6F09">
        <w:rPr>
          <w:rFonts w:cs="Arial"/>
          <w:sz w:val="24"/>
        </w:rPr>
        <w:lastRenderedPageBreak/>
        <w:t>176 Victoria Road, Pietermaritzburg</w:t>
      </w:r>
    </w:p>
    <w:p w14:paraId="009F2479" w14:textId="77777777" w:rsidR="00A137B8" w:rsidRPr="00FC6F09" w:rsidRDefault="004A67D2" w:rsidP="005332D1">
      <w:pPr>
        <w:spacing w:line="480" w:lineRule="auto"/>
        <w:rPr>
          <w:rFonts w:cs="Arial"/>
          <w:sz w:val="24"/>
        </w:rPr>
      </w:pPr>
      <w:hyperlink r:id="rId5" w:history="1">
        <w:r w:rsidR="00A137B8" w:rsidRPr="00FC6F09">
          <w:rPr>
            <w:rStyle w:val="Hyperlink"/>
            <w:rFonts w:cs="Arial"/>
            <w:sz w:val="24"/>
          </w:rPr>
          <w:t>www.hallsretail.com</w:t>
        </w:r>
      </w:hyperlink>
    </w:p>
    <w:p w14:paraId="7446E9F4" w14:textId="77777777" w:rsidR="00A137B8" w:rsidRPr="00FC6F09" w:rsidRDefault="004A67D2" w:rsidP="005332D1">
      <w:pPr>
        <w:spacing w:line="480" w:lineRule="auto"/>
        <w:rPr>
          <w:rFonts w:cs="Arial"/>
          <w:sz w:val="24"/>
        </w:rPr>
      </w:pPr>
      <w:hyperlink r:id="rId6" w:history="1">
        <w:r w:rsidR="00A137B8" w:rsidRPr="00FC6F09">
          <w:rPr>
            <w:rStyle w:val="Hyperlink"/>
            <w:rFonts w:cs="Arial"/>
            <w:sz w:val="24"/>
          </w:rPr>
          <w:t>www.facebook.com/Halls.Retail</w:t>
        </w:r>
      </w:hyperlink>
      <w:r w:rsidR="00A137B8" w:rsidRPr="00FC6F09">
        <w:rPr>
          <w:rFonts w:cs="Arial"/>
          <w:sz w:val="24"/>
        </w:rPr>
        <w:t xml:space="preserve"> </w:t>
      </w:r>
    </w:p>
    <w:p w14:paraId="5F8A3817" w14:textId="77777777" w:rsidR="00A137B8" w:rsidRPr="00FC6F09" w:rsidRDefault="004A67D2" w:rsidP="005332D1">
      <w:pPr>
        <w:spacing w:line="480" w:lineRule="auto"/>
        <w:rPr>
          <w:rFonts w:cs="Arial"/>
          <w:sz w:val="24"/>
        </w:rPr>
      </w:pPr>
      <w:hyperlink r:id="rId7" w:history="1">
        <w:r w:rsidR="00A137B8" w:rsidRPr="00FC6F09">
          <w:rPr>
            <w:rStyle w:val="Hyperlink"/>
            <w:rFonts w:cs="Arial"/>
            <w:sz w:val="24"/>
          </w:rPr>
          <w:t>www.instagram.com/halls_retail</w:t>
        </w:r>
      </w:hyperlink>
    </w:p>
    <w:p w14:paraId="5496B8E0" w14:textId="77777777" w:rsidR="00A137B8" w:rsidRPr="00FC6F09" w:rsidRDefault="00A137B8" w:rsidP="005332D1">
      <w:pPr>
        <w:spacing w:line="480" w:lineRule="auto"/>
        <w:rPr>
          <w:rFonts w:cs="Arial"/>
          <w:sz w:val="24"/>
        </w:rPr>
      </w:pPr>
    </w:p>
    <w:p w14:paraId="353F4025" w14:textId="77777777" w:rsidR="00A137B8" w:rsidRDefault="00A137B8" w:rsidP="005332D1">
      <w:pPr>
        <w:spacing w:line="480" w:lineRule="auto"/>
        <w:rPr>
          <w:rFonts w:cs="Arial"/>
          <w:b/>
          <w:sz w:val="24"/>
        </w:rPr>
      </w:pPr>
      <w:r w:rsidRPr="00FC6F09">
        <w:rPr>
          <w:rFonts w:cs="Arial"/>
          <w:b/>
          <w:sz w:val="24"/>
        </w:rPr>
        <w:t>For enquiries, please contact:</w:t>
      </w:r>
    </w:p>
    <w:p w14:paraId="568C8BF4" w14:textId="77777777" w:rsidR="00164B79" w:rsidRDefault="004A67D2" w:rsidP="005332D1">
      <w:pPr>
        <w:spacing w:line="480" w:lineRule="auto"/>
        <w:rPr>
          <w:rFonts w:cs="Arial"/>
          <w:b/>
          <w:sz w:val="24"/>
        </w:rPr>
      </w:pPr>
      <w:hyperlink r:id="rId8" w:history="1">
        <w:r w:rsidR="00164B79" w:rsidRPr="00B527CA">
          <w:rPr>
            <w:rStyle w:val="Hyperlink"/>
            <w:rFonts w:cs="Arial"/>
            <w:sz w:val="24"/>
          </w:rPr>
          <w:t>sales@hallsretail.com</w:t>
        </w:r>
      </w:hyperlink>
    </w:p>
    <w:sectPr w:rsidR="00164B79" w:rsidSect="00164B79">
      <w:pgSz w:w="11906" w:h="16838"/>
      <w:pgMar w:top="1440" w:right="1440" w:bottom="426"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1040597"/>
    <w:multiLevelType w:val="multilevel"/>
    <w:tmpl w:val="1EF64B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37B8"/>
    <w:rsid w:val="00010C8A"/>
    <w:rsid w:val="00023717"/>
    <w:rsid w:val="000260EE"/>
    <w:rsid w:val="000C7B3A"/>
    <w:rsid w:val="00157CEC"/>
    <w:rsid w:val="00164B79"/>
    <w:rsid w:val="0017185C"/>
    <w:rsid w:val="001C4BC1"/>
    <w:rsid w:val="001E6227"/>
    <w:rsid w:val="00251B77"/>
    <w:rsid w:val="00252531"/>
    <w:rsid w:val="00252F5F"/>
    <w:rsid w:val="00296C0B"/>
    <w:rsid w:val="00310503"/>
    <w:rsid w:val="00316AA2"/>
    <w:rsid w:val="0034330D"/>
    <w:rsid w:val="003C6E59"/>
    <w:rsid w:val="0044278D"/>
    <w:rsid w:val="00490DA6"/>
    <w:rsid w:val="004A67D2"/>
    <w:rsid w:val="00511101"/>
    <w:rsid w:val="005332D1"/>
    <w:rsid w:val="005670EC"/>
    <w:rsid w:val="00570361"/>
    <w:rsid w:val="00594670"/>
    <w:rsid w:val="00603BFB"/>
    <w:rsid w:val="00680D16"/>
    <w:rsid w:val="006953DE"/>
    <w:rsid w:val="006B4EC7"/>
    <w:rsid w:val="00714B5F"/>
    <w:rsid w:val="00714EEF"/>
    <w:rsid w:val="007767A4"/>
    <w:rsid w:val="00822D49"/>
    <w:rsid w:val="008A1007"/>
    <w:rsid w:val="008C5985"/>
    <w:rsid w:val="008D7D62"/>
    <w:rsid w:val="00955F4F"/>
    <w:rsid w:val="009B5997"/>
    <w:rsid w:val="00A137B8"/>
    <w:rsid w:val="00A44E89"/>
    <w:rsid w:val="00A8355D"/>
    <w:rsid w:val="00AD272F"/>
    <w:rsid w:val="00AD75BC"/>
    <w:rsid w:val="00B14882"/>
    <w:rsid w:val="00B725D7"/>
    <w:rsid w:val="00BA48C8"/>
    <w:rsid w:val="00C34507"/>
    <w:rsid w:val="00C81CED"/>
    <w:rsid w:val="00D5437D"/>
    <w:rsid w:val="00D657DC"/>
    <w:rsid w:val="00D70006"/>
    <w:rsid w:val="00E871A6"/>
    <w:rsid w:val="00EF65F4"/>
    <w:rsid w:val="00F53CE4"/>
    <w:rsid w:val="00F64309"/>
    <w:rsid w:val="00FA4B01"/>
    <w:rsid w:val="00FC6F09"/>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08AB5C"/>
  <w15:chartTrackingRefBased/>
  <w15:docId w15:val="{BA3078EE-FDF3-42FD-8F3A-B369055131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ZA"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137B8"/>
    <w:rPr>
      <w:color w:val="0563C1" w:themeColor="hyperlink"/>
      <w:u w:val="single"/>
    </w:rPr>
  </w:style>
  <w:style w:type="character" w:customStyle="1" w:styleId="UnresolvedMention1">
    <w:name w:val="Unresolved Mention1"/>
    <w:basedOn w:val="DefaultParagraphFont"/>
    <w:uiPriority w:val="99"/>
    <w:semiHidden/>
    <w:unhideWhenUsed/>
    <w:rsid w:val="00A137B8"/>
    <w:rPr>
      <w:color w:val="808080"/>
      <w:shd w:val="clear" w:color="auto" w:fill="E6E6E6"/>
    </w:rPr>
  </w:style>
  <w:style w:type="character" w:styleId="FollowedHyperlink">
    <w:name w:val="FollowedHyperlink"/>
    <w:basedOn w:val="DefaultParagraphFont"/>
    <w:uiPriority w:val="99"/>
    <w:semiHidden/>
    <w:unhideWhenUsed/>
    <w:rsid w:val="00252F5F"/>
    <w:rPr>
      <w:color w:val="954F72" w:themeColor="followedHyperlink"/>
      <w:u w:val="single"/>
    </w:rPr>
  </w:style>
  <w:style w:type="character" w:customStyle="1" w:styleId="UnresolvedMention">
    <w:name w:val="Unresolved Mention"/>
    <w:basedOn w:val="DefaultParagraphFont"/>
    <w:uiPriority w:val="99"/>
    <w:rsid w:val="00164B79"/>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yperlink" Target="http://www.getadvance.net" TargetMode="External"/><Relationship Id="rId6" Type="http://schemas.openxmlformats.org/officeDocument/2006/relationships/hyperlink" Target="http://www.facebook.com/Halls.Retail" TargetMode="External"/><Relationship Id="rId7" Type="http://schemas.openxmlformats.org/officeDocument/2006/relationships/hyperlink" Target="http://www.instagram.com/halls_retail" TargetMode="External"/><Relationship Id="rId8" Type="http://schemas.openxmlformats.org/officeDocument/2006/relationships/hyperlink" Target="mailto:sales@hallsretail.com" TargetMode="Externa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558</Words>
  <Characters>3183</Characters>
  <Application>Microsoft Macintosh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 Edgcumbe</dc:creator>
  <cp:keywords/>
  <dc:description/>
  <cp:lastModifiedBy>Priscilla Moroke</cp:lastModifiedBy>
  <cp:revision>2</cp:revision>
  <dcterms:created xsi:type="dcterms:W3CDTF">2017-10-02T13:50:00Z</dcterms:created>
  <dcterms:modified xsi:type="dcterms:W3CDTF">2017-10-02T13:50:00Z</dcterms:modified>
</cp:coreProperties>
</file>