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EBC6A" w14:textId="268041E7" w:rsidR="00030A48" w:rsidRPr="0059427F" w:rsidRDefault="00030A48" w:rsidP="00C22F94">
      <w:pPr>
        <w:spacing w:line="360" w:lineRule="auto"/>
      </w:pPr>
      <w:bookmarkStart w:id="0" w:name="_GoBack"/>
      <w:bookmarkEnd w:id="0"/>
      <w:r w:rsidRPr="0059427F">
        <w:t>PRESS RELEASE</w:t>
      </w:r>
      <w:r w:rsidR="00357E8C" w:rsidRPr="0059427F">
        <w:t xml:space="preserve"> – </w:t>
      </w:r>
      <w:r w:rsidR="00061334">
        <w:t>FOR IMMEDIATE</w:t>
      </w:r>
      <w:r w:rsidR="00BA2D3A" w:rsidRPr="0059427F">
        <w:t xml:space="preserve"> RELEASE</w:t>
      </w:r>
    </w:p>
    <w:p w14:paraId="133F1D1B" w14:textId="77777777" w:rsidR="00030A48" w:rsidRPr="0059427F" w:rsidRDefault="003C582C" w:rsidP="00C22F94">
      <w:pPr>
        <w:spacing w:line="360" w:lineRule="auto"/>
      </w:pPr>
      <w:r>
        <w:t>August</w:t>
      </w:r>
      <w:r w:rsidR="00227E23" w:rsidRPr="0059427F">
        <w:t xml:space="preserve"> </w:t>
      </w:r>
      <w:r w:rsidR="0004304A" w:rsidRPr="0059427F">
        <w:t>2017</w:t>
      </w:r>
    </w:p>
    <w:p w14:paraId="774C4C2D" w14:textId="08DC3136" w:rsidR="00030A48" w:rsidRPr="0059427F" w:rsidRDefault="00E95842" w:rsidP="00477CFD">
      <w:pPr>
        <w:spacing w:line="360" w:lineRule="auto"/>
        <w:jc w:val="center"/>
        <w:rPr>
          <w:b/>
          <w:sz w:val="32"/>
        </w:rPr>
      </w:pPr>
      <w:r w:rsidRPr="0059427F">
        <w:rPr>
          <w:b/>
          <w:sz w:val="32"/>
        </w:rPr>
        <w:t xml:space="preserve">KITE 2017 </w:t>
      </w:r>
      <w:r w:rsidR="00404B19">
        <w:rPr>
          <w:b/>
          <w:sz w:val="32"/>
        </w:rPr>
        <w:t xml:space="preserve">provides a </w:t>
      </w:r>
      <w:r w:rsidR="003C582C">
        <w:rPr>
          <w:b/>
          <w:sz w:val="32"/>
        </w:rPr>
        <w:t xml:space="preserve">comprehensive </w:t>
      </w:r>
      <w:r w:rsidR="00404B19">
        <w:rPr>
          <w:b/>
          <w:sz w:val="32"/>
        </w:rPr>
        <w:t xml:space="preserve">portal for </w:t>
      </w:r>
      <w:r w:rsidR="00F03087" w:rsidRPr="0059427F">
        <w:rPr>
          <w:b/>
          <w:sz w:val="32"/>
        </w:rPr>
        <w:t xml:space="preserve">industrial technology solutions </w:t>
      </w:r>
    </w:p>
    <w:p w14:paraId="45136377" w14:textId="77777777" w:rsidR="00905E81" w:rsidRDefault="00905E81" w:rsidP="00E95842">
      <w:pPr>
        <w:spacing w:line="360" w:lineRule="auto"/>
      </w:pPr>
      <w:r>
        <w:t>T</w:t>
      </w:r>
      <w:r w:rsidRPr="0059427F">
        <w:t>he KwaZulu-Natal Industrial Technology Exhibition (KITE)</w:t>
      </w:r>
      <w:r>
        <w:t>, held between 26 and 28 July 2017</w:t>
      </w:r>
      <w:r w:rsidR="00DF7E3A" w:rsidRPr="00DF7E3A">
        <w:t xml:space="preserve"> </w:t>
      </w:r>
      <w:r w:rsidR="00DF7E3A" w:rsidRPr="0059427F">
        <w:t>at the Durban Exhibition Centre</w:t>
      </w:r>
      <w:r>
        <w:t>, once again proved that it is</w:t>
      </w:r>
      <w:r w:rsidR="004D0741">
        <w:t xml:space="preserve"> undoubtedly</w:t>
      </w:r>
      <w:r>
        <w:t xml:space="preserve"> the only place </w:t>
      </w:r>
      <w:r w:rsidR="00DF7E3A">
        <w:t xml:space="preserve">in KwaZulu-Natal </w:t>
      </w:r>
      <w:r>
        <w:t>to source and experience a comprehensive variety of industrial technology solutions under one roof.</w:t>
      </w:r>
    </w:p>
    <w:p w14:paraId="13DBB5A8" w14:textId="1ACFCDE7" w:rsidR="0087746D" w:rsidRDefault="00905E81" w:rsidP="00E95842">
      <w:pPr>
        <w:spacing w:line="360" w:lineRule="auto"/>
      </w:pPr>
      <w:r>
        <w:t xml:space="preserve">With </w:t>
      </w:r>
      <w:r w:rsidR="009C06D8">
        <w:t xml:space="preserve"> </w:t>
      </w:r>
      <w:r>
        <w:t xml:space="preserve">a total overall attendance of 4 470 </w:t>
      </w:r>
      <w:r w:rsidR="00DF7E3A">
        <w:t>of</w:t>
      </w:r>
      <w:r>
        <w:t xml:space="preserve"> the country’s industry professionals</w:t>
      </w:r>
      <w:r w:rsidR="00121050">
        <w:t xml:space="preserve"> (97% from KwaZulu-Natal)</w:t>
      </w:r>
      <w:r>
        <w:t xml:space="preserve">, KITE 2017 was lauded as the definitive interactive industrial technology equipment showcase. </w:t>
      </w:r>
    </w:p>
    <w:p w14:paraId="6ED4B74F" w14:textId="77777777" w:rsidR="00905E81" w:rsidRPr="0059427F" w:rsidRDefault="00905E81" w:rsidP="00E95842">
      <w:pPr>
        <w:spacing w:line="360" w:lineRule="auto"/>
      </w:pPr>
      <w:r>
        <w:t>“With an average of 1 289 visitors per day in 2015, compared to the daily average of 1 490 this year, all three days of the exhibition were extremely busy. The 150-plus exhibitors (up 30 exhibitors from 2015) welcomed visitors from a</w:t>
      </w:r>
      <w:r w:rsidR="0087746D">
        <w:t>cross a number of industries and interestingly, 55% of all visitors had never attended KITE previously</w:t>
      </w:r>
      <w:r w:rsidR="0087746D" w:rsidRPr="000F5F2A">
        <w:t xml:space="preserve">,” says </w:t>
      </w:r>
      <w:r w:rsidR="0087746D">
        <w:t>John Sterley</w:t>
      </w:r>
      <w:r w:rsidR="0087746D" w:rsidRPr="000F5F2A">
        <w:t>, Portfolio Director at Specialised Exhibitions.</w:t>
      </w:r>
      <w:r w:rsidR="0087746D">
        <w:t xml:space="preserve"> </w:t>
      </w:r>
    </w:p>
    <w:p w14:paraId="71894443" w14:textId="0ED9A165" w:rsidR="000A06B6" w:rsidRDefault="00E8333B" w:rsidP="000A06B6">
      <w:pPr>
        <w:spacing w:line="360" w:lineRule="auto"/>
        <w:rPr>
          <w:lang w:val="en-US"/>
        </w:rPr>
      </w:pPr>
      <w:r>
        <w:t>Feedback from the visitors clearly indicated their satisfaction for the wide selection of technology available</w:t>
      </w:r>
      <w:r w:rsidR="000A06B6">
        <w:t xml:space="preserve">. </w:t>
      </w:r>
      <w:r w:rsidR="000A06B6" w:rsidRPr="000A06B6">
        <w:rPr>
          <w:lang w:val="en-US"/>
        </w:rPr>
        <w:t>Kosheek Surajpal – Hulamin</w:t>
      </w:r>
      <w:r w:rsidR="004D0741">
        <w:rPr>
          <w:lang w:val="en-US"/>
        </w:rPr>
        <w:t>,</w:t>
      </w:r>
      <w:r w:rsidR="000A06B6">
        <w:rPr>
          <w:lang w:val="en-US"/>
        </w:rPr>
        <w:t xml:space="preserve"> says:</w:t>
      </w:r>
      <w:r w:rsidR="000A06B6" w:rsidRPr="000A06B6">
        <w:rPr>
          <w:lang w:val="en-US"/>
        </w:rPr>
        <w:t xml:space="preserve"> “We run a very large plant and because we are responsible for general maintenance, we need a variety of equipment. </w:t>
      </w:r>
      <w:r w:rsidR="009C06D8">
        <w:rPr>
          <w:lang w:val="en-US"/>
        </w:rPr>
        <w:t xml:space="preserve">I am </w:t>
      </w:r>
      <w:r w:rsidR="009C06D8" w:rsidRPr="000A06B6">
        <w:rPr>
          <w:lang w:val="en-US"/>
        </w:rPr>
        <w:t xml:space="preserve">a regular visitor to KITE </w:t>
      </w:r>
      <w:r w:rsidR="009C06D8">
        <w:rPr>
          <w:lang w:val="en-US"/>
        </w:rPr>
        <w:t>and find the show</w:t>
      </w:r>
      <w:r w:rsidR="000A06B6" w:rsidRPr="000A06B6">
        <w:rPr>
          <w:lang w:val="en-US"/>
        </w:rPr>
        <w:t xml:space="preserve"> very informative</w:t>
      </w:r>
      <w:r w:rsidR="009C06D8">
        <w:rPr>
          <w:lang w:val="en-US"/>
        </w:rPr>
        <w:t>.</w:t>
      </w:r>
      <w:r w:rsidR="000A06B6" w:rsidRPr="000A06B6">
        <w:rPr>
          <w:lang w:val="en-US"/>
        </w:rPr>
        <w:t xml:space="preserve"> </w:t>
      </w:r>
      <w:r w:rsidR="009C06D8">
        <w:rPr>
          <w:lang w:val="en-US"/>
        </w:rPr>
        <w:t>W</w:t>
      </w:r>
      <w:r w:rsidR="000A06B6" w:rsidRPr="000A06B6">
        <w:rPr>
          <w:lang w:val="en-US"/>
        </w:rPr>
        <w:t>e found lots of new equipment and amassed a lot of valuable information.”</w:t>
      </w:r>
    </w:p>
    <w:p w14:paraId="3A0CB434" w14:textId="77777777" w:rsidR="000A06B6" w:rsidRPr="000A06B6" w:rsidRDefault="000A06B6" w:rsidP="000A06B6">
      <w:pPr>
        <w:spacing w:line="360" w:lineRule="auto"/>
      </w:pPr>
      <w:r w:rsidRPr="000A06B6">
        <w:t>Avishkar Madhan – Avi M Consulting</w:t>
      </w:r>
      <w:r w:rsidR="004D0741">
        <w:t>,</w:t>
      </w:r>
      <w:r>
        <w:t xml:space="preserve"> adds:</w:t>
      </w:r>
      <w:r w:rsidRPr="000A06B6">
        <w:t xml:space="preserve"> “I have attended the last four KITE events and in all instances I found products that suit the company’s needs. This year I was looking for mechanical fluid control and flow technology such as pumps, valves and accessories. There is a very good coverage of a number of the sectors we operate in, such as mining, sugar and general industry. We found a number of new suppliers who we will be ordering from </w:t>
      </w:r>
      <w:r w:rsidR="004D0741">
        <w:t>in the coming months</w:t>
      </w:r>
      <w:r w:rsidRPr="000A06B6">
        <w:t>. What makes this so valuable is that they all have a local stockholding and supply capacity and capability.”</w:t>
      </w:r>
    </w:p>
    <w:p w14:paraId="1469FE18" w14:textId="77777777" w:rsidR="004D0741" w:rsidRDefault="004D0741">
      <w:pPr>
        <w:rPr>
          <w:lang w:val="en-US"/>
        </w:rPr>
      </w:pPr>
      <w:r>
        <w:rPr>
          <w:lang w:val="en-US"/>
        </w:rPr>
        <w:br w:type="page"/>
      </w:r>
    </w:p>
    <w:p w14:paraId="414591F8" w14:textId="77777777" w:rsidR="000A06B6" w:rsidRDefault="000A06B6" w:rsidP="000A06B6">
      <w:pPr>
        <w:spacing w:line="360" w:lineRule="auto"/>
        <w:rPr>
          <w:lang w:val="en-US"/>
        </w:rPr>
      </w:pPr>
      <w:r>
        <w:rPr>
          <w:lang w:val="en-US"/>
        </w:rPr>
        <w:lastRenderedPageBreak/>
        <w:t>Similarly, exhibitors at the event were enthusiastic about the calibre of visitors in terms of procurement decision making</w:t>
      </w:r>
      <w:r w:rsidR="004D0741">
        <w:rPr>
          <w:lang w:val="en-US"/>
        </w:rPr>
        <w:t xml:space="preserve"> capabilities</w:t>
      </w:r>
      <w:r>
        <w:rPr>
          <w:lang w:val="en-US"/>
        </w:rPr>
        <w:t>. Jo van Aulock – Schneider</w:t>
      </w:r>
      <w:r w:rsidR="004D0741">
        <w:rPr>
          <w:lang w:val="en-US"/>
        </w:rPr>
        <w:t>,</w:t>
      </w:r>
      <w:r>
        <w:rPr>
          <w:lang w:val="en-US"/>
        </w:rPr>
        <w:t xml:space="preserve"> says: “We were previous exhibitors at KITE and returned after an absence of about six years and the show has exceeded our expectations in terms of visitor quality and general organisation. We used this opportunity to introduce our packaged industrial solutions – known as our Industrial Ecostructure – to the market and we have had a really good response. This is the perfect branding opportunity for us in KZN.”</w:t>
      </w:r>
    </w:p>
    <w:p w14:paraId="24FDBA3A" w14:textId="77777777" w:rsidR="004D0741" w:rsidRPr="004D0741" w:rsidRDefault="004D0741" w:rsidP="004D0741">
      <w:pPr>
        <w:spacing w:line="360" w:lineRule="auto"/>
      </w:pPr>
      <w:r w:rsidRPr="004D0741">
        <w:t>Graeme Cox – Omron</w:t>
      </w:r>
      <w:r>
        <w:t>, says:</w:t>
      </w:r>
      <w:r w:rsidRPr="004D0741">
        <w:t xml:space="preserve"> “Omron returned to KITE after an absence of a few years. We have realised the potential of the show and the great value in the target market it attracts. We had lost contact with a number of previous customers and have used our presence at KITE to reconnect with them on a very positive level. We </w:t>
      </w:r>
      <w:r>
        <w:t>were definitely able to interact</w:t>
      </w:r>
      <w:r w:rsidRPr="004D0741">
        <w:t xml:space="preserve"> with the right people and we have had a great response to our customised integrated network capabilities solutions. Our Johannesburg team </w:t>
      </w:r>
      <w:r>
        <w:t>were</w:t>
      </w:r>
      <w:r w:rsidRPr="004D0741">
        <w:t xml:space="preserve"> pleasantly surprised at how vibrant and large the KZN market is.”</w:t>
      </w:r>
    </w:p>
    <w:p w14:paraId="34DE0276" w14:textId="1A35E5AC" w:rsidR="00D020B5" w:rsidRDefault="000A06B6" w:rsidP="00C24585">
      <w:pPr>
        <w:spacing w:line="360" w:lineRule="auto"/>
      </w:pPr>
      <w:r>
        <w:t xml:space="preserve">“We added a </w:t>
      </w:r>
      <w:r w:rsidR="006A3A8D" w:rsidRPr="0059427F">
        <w:t>Propak Africa Pavilion</w:t>
      </w:r>
      <w:r>
        <w:t xml:space="preserve"> to the 2017 event and this was very well received by the visitors</w:t>
      </w:r>
      <w:r w:rsidR="0059427F">
        <w:t>.</w:t>
      </w:r>
      <w:r w:rsidR="00C24585" w:rsidRPr="0059427F">
        <w:t xml:space="preserve"> </w:t>
      </w:r>
      <w:r>
        <w:t xml:space="preserve">We have developed a great mix of visitor attractions and the </w:t>
      </w:r>
      <w:r w:rsidRPr="0059427F">
        <w:t>free-to-attend SAIMechE Seminar Theatre, the MESA (</w:t>
      </w:r>
      <w:r w:rsidRPr="0059427F">
        <w:rPr>
          <w:bCs/>
        </w:rPr>
        <w:t>Manufacturing Enterprise Solutions Association)</w:t>
      </w:r>
      <w:r w:rsidRPr="0059427F">
        <w:t xml:space="preserve"> special interest group and the Lifting Equipment Association of South Africa (LEEASA) conference</w:t>
      </w:r>
      <w:r>
        <w:t xml:space="preserve"> were all extremely well attended</w:t>
      </w:r>
      <w:r w:rsidRPr="0059427F">
        <w:t>.</w:t>
      </w:r>
      <w:r>
        <w:t xml:space="preserve"> Such was the response to the MESA special interest group that the organisation has</w:t>
      </w:r>
      <w:r w:rsidR="004D0741">
        <w:t xml:space="preserve"> </w:t>
      </w:r>
      <w:r w:rsidR="009C06D8">
        <w:t xml:space="preserve">expressed an interest in </w:t>
      </w:r>
      <w:r w:rsidR="004D0741">
        <w:t>present</w:t>
      </w:r>
      <w:r w:rsidR="009C06D8">
        <w:t>ing</w:t>
      </w:r>
      <w:r w:rsidR="004D0741">
        <w:t xml:space="preserve"> a special</w:t>
      </w:r>
      <w:r>
        <w:t xml:space="preserve"> interest group at the 2019 event</w:t>
      </w:r>
      <w:r w:rsidR="004D0741">
        <w:t>,” Sterley points out</w:t>
      </w:r>
      <w:r>
        <w:t xml:space="preserve">. </w:t>
      </w:r>
    </w:p>
    <w:p w14:paraId="441135F8" w14:textId="77777777" w:rsidR="00AF35B4" w:rsidRPr="0059427F" w:rsidRDefault="000F5F2A" w:rsidP="0073567F">
      <w:pPr>
        <w:spacing w:line="360" w:lineRule="auto"/>
      </w:pPr>
      <w:r>
        <w:t xml:space="preserve">To </w:t>
      </w:r>
      <w:r w:rsidR="00905E81">
        <w:t>book a stand at</w:t>
      </w:r>
      <w:r>
        <w:t xml:space="preserve"> </w:t>
      </w:r>
      <w:r w:rsidR="008F62E8" w:rsidRPr="0059427F">
        <w:t>KITE</w:t>
      </w:r>
      <w:r w:rsidR="00A871F3" w:rsidRPr="0059427F">
        <w:t xml:space="preserve"> </w:t>
      </w:r>
      <w:r w:rsidR="00625CC9" w:rsidRPr="0059427F">
        <w:t>201</w:t>
      </w:r>
      <w:r w:rsidR="00905E81">
        <w:t xml:space="preserve">9 or to find out more information about the exhibition </w:t>
      </w:r>
      <w:r w:rsidR="00A871F3" w:rsidRPr="0059427F">
        <w:t xml:space="preserve">visit the website at </w:t>
      </w:r>
      <w:hyperlink r:id="rId7" w:history="1">
        <w:r w:rsidR="008F62E8" w:rsidRPr="0059427F">
          <w:rPr>
            <w:rStyle w:val="Hyperlink"/>
          </w:rPr>
          <w:t>www.kznindustrial.co.za</w:t>
        </w:r>
      </w:hyperlink>
      <w:r w:rsidR="00AF35B4" w:rsidRPr="0059427F">
        <w:rPr>
          <w:rStyle w:val="Hyperlink"/>
        </w:rPr>
        <w:t>.</w:t>
      </w:r>
      <w:r w:rsidR="00A871F3" w:rsidRPr="0059427F">
        <w:t xml:space="preserve"> </w:t>
      </w:r>
    </w:p>
    <w:p w14:paraId="63504169" w14:textId="77777777" w:rsidR="0073567F" w:rsidRPr="0059427F" w:rsidRDefault="00AF35B4" w:rsidP="0073567F">
      <w:pPr>
        <w:spacing w:line="360" w:lineRule="auto"/>
      </w:pPr>
      <w:r w:rsidRPr="0059427F">
        <w:t xml:space="preserve">Use our social media platforms </w:t>
      </w:r>
      <w:r w:rsidR="00191BEF" w:rsidRPr="0059427F">
        <w:t>on Facebook, Twitter #KITE201</w:t>
      </w:r>
      <w:r w:rsidR="00905E81">
        <w:t>9</w:t>
      </w:r>
      <w:r w:rsidR="00191BEF" w:rsidRPr="0059427F">
        <w:t xml:space="preserve">, Instagram. </w:t>
      </w:r>
    </w:p>
    <w:p w14:paraId="18EA3C94" w14:textId="77777777" w:rsidR="0084227C" w:rsidRPr="0059427F" w:rsidRDefault="009A1E92" w:rsidP="0073567F">
      <w:pPr>
        <w:spacing w:line="360" w:lineRule="auto"/>
        <w:rPr>
          <w:lang w:val="en-US"/>
        </w:rPr>
      </w:pPr>
      <w:r w:rsidRPr="0059427F">
        <w:rPr>
          <w:lang w:val="en-US"/>
        </w:rPr>
        <w:t>ENDS</w:t>
      </w:r>
    </w:p>
    <w:p w14:paraId="6D22AEAA" w14:textId="216D0B8B" w:rsidR="00A97B0F" w:rsidRPr="0059427F" w:rsidRDefault="00061334" w:rsidP="0073567F">
      <w:pPr>
        <w:spacing w:line="360" w:lineRule="auto"/>
        <w:rPr>
          <w:lang w:val="en-US"/>
        </w:rPr>
      </w:pPr>
      <w:r>
        <w:rPr>
          <w:lang w:val="en-US"/>
        </w:rPr>
        <w:t>610</w:t>
      </w:r>
      <w:r w:rsidR="0059427F">
        <w:rPr>
          <w:lang w:val="en-US"/>
        </w:rPr>
        <w:t xml:space="preserve"> </w:t>
      </w:r>
      <w:r w:rsidR="00A97B0F" w:rsidRPr="0059427F">
        <w:rPr>
          <w:lang w:val="en-US"/>
        </w:rPr>
        <w:t>WORDS</w:t>
      </w:r>
    </w:p>
    <w:p w14:paraId="6F60980E" w14:textId="54C1FC99" w:rsidR="00061334" w:rsidRPr="00061334" w:rsidRDefault="00061334">
      <w:pPr>
        <w:rPr>
          <w:color w:val="FF0000"/>
        </w:rPr>
      </w:pPr>
      <w:r w:rsidRPr="00061334">
        <w:rPr>
          <w:color w:val="FF0000"/>
        </w:rPr>
        <w:t>NOTE TO EDITORS: Photographs have been placed in a Dropbox folder. Link available on request</w:t>
      </w:r>
    </w:p>
    <w:p w14:paraId="669392BC" w14:textId="77777777" w:rsidR="004D0741" w:rsidRDefault="004D0741">
      <w:r>
        <w:br w:type="page"/>
      </w:r>
    </w:p>
    <w:p w14:paraId="4671348D" w14:textId="77777777" w:rsidR="0093709A" w:rsidRPr="0059427F" w:rsidRDefault="0093709A" w:rsidP="00CE051E">
      <w:pPr>
        <w:spacing w:after="0" w:line="240" w:lineRule="auto"/>
      </w:pPr>
    </w:p>
    <w:p w14:paraId="7FF9E188" w14:textId="77777777" w:rsidR="00CE051E" w:rsidRPr="0059427F" w:rsidRDefault="00CE051E" w:rsidP="00CE051E">
      <w:pPr>
        <w:spacing w:after="0" w:line="240" w:lineRule="auto"/>
        <w:rPr>
          <w:b/>
        </w:rPr>
      </w:pPr>
      <w:r w:rsidRPr="0059427F">
        <w:t>Contact:</w:t>
      </w:r>
      <w:r w:rsidRPr="0059427F">
        <w:tab/>
      </w:r>
      <w:r w:rsidRPr="0059427F">
        <w:tab/>
      </w:r>
      <w:r w:rsidRPr="0059427F">
        <w:rPr>
          <w:b/>
        </w:rPr>
        <w:t xml:space="preserve">Specialised Exhibitions </w:t>
      </w:r>
    </w:p>
    <w:p w14:paraId="304E1638" w14:textId="77777777" w:rsidR="00CE051E" w:rsidRPr="0059427F" w:rsidRDefault="00CE051E" w:rsidP="006B4F10">
      <w:pPr>
        <w:spacing w:after="0" w:line="240" w:lineRule="auto"/>
      </w:pPr>
      <w:r w:rsidRPr="0059427F">
        <w:rPr>
          <w:b/>
        </w:rPr>
        <w:tab/>
      </w:r>
      <w:r w:rsidRPr="0059427F">
        <w:rPr>
          <w:b/>
        </w:rPr>
        <w:tab/>
      </w:r>
      <w:r w:rsidRPr="0059427F">
        <w:rPr>
          <w:b/>
        </w:rPr>
        <w:tab/>
      </w:r>
      <w:r w:rsidR="00963D3F" w:rsidRPr="0059427F">
        <w:t>Natasha Heiberg</w:t>
      </w:r>
    </w:p>
    <w:p w14:paraId="3EB726E7" w14:textId="77777777" w:rsidR="00963D3F" w:rsidRPr="0059427F" w:rsidRDefault="00963D3F" w:rsidP="006B4F10">
      <w:pPr>
        <w:spacing w:after="0" w:line="240" w:lineRule="auto"/>
        <w:ind w:left="1440" w:firstLine="720"/>
      </w:pPr>
      <w:r w:rsidRPr="0059427F">
        <w:t xml:space="preserve">Tel: </w:t>
      </w:r>
      <w:r w:rsidR="006B4F10" w:rsidRPr="0059427F">
        <w:t>0</w:t>
      </w:r>
      <w:r w:rsidRPr="0059427F">
        <w:t>10</w:t>
      </w:r>
      <w:r w:rsidR="006B4F10" w:rsidRPr="0059427F">
        <w:t>-003-</w:t>
      </w:r>
      <w:r w:rsidRPr="0059427F">
        <w:t>3083</w:t>
      </w:r>
    </w:p>
    <w:p w14:paraId="135C4D7A" w14:textId="77777777" w:rsidR="00963D3F" w:rsidRPr="0059427F" w:rsidRDefault="00963D3F" w:rsidP="006B4F10">
      <w:pPr>
        <w:spacing w:after="0" w:line="240" w:lineRule="auto"/>
        <w:ind w:left="1440" w:firstLine="720"/>
        <w:rPr>
          <w:rStyle w:val="Hyperlink"/>
        </w:rPr>
      </w:pPr>
      <w:r w:rsidRPr="0059427F">
        <w:rPr>
          <w:rStyle w:val="Hyperlink"/>
        </w:rPr>
        <w:t>info@kznindustrial.co.za</w:t>
      </w:r>
    </w:p>
    <w:p w14:paraId="571507D4" w14:textId="77777777" w:rsidR="00CE051E" w:rsidRPr="0059427F" w:rsidRDefault="00C73A9B" w:rsidP="006B4F10">
      <w:pPr>
        <w:spacing w:after="0" w:line="240" w:lineRule="auto"/>
        <w:ind w:left="1440" w:firstLine="720"/>
        <w:rPr>
          <w:rStyle w:val="Hyperlink"/>
        </w:rPr>
      </w:pPr>
      <w:hyperlink r:id="rId8" w:history="1">
        <w:r w:rsidR="00CE051E" w:rsidRPr="0059427F">
          <w:rPr>
            <w:rStyle w:val="Hyperlink"/>
          </w:rPr>
          <w:t>www.</w:t>
        </w:r>
      </w:hyperlink>
      <w:r w:rsidR="00CE051E" w:rsidRPr="0059427F">
        <w:rPr>
          <w:rStyle w:val="Hyperlink"/>
        </w:rPr>
        <w:t>kznindustrial.co.za</w:t>
      </w:r>
    </w:p>
    <w:p w14:paraId="5CDA26EE" w14:textId="77777777" w:rsidR="00CE051E" w:rsidRPr="0059427F" w:rsidRDefault="00CE051E" w:rsidP="0073567F">
      <w:pPr>
        <w:spacing w:line="360" w:lineRule="auto"/>
        <w:rPr>
          <w:lang w:val="en-US"/>
        </w:rPr>
      </w:pPr>
    </w:p>
    <w:p w14:paraId="38146D46" w14:textId="77777777" w:rsidR="0084227C" w:rsidRPr="0059427F" w:rsidRDefault="0084227C" w:rsidP="0084227C">
      <w:pPr>
        <w:autoSpaceDE w:val="0"/>
        <w:autoSpaceDN w:val="0"/>
        <w:adjustRightInd w:val="0"/>
        <w:spacing w:after="0" w:line="240" w:lineRule="auto"/>
        <w:rPr>
          <w:rStyle w:val="apple-converted-space"/>
        </w:rPr>
      </w:pPr>
      <w:r w:rsidRPr="0059427F">
        <w:rPr>
          <w:rStyle w:val="apple-converted-space"/>
        </w:rPr>
        <w:t>Issued by:</w:t>
      </w:r>
      <w:r w:rsidRPr="0059427F">
        <w:rPr>
          <w:rStyle w:val="apple-converted-space"/>
        </w:rPr>
        <w:tab/>
      </w:r>
      <w:r w:rsidRPr="0059427F">
        <w:rPr>
          <w:rStyle w:val="apple-converted-space"/>
        </w:rPr>
        <w:tab/>
      </w:r>
      <w:r w:rsidRPr="0059427F">
        <w:rPr>
          <w:rStyle w:val="apple-converted-space"/>
          <w:b/>
        </w:rPr>
        <w:t>Write Here</w:t>
      </w:r>
    </w:p>
    <w:p w14:paraId="02B0F717" w14:textId="77777777" w:rsidR="0084227C" w:rsidRPr="0059427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t>Allyson Koekhoven</w:t>
      </w:r>
    </w:p>
    <w:p w14:paraId="5A03ECF8" w14:textId="77777777" w:rsidR="0084227C" w:rsidRPr="0059427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t>Box 91246, Marina Beach, 4281</w:t>
      </w:r>
    </w:p>
    <w:p w14:paraId="63A6C81A" w14:textId="77777777" w:rsidR="0084227C" w:rsidRPr="0059427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t>Tel: 039-313-5 417</w:t>
      </w:r>
    </w:p>
    <w:p w14:paraId="10576E68" w14:textId="77777777" w:rsidR="0084227C" w:rsidRPr="0059427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t>Cell: 082-561-0876</w:t>
      </w:r>
    </w:p>
    <w:p w14:paraId="053340E9" w14:textId="77777777" w:rsidR="0084227C" w:rsidRPr="0059427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t xml:space="preserve">Fax: </w:t>
      </w:r>
      <w:r w:rsidRPr="0059427F">
        <w:t>086-684-6076</w:t>
      </w:r>
    </w:p>
    <w:p w14:paraId="1A4DD5CE" w14:textId="77777777" w:rsidR="0084227C" w:rsidRPr="0059427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r>
      <w:hyperlink r:id="rId9" w:history="1">
        <w:r w:rsidRPr="0059427F">
          <w:rPr>
            <w:rStyle w:val="Hyperlink"/>
          </w:rPr>
          <w:t>write-on@iafrica.com</w:t>
        </w:r>
      </w:hyperlink>
    </w:p>
    <w:p w14:paraId="37100B4A" w14:textId="77777777" w:rsidR="0084227C" w:rsidRPr="001D32DF" w:rsidRDefault="0084227C" w:rsidP="0084227C">
      <w:pPr>
        <w:spacing w:after="0" w:line="240" w:lineRule="auto"/>
        <w:rPr>
          <w:rStyle w:val="apple-converted-space"/>
        </w:rPr>
      </w:pPr>
      <w:r w:rsidRPr="0059427F">
        <w:rPr>
          <w:rStyle w:val="apple-converted-space"/>
        </w:rPr>
        <w:tab/>
      </w:r>
      <w:r w:rsidRPr="0059427F">
        <w:rPr>
          <w:rStyle w:val="apple-converted-space"/>
        </w:rPr>
        <w:tab/>
      </w:r>
      <w:r w:rsidRPr="0059427F">
        <w:rPr>
          <w:rStyle w:val="apple-converted-space"/>
        </w:rPr>
        <w:tab/>
      </w:r>
      <w:hyperlink r:id="rId10" w:history="1">
        <w:r w:rsidRPr="0059427F">
          <w:rPr>
            <w:rStyle w:val="Hyperlink"/>
          </w:rPr>
          <w:t>www.writehere.co.za</w:t>
        </w:r>
      </w:hyperlink>
    </w:p>
    <w:p w14:paraId="7D8DEC59" w14:textId="77777777" w:rsidR="0084227C" w:rsidRDefault="0084227C" w:rsidP="0084227C"/>
    <w:p w14:paraId="48B103B3" w14:textId="77777777" w:rsidR="00FE2949" w:rsidRPr="00030A48" w:rsidRDefault="00FE2949" w:rsidP="00267BD0">
      <w:pPr>
        <w:spacing w:after="0" w:line="240" w:lineRule="auto"/>
        <w:ind w:left="1440" w:firstLine="720"/>
      </w:pPr>
    </w:p>
    <w:sectPr w:rsidR="00FE2949" w:rsidRPr="00030A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5D73" w14:textId="77777777" w:rsidR="00C73A9B" w:rsidRDefault="00C73A9B" w:rsidP="0084227C">
      <w:pPr>
        <w:spacing w:after="0" w:line="240" w:lineRule="auto"/>
      </w:pPr>
      <w:r>
        <w:separator/>
      </w:r>
    </w:p>
  </w:endnote>
  <w:endnote w:type="continuationSeparator" w:id="0">
    <w:p w14:paraId="50D96CC2" w14:textId="77777777" w:rsidR="00C73A9B" w:rsidRDefault="00C73A9B" w:rsidP="0084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43089"/>
      <w:docPartObj>
        <w:docPartGallery w:val="Page Numbers (Bottom of Page)"/>
        <w:docPartUnique/>
      </w:docPartObj>
    </w:sdtPr>
    <w:sdtEndPr>
      <w:rPr>
        <w:noProof/>
      </w:rPr>
    </w:sdtEndPr>
    <w:sdtContent>
      <w:p w14:paraId="211D66FB" w14:textId="77777777" w:rsidR="001F221F" w:rsidRDefault="001F221F">
        <w:pPr>
          <w:pStyle w:val="Footer"/>
          <w:jc w:val="center"/>
        </w:pPr>
        <w:r>
          <w:fldChar w:fldCharType="begin"/>
        </w:r>
        <w:r>
          <w:instrText xml:space="preserve"> PAGE   \* MERGEFORMAT </w:instrText>
        </w:r>
        <w:r>
          <w:fldChar w:fldCharType="separate"/>
        </w:r>
        <w:r w:rsidR="00577D0D">
          <w:rPr>
            <w:noProof/>
          </w:rPr>
          <w:t>2</w:t>
        </w:r>
        <w:r>
          <w:rPr>
            <w:noProof/>
          </w:rPr>
          <w:fldChar w:fldCharType="end"/>
        </w:r>
      </w:p>
    </w:sdtContent>
  </w:sdt>
  <w:p w14:paraId="00047F7B" w14:textId="77777777" w:rsidR="001F221F" w:rsidRDefault="001F2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8B44" w14:textId="77777777" w:rsidR="00C73A9B" w:rsidRDefault="00C73A9B" w:rsidP="0084227C">
      <w:pPr>
        <w:spacing w:after="0" w:line="240" w:lineRule="auto"/>
      </w:pPr>
      <w:r>
        <w:separator/>
      </w:r>
    </w:p>
  </w:footnote>
  <w:footnote w:type="continuationSeparator" w:id="0">
    <w:p w14:paraId="35F0AD71" w14:textId="77777777" w:rsidR="00C73A9B" w:rsidRDefault="00C73A9B" w:rsidP="008422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BD2D" w14:textId="77777777" w:rsidR="001F221F" w:rsidRPr="00357E8C" w:rsidRDefault="001F221F" w:rsidP="00357E8C">
    <w:pPr>
      <w:pStyle w:val="Header"/>
      <w:jc w:val="right"/>
    </w:pPr>
    <w:r>
      <w:t>kite 2017…</w:t>
    </w:r>
    <w:r w:rsidR="003C582C">
      <w:t>review</w:t>
    </w:r>
    <w:r w:rsidR="00F03087">
      <w:t>…</w:t>
    </w:r>
    <w:r w:rsidR="003C582C">
      <w:t>august</w:t>
    </w:r>
    <w:r w:rsidR="00F03087">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B4B"/>
    <w:multiLevelType w:val="multilevel"/>
    <w:tmpl w:val="7F4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2003"/>
    <w:multiLevelType w:val="multilevel"/>
    <w:tmpl w:val="A958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D00A4"/>
    <w:multiLevelType w:val="multilevel"/>
    <w:tmpl w:val="654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A482B"/>
    <w:multiLevelType w:val="hybridMultilevel"/>
    <w:tmpl w:val="9FCE29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26391D6F"/>
    <w:multiLevelType w:val="hybridMultilevel"/>
    <w:tmpl w:val="D8ACE14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2E801A6"/>
    <w:multiLevelType w:val="hybridMultilevel"/>
    <w:tmpl w:val="E0581FB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nsid w:val="49481422"/>
    <w:multiLevelType w:val="multilevel"/>
    <w:tmpl w:val="0C7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A167D"/>
    <w:multiLevelType w:val="hybridMultilevel"/>
    <w:tmpl w:val="FCC81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E0621A"/>
    <w:multiLevelType w:val="hybridMultilevel"/>
    <w:tmpl w:val="782EDB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D5573D"/>
    <w:multiLevelType w:val="hybridMultilevel"/>
    <w:tmpl w:val="C6960F7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8A87E60"/>
    <w:multiLevelType w:val="multilevel"/>
    <w:tmpl w:val="FE8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474B7"/>
    <w:multiLevelType w:val="hybridMultilevel"/>
    <w:tmpl w:val="B9848C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9A77A2A"/>
    <w:multiLevelType w:val="multilevel"/>
    <w:tmpl w:val="DF4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87DA2"/>
    <w:multiLevelType w:val="hybridMultilevel"/>
    <w:tmpl w:val="8C78686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EA3B2F"/>
    <w:multiLevelType w:val="hybridMultilevel"/>
    <w:tmpl w:val="3720140C"/>
    <w:lvl w:ilvl="0" w:tplc="C400E15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9736E6"/>
    <w:multiLevelType w:val="multilevel"/>
    <w:tmpl w:val="8E1C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num>
  <w:num w:numId="4">
    <w:abstractNumId w:val="1"/>
  </w:num>
  <w:num w:numId="5">
    <w:abstractNumId w:val="2"/>
  </w:num>
  <w:num w:numId="6">
    <w:abstractNumId w:val="15"/>
  </w:num>
  <w:num w:numId="7">
    <w:abstractNumId w:val="12"/>
  </w:num>
  <w:num w:numId="8">
    <w:abstractNumId w:val="0"/>
  </w:num>
  <w:num w:numId="9">
    <w:abstractNumId w:val="6"/>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48"/>
    <w:rsid w:val="00003B84"/>
    <w:rsid w:val="00007A7D"/>
    <w:rsid w:val="00024237"/>
    <w:rsid w:val="00025133"/>
    <w:rsid w:val="00030A48"/>
    <w:rsid w:val="0003302A"/>
    <w:rsid w:val="000353DB"/>
    <w:rsid w:val="0004304A"/>
    <w:rsid w:val="000458CC"/>
    <w:rsid w:val="0005143D"/>
    <w:rsid w:val="00055074"/>
    <w:rsid w:val="00060648"/>
    <w:rsid w:val="00061334"/>
    <w:rsid w:val="0006180D"/>
    <w:rsid w:val="0006236D"/>
    <w:rsid w:val="000661E4"/>
    <w:rsid w:val="000717B8"/>
    <w:rsid w:val="00074BC7"/>
    <w:rsid w:val="00080672"/>
    <w:rsid w:val="00082B80"/>
    <w:rsid w:val="00092826"/>
    <w:rsid w:val="00093049"/>
    <w:rsid w:val="000A06B6"/>
    <w:rsid w:val="000A093C"/>
    <w:rsid w:val="000A0A73"/>
    <w:rsid w:val="000A46CE"/>
    <w:rsid w:val="000A5262"/>
    <w:rsid w:val="000B10D2"/>
    <w:rsid w:val="000C281D"/>
    <w:rsid w:val="000C4BFF"/>
    <w:rsid w:val="000D0E9D"/>
    <w:rsid w:val="000D7CF0"/>
    <w:rsid w:val="000E625B"/>
    <w:rsid w:val="000F0938"/>
    <w:rsid w:val="000F5F2A"/>
    <w:rsid w:val="000F7F08"/>
    <w:rsid w:val="0010292C"/>
    <w:rsid w:val="00102A2B"/>
    <w:rsid w:val="0011054E"/>
    <w:rsid w:val="00121050"/>
    <w:rsid w:val="00126139"/>
    <w:rsid w:val="00127591"/>
    <w:rsid w:val="001306FC"/>
    <w:rsid w:val="00133501"/>
    <w:rsid w:val="0013444C"/>
    <w:rsid w:val="001544A1"/>
    <w:rsid w:val="00162816"/>
    <w:rsid w:val="00165F8F"/>
    <w:rsid w:val="00166014"/>
    <w:rsid w:val="00173314"/>
    <w:rsid w:val="001821E4"/>
    <w:rsid w:val="00185B70"/>
    <w:rsid w:val="00187C06"/>
    <w:rsid w:val="00191BEF"/>
    <w:rsid w:val="00192D18"/>
    <w:rsid w:val="001A0765"/>
    <w:rsid w:val="001A5768"/>
    <w:rsid w:val="001A648C"/>
    <w:rsid w:val="001C4DB8"/>
    <w:rsid w:val="001C6587"/>
    <w:rsid w:val="001C7801"/>
    <w:rsid w:val="001D1C24"/>
    <w:rsid w:val="001D480A"/>
    <w:rsid w:val="001D4E40"/>
    <w:rsid w:val="001E2985"/>
    <w:rsid w:val="001F221F"/>
    <w:rsid w:val="001F79C4"/>
    <w:rsid w:val="00200DC7"/>
    <w:rsid w:val="002045D1"/>
    <w:rsid w:val="00204A43"/>
    <w:rsid w:val="0021394D"/>
    <w:rsid w:val="00214FB9"/>
    <w:rsid w:val="00216553"/>
    <w:rsid w:val="00220E56"/>
    <w:rsid w:val="00227E23"/>
    <w:rsid w:val="00227F33"/>
    <w:rsid w:val="00235C05"/>
    <w:rsid w:val="00241D33"/>
    <w:rsid w:val="002455CF"/>
    <w:rsid w:val="0025292F"/>
    <w:rsid w:val="0025488F"/>
    <w:rsid w:val="00254BF3"/>
    <w:rsid w:val="00255CAA"/>
    <w:rsid w:val="0026047B"/>
    <w:rsid w:val="002678DE"/>
    <w:rsid w:val="00267BD0"/>
    <w:rsid w:val="00270C95"/>
    <w:rsid w:val="00276AFA"/>
    <w:rsid w:val="0028436B"/>
    <w:rsid w:val="002907F0"/>
    <w:rsid w:val="002942CB"/>
    <w:rsid w:val="002B3301"/>
    <w:rsid w:val="002B6CA9"/>
    <w:rsid w:val="002C0ABE"/>
    <w:rsid w:val="002C0B27"/>
    <w:rsid w:val="002E66E5"/>
    <w:rsid w:val="002F26E3"/>
    <w:rsid w:val="003119F8"/>
    <w:rsid w:val="00317145"/>
    <w:rsid w:val="00331A9D"/>
    <w:rsid w:val="003440B9"/>
    <w:rsid w:val="00351B20"/>
    <w:rsid w:val="00355390"/>
    <w:rsid w:val="00357E8C"/>
    <w:rsid w:val="00372552"/>
    <w:rsid w:val="00373658"/>
    <w:rsid w:val="00380063"/>
    <w:rsid w:val="00380AF5"/>
    <w:rsid w:val="003A6DEA"/>
    <w:rsid w:val="003B693E"/>
    <w:rsid w:val="003B6D7D"/>
    <w:rsid w:val="003B721D"/>
    <w:rsid w:val="003C0ECD"/>
    <w:rsid w:val="003C2BF6"/>
    <w:rsid w:val="003C582C"/>
    <w:rsid w:val="003C6433"/>
    <w:rsid w:val="003F256F"/>
    <w:rsid w:val="003F26CD"/>
    <w:rsid w:val="003F3A87"/>
    <w:rsid w:val="00404B19"/>
    <w:rsid w:val="00406812"/>
    <w:rsid w:val="0041031E"/>
    <w:rsid w:val="00412D93"/>
    <w:rsid w:val="004158F8"/>
    <w:rsid w:val="00421BD7"/>
    <w:rsid w:val="00427842"/>
    <w:rsid w:val="004511A7"/>
    <w:rsid w:val="00461EF8"/>
    <w:rsid w:val="00477CFD"/>
    <w:rsid w:val="00490F20"/>
    <w:rsid w:val="00497DBE"/>
    <w:rsid w:val="004A5F98"/>
    <w:rsid w:val="004B2D8D"/>
    <w:rsid w:val="004B40BE"/>
    <w:rsid w:val="004B6B74"/>
    <w:rsid w:val="004B7654"/>
    <w:rsid w:val="004D0741"/>
    <w:rsid w:val="004D1802"/>
    <w:rsid w:val="004D473D"/>
    <w:rsid w:val="004D559E"/>
    <w:rsid w:val="004D65F5"/>
    <w:rsid w:val="004E201B"/>
    <w:rsid w:val="004E7B7E"/>
    <w:rsid w:val="00510694"/>
    <w:rsid w:val="00511C57"/>
    <w:rsid w:val="00515D9E"/>
    <w:rsid w:val="0052102A"/>
    <w:rsid w:val="005242C3"/>
    <w:rsid w:val="0052445A"/>
    <w:rsid w:val="00544F2C"/>
    <w:rsid w:val="00545591"/>
    <w:rsid w:val="00547959"/>
    <w:rsid w:val="00547C8E"/>
    <w:rsid w:val="0055440D"/>
    <w:rsid w:val="005558CA"/>
    <w:rsid w:val="00563FE9"/>
    <w:rsid w:val="00564F9A"/>
    <w:rsid w:val="0057415F"/>
    <w:rsid w:val="00577D0D"/>
    <w:rsid w:val="00582F7F"/>
    <w:rsid w:val="00583680"/>
    <w:rsid w:val="0059427F"/>
    <w:rsid w:val="005A19B3"/>
    <w:rsid w:val="005B23C1"/>
    <w:rsid w:val="005B29F4"/>
    <w:rsid w:val="005B3CE7"/>
    <w:rsid w:val="005B68CE"/>
    <w:rsid w:val="005C1850"/>
    <w:rsid w:val="005D58F8"/>
    <w:rsid w:val="005D7357"/>
    <w:rsid w:val="005E08EF"/>
    <w:rsid w:val="005E2D82"/>
    <w:rsid w:val="005F4082"/>
    <w:rsid w:val="005F61F1"/>
    <w:rsid w:val="00615600"/>
    <w:rsid w:val="00622A63"/>
    <w:rsid w:val="00625CC9"/>
    <w:rsid w:val="00640003"/>
    <w:rsid w:val="00657204"/>
    <w:rsid w:val="00657DCB"/>
    <w:rsid w:val="00670D8C"/>
    <w:rsid w:val="006755A6"/>
    <w:rsid w:val="00697297"/>
    <w:rsid w:val="006A09FB"/>
    <w:rsid w:val="006A3488"/>
    <w:rsid w:val="006A3A8D"/>
    <w:rsid w:val="006A42AA"/>
    <w:rsid w:val="006A538F"/>
    <w:rsid w:val="006A5A2E"/>
    <w:rsid w:val="006A7770"/>
    <w:rsid w:val="006B4F10"/>
    <w:rsid w:val="006C4766"/>
    <w:rsid w:val="006C66A7"/>
    <w:rsid w:val="006E6B0B"/>
    <w:rsid w:val="006F005F"/>
    <w:rsid w:val="006F2235"/>
    <w:rsid w:val="006F42D3"/>
    <w:rsid w:val="006F7DB4"/>
    <w:rsid w:val="00703B4C"/>
    <w:rsid w:val="00707D13"/>
    <w:rsid w:val="0071750A"/>
    <w:rsid w:val="00717D11"/>
    <w:rsid w:val="00727CAA"/>
    <w:rsid w:val="0073567F"/>
    <w:rsid w:val="007356CD"/>
    <w:rsid w:val="00736A5E"/>
    <w:rsid w:val="00736C74"/>
    <w:rsid w:val="00740983"/>
    <w:rsid w:val="0074158A"/>
    <w:rsid w:val="00750F28"/>
    <w:rsid w:val="00752A0B"/>
    <w:rsid w:val="007626A6"/>
    <w:rsid w:val="00764A2C"/>
    <w:rsid w:val="007664FB"/>
    <w:rsid w:val="007666E2"/>
    <w:rsid w:val="0077159A"/>
    <w:rsid w:val="007717B5"/>
    <w:rsid w:val="00772F70"/>
    <w:rsid w:val="00777A77"/>
    <w:rsid w:val="007921A5"/>
    <w:rsid w:val="007A2210"/>
    <w:rsid w:val="007A4DD2"/>
    <w:rsid w:val="007B1CE5"/>
    <w:rsid w:val="007B56CF"/>
    <w:rsid w:val="007C3076"/>
    <w:rsid w:val="007D0F47"/>
    <w:rsid w:val="007D4F58"/>
    <w:rsid w:val="007F1A95"/>
    <w:rsid w:val="007F1BC9"/>
    <w:rsid w:val="007F314F"/>
    <w:rsid w:val="007F7F59"/>
    <w:rsid w:val="00802415"/>
    <w:rsid w:val="00833550"/>
    <w:rsid w:val="0083569D"/>
    <w:rsid w:val="00841FA0"/>
    <w:rsid w:val="0084227C"/>
    <w:rsid w:val="008442D9"/>
    <w:rsid w:val="00846851"/>
    <w:rsid w:val="00852C92"/>
    <w:rsid w:val="008574E8"/>
    <w:rsid w:val="008619AE"/>
    <w:rsid w:val="00862218"/>
    <w:rsid w:val="008651C6"/>
    <w:rsid w:val="00865E90"/>
    <w:rsid w:val="00872871"/>
    <w:rsid w:val="008767FE"/>
    <w:rsid w:val="0087746D"/>
    <w:rsid w:val="00881204"/>
    <w:rsid w:val="008937E0"/>
    <w:rsid w:val="00894E1D"/>
    <w:rsid w:val="00895CD6"/>
    <w:rsid w:val="00896050"/>
    <w:rsid w:val="008A16E0"/>
    <w:rsid w:val="008B1F37"/>
    <w:rsid w:val="008C5649"/>
    <w:rsid w:val="008E4085"/>
    <w:rsid w:val="008E7112"/>
    <w:rsid w:val="008F3F8F"/>
    <w:rsid w:val="008F62E8"/>
    <w:rsid w:val="009004A5"/>
    <w:rsid w:val="00905E81"/>
    <w:rsid w:val="0090634F"/>
    <w:rsid w:val="0093363F"/>
    <w:rsid w:val="0093709A"/>
    <w:rsid w:val="00945C46"/>
    <w:rsid w:val="00953AA3"/>
    <w:rsid w:val="00957F40"/>
    <w:rsid w:val="00963D3F"/>
    <w:rsid w:val="009713AD"/>
    <w:rsid w:val="00971518"/>
    <w:rsid w:val="00975332"/>
    <w:rsid w:val="00990B1E"/>
    <w:rsid w:val="00993047"/>
    <w:rsid w:val="0099791E"/>
    <w:rsid w:val="009A1E92"/>
    <w:rsid w:val="009A3778"/>
    <w:rsid w:val="009A7740"/>
    <w:rsid w:val="009B081C"/>
    <w:rsid w:val="009C06D8"/>
    <w:rsid w:val="009C11B8"/>
    <w:rsid w:val="009E0A77"/>
    <w:rsid w:val="009E2589"/>
    <w:rsid w:val="009E58FE"/>
    <w:rsid w:val="009F5893"/>
    <w:rsid w:val="00A004F8"/>
    <w:rsid w:val="00A02FED"/>
    <w:rsid w:val="00A12951"/>
    <w:rsid w:val="00A20CCC"/>
    <w:rsid w:val="00A24CD5"/>
    <w:rsid w:val="00A33594"/>
    <w:rsid w:val="00A41E58"/>
    <w:rsid w:val="00A445A5"/>
    <w:rsid w:val="00A45A30"/>
    <w:rsid w:val="00A51F71"/>
    <w:rsid w:val="00A52158"/>
    <w:rsid w:val="00A67638"/>
    <w:rsid w:val="00A743C1"/>
    <w:rsid w:val="00A8103C"/>
    <w:rsid w:val="00A871F3"/>
    <w:rsid w:val="00A87FDD"/>
    <w:rsid w:val="00A95FEE"/>
    <w:rsid w:val="00A97B0F"/>
    <w:rsid w:val="00AA2E64"/>
    <w:rsid w:val="00AA488B"/>
    <w:rsid w:val="00AB125B"/>
    <w:rsid w:val="00AB5A5F"/>
    <w:rsid w:val="00AB7D3E"/>
    <w:rsid w:val="00AC5024"/>
    <w:rsid w:val="00AC52AF"/>
    <w:rsid w:val="00AD6AA0"/>
    <w:rsid w:val="00AF35B4"/>
    <w:rsid w:val="00B24547"/>
    <w:rsid w:val="00B44C88"/>
    <w:rsid w:val="00B54B88"/>
    <w:rsid w:val="00B54CF9"/>
    <w:rsid w:val="00B621F4"/>
    <w:rsid w:val="00B622E9"/>
    <w:rsid w:val="00B73387"/>
    <w:rsid w:val="00B75C3E"/>
    <w:rsid w:val="00B817E1"/>
    <w:rsid w:val="00B81D27"/>
    <w:rsid w:val="00B82DED"/>
    <w:rsid w:val="00B85E63"/>
    <w:rsid w:val="00B86DAD"/>
    <w:rsid w:val="00B91FDA"/>
    <w:rsid w:val="00B93984"/>
    <w:rsid w:val="00B9468A"/>
    <w:rsid w:val="00B94BF9"/>
    <w:rsid w:val="00B95960"/>
    <w:rsid w:val="00BA2D3A"/>
    <w:rsid w:val="00BB1F68"/>
    <w:rsid w:val="00BB28DF"/>
    <w:rsid w:val="00BB6110"/>
    <w:rsid w:val="00BC304A"/>
    <w:rsid w:val="00BD0818"/>
    <w:rsid w:val="00BD0E79"/>
    <w:rsid w:val="00BD127D"/>
    <w:rsid w:val="00BD68FE"/>
    <w:rsid w:val="00BE3E51"/>
    <w:rsid w:val="00BE7A5D"/>
    <w:rsid w:val="00BF5BFE"/>
    <w:rsid w:val="00C04619"/>
    <w:rsid w:val="00C06627"/>
    <w:rsid w:val="00C107F8"/>
    <w:rsid w:val="00C135C9"/>
    <w:rsid w:val="00C20A01"/>
    <w:rsid w:val="00C22F94"/>
    <w:rsid w:val="00C2380D"/>
    <w:rsid w:val="00C24585"/>
    <w:rsid w:val="00C25BFF"/>
    <w:rsid w:val="00C30430"/>
    <w:rsid w:val="00C4263D"/>
    <w:rsid w:val="00C45EF2"/>
    <w:rsid w:val="00C46424"/>
    <w:rsid w:val="00C50D5E"/>
    <w:rsid w:val="00C73A9B"/>
    <w:rsid w:val="00C74358"/>
    <w:rsid w:val="00C772CB"/>
    <w:rsid w:val="00C9687D"/>
    <w:rsid w:val="00CA6418"/>
    <w:rsid w:val="00CC0826"/>
    <w:rsid w:val="00CC1E9A"/>
    <w:rsid w:val="00CC2F86"/>
    <w:rsid w:val="00CC3A67"/>
    <w:rsid w:val="00CC61E2"/>
    <w:rsid w:val="00CC78ED"/>
    <w:rsid w:val="00CD4950"/>
    <w:rsid w:val="00CD7D5F"/>
    <w:rsid w:val="00CE051E"/>
    <w:rsid w:val="00CE11C2"/>
    <w:rsid w:val="00CE32F2"/>
    <w:rsid w:val="00CF2580"/>
    <w:rsid w:val="00CF6416"/>
    <w:rsid w:val="00CF6C5B"/>
    <w:rsid w:val="00D020B5"/>
    <w:rsid w:val="00D02A5F"/>
    <w:rsid w:val="00D230BE"/>
    <w:rsid w:val="00D30848"/>
    <w:rsid w:val="00D31504"/>
    <w:rsid w:val="00D35CEB"/>
    <w:rsid w:val="00D365BA"/>
    <w:rsid w:val="00D400D0"/>
    <w:rsid w:val="00D44032"/>
    <w:rsid w:val="00D6096E"/>
    <w:rsid w:val="00D622EC"/>
    <w:rsid w:val="00D73518"/>
    <w:rsid w:val="00D8632F"/>
    <w:rsid w:val="00D934CE"/>
    <w:rsid w:val="00D965B1"/>
    <w:rsid w:val="00DA1270"/>
    <w:rsid w:val="00DA2B38"/>
    <w:rsid w:val="00DC6D5A"/>
    <w:rsid w:val="00DD7C17"/>
    <w:rsid w:val="00DE199B"/>
    <w:rsid w:val="00DE673E"/>
    <w:rsid w:val="00DE6AD7"/>
    <w:rsid w:val="00DF7E3A"/>
    <w:rsid w:val="00E254EA"/>
    <w:rsid w:val="00E260D7"/>
    <w:rsid w:val="00E374A9"/>
    <w:rsid w:val="00E419B1"/>
    <w:rsid w:val="00E4311C"/>
    <w:rsid w:val="00E446F3"/>
    <w:rsid w:val="00E45DBF"/>
    <w:rsid w:val="00E47A85"/>
    <w:rsid w:val="00E512B3"/>
    <w:rsid w:val="00E63B2C"/>
    <w:rsid w:val="00E7571F"/>
    <w:rsid w:val="00E81C8F"/>
    <w:rsid w:val="00E8333B"/>
    <w:rsid w:val="00E93D19"/>
    <w:rsid w:val="00E95842"/>
    <w:rsid w:val="00EB00A2"/>
    <w:rsid w:val="00EC2811"/>
    <w:rsid w:val="00EC35D9"/>
    <w:rsid w:val="00ED012A"/>
    <w:rsid w:val="00ED2E79"/>
    <w:rsid w:val="00ED50E0"/>
    <w:rsid w:val="00ED604B"/>
    <w:rsid w:val="00EE1145"/>
    <w:rsid w:val="00EE29B6"/>
    <w:rsid w:val="00EE33E9"/>
    <w:rsid w:val="00F03087"/>
    <w:rsid w:val="00F03A12"/>
    <w:rsid w:val="00F10467"/>
    <w:rsid w:val="00F13105"/>
    <w:rsid w:val="00F1647E"/>
    <w:rsid w:val="00F23459"/>
    <w:rsid w:val="00F31A43"/>
    <w:rsid w:val="00F352F2"/>
    <w:rsid w:val="00F3746B"/>
    <w:rsid w:val="00F37FC0"/>
    <w:rsid w:val="00F46647"/>
    <w:rsid w:val="00F50B73"/>
    <w:rsid w:val="00F54AEF"/>
    <w:rsid w:val="00F5683B"/>
    <w:rsid w:val="00F618B8"/>
    <w:rsid w:val="00F636BE"/>
    <w:rsid w:val="00F72873"/>
    <w:rsid w:val="00F72B3C"/>
    <w:rsid w:val="00F751E4"/>
    <w:rsid w:val="00F8291C"/>
    <w:rsid w:val="00F84876"/>
    <w:rsid w:val="00FA6770"/>
    <w:rsid w:val="00FB0B51"/>
    <w:rsid w:val="00FB3784"/>
    <w:rsid w:val="00FB7573"/>
    <w:rsid w:val="00FC6424"/>
    <w:rsid w:val="00FD2080"/>
    <w:rsid w:val="00FD5DD4"/>
    <w:rsid w:val="00FE2949"/>
    <w:rsid w:val="00FF0581"/>
    <w:rsid w:val="00FF2F2C"/>
    <w:rsid w:val="00FF7C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97DA"/>
  <w15:docId w15:val="{13D4C431-998B-4285-AE94-7D624571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7C"/>
  </w:style>
  <w:style w:type="paragraph" w:styleId="Footer">
    <w:name w:val="footer"/>
    <w:basedOn w:val="Normal"/>
    <w:link w:val="FooterChar"/>
    <w:uiPriority w:val="99"/>
    <w:unhideWhenUsed/>
    <w:rsid w:val="0084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7C"/>
  </w:style>
  <w:style w:type="character" w:customStyle="1" w:styleId="apple-converted-space">
    <w:name w:val="apple-converted-space"/>
    <w:basedOn w:val="DefaultParagraphFont"/>
    <w:rsid w:val="0084227C"/>
  </w:style>
  <w:style w:type="character" w:styleId="Hyperlink">
    <w:name w:val="Hyperlink"/>
    <w:uiPriority w:val="99"/>
    <w:unhideWhenUsed/>
    <w:rsid w:val="0084227C"/>
    <w:rPr>
      <w:color w:val="0000FF"/>
      <w:u w:val="single"/>
    </w:rPr>
  </w:style>
  <w:style w:type="paragraph" w:styleId="BalloonText">
    <w:name w:val="Balloon Text"/>
    <w:basedOn w:val="Normal"/>
    <w:link w:val="BalloonTextChar"/>
    <w:uiPriority w:val="99"/>
    <w:semiHidden/>
    <w:unhideWhenUsed/>
    <w:rsid w:val="00F1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05"/>
    <w:rPr>
      <w:rFonts w:ascii="Tahoma" w:hAnsi="Tahoma" w:cs="Tahoma"/>
      <w:sz w:val="16"/>
      <w:szCs w:val="16"/>
    </w:rPr>
  </w:style>
  <w:style w:type="paragraph" w:styleId="ListParagraph">
    <w:name w:val="List Paragraph"/>
    <w:basedOn w:val="Normal"/>
    <w:uiPriority w:val="34"/>
    <w:qFormat/>
    <w:rsid w:val="00DE199B"/>
    <w:pPr>
      <w:ind w:left="720"/>
      <w:contextualSpacing/>
    </w:pPr>
  </w:style>
  <w:style w:type="character" w:styleId="FollowedHyperlink">
    <w:name w:val="FollowedHyperlink"/>
    <w:basedOn w:val="DefaultParagraphFont"/>
    <w:uiPriority w:val="99"/>
    <w:semiHidden/>
    <w:unhideWhenUsed/>
    <w:rsid w:val="00750F28"/>
    <w:rPr>
      <w:color w:val="954F72" w:themeColor="followedHyperlink"/>
      <w:u w:val="single"/>
    </w:rPr>
  </w:style>
  <w:style w:type="character" w:styleId="CommentReference">
    <w:name w:val="annotation reference"/>
    <w:basedOn w:val="DefaultParagraphFont"/>
    <w:uiPriority w:val="99"/>
    <w:semiHidden/>
    <w:unhideWhenUsed/>
    <w:rsid w:val="00477CFD"/>
    <w:rPr>
      <w:sz w:val="16"/>
      <w:szCs w:val="16"/>
    </w:rPr>
  </w:style>
  <w:style w:type="paragraph" w:styleId="CommentText">
    <w:name w:val="annotation text"/>
    <w:basedOn w:val="Normal"/>
    <w:link w:val="CommentTextChar"/>
    <w:uiPriority w:val="99"/>
    <w:semiHidden/>
    <w:unhideWhenUsed/>
    <w:rsid w:val="00477CFD"/>
    <w:pPr>
      <w:spacing w:line="240" w:lineRule="auto"/>
    </w:pPr>
    <w:rPr>
      <w:sz w:val="20"/>
      <w:szCs w:val="20"/>
    </w:rPr>
  </w:style>
  <w:style w:type="character" w:customStyle="1" w:styleId="CommentTextChar">
    <w:name w:val="Comment Text Char"/>
    <w:basedOn w:val="DefaultParagraphFont"/>
    <w:link w:val="CommentText"/>
    <w:uiPriority w:val="99"/>
    <w:semiHidden/>
    <w:rsid w:val="00477CFD"/>
    <w:rPr>
      <w:sz w:val="20"/>
      <w:szCs w:val="20"/>
    </w:rPr>
  </w:style>
  <w:style w:type="paragraph" w:styleId="CommentSubject">
    <w:name w:val="annotation subject"/>
    <w:basedOn w:val="CommentText"/>
    <w:next w:val="CommentText"/>
    <w:link w:val="CommentSubjectChar"/>
    <w:uiPriority w:val="99"/>
    <w:semiHidden/>
    <w:unhideWhenUsed/>
    <w:rsid w:val="00477CFD"/>
    <w:rPr>
      <w:b/>
      <w:bCs/>
    </w:rPr>
  </w:style>
  <w:style w:type="character" w:customStyle="1" w:styleId="CommentSubjectChar">
    <w:name w:val="Comment Subject Char"/>
    <w:basedOn w:val="CommentTextChar"/>
    <w:link w:val="CommentSubject"/>
    <w:uiPriority w:val="99"/>
    <w:semiHidden/>
    <w:rsid w:val="00477CFD"/>
    <w:rPr>
      <w:b/>
      <w:bCs/>
      <w:sz w:val="20"/>
      <w:szCs w:val="20"/>
    </w:rPr>
  </w:style>
  <w:style w:type="character" w:styleId="Emphasis">
    <w:name w:val="Emphasis"/>
    <w:qFormat/>
    <w:rsid w:val="00241D33"/>
    <w:rPr>
      <w:i/>
      <w:iCs/>
    </w:rPr>
  </w:style>
  <w:style w:type="paragraph" w:styleId="Revision">
    <w:name w:val="Revision"/>
    <w:hidden/>
    <w:uiPriority w:val="99"/>
    <w:semiHidden/>
    <w:rsid w:val="0013444C"/>
    <w:pPr>
      <w:spacing w:after="0" w:line="240" w:lineRule="auto"/>
    </w:pPr>
  </w:style>
  <w:style w:type="paragraph" w:styleId="NormalWeb">
    <w:name w:val="Normal (Web)"/>
    <w:basedOn w:val="Normal"/>
    <w:uiPriority w:val="99"/>
    <w:unhideWhenUsed/>
    <w:rsid w:val="00F0308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2075">
      <w:bodyDiv w:val="1"/>
      <w:marLeft w:val="0"/>
      <w:marRight w:val="0"/>
      <w:marTop w:val="0"/>
      <w:marBottom w:val="0"/>
      <w:divBdr>
        <w:top w:val="none" w:sz="0" w:space="0" w:color="auto"/>
        <w:left w:val="none" w:sz="0" w:space="0" w:color="auto"/>
        <w:bottom w:val="none" w:sz="0" w:space="0" w:color="auto"/>
        <w:right w:val="none" w:sz="0" w:space="0" w:color="auto"/>
      </w:divBdr>
    </w:div>
    <w:div w:id="146360977">
      <w:bodyDiv w:val="1"/>
      <w:marLeft w:val="0"/>
      <w:marRight w:val="0"/>
      <w:marTop w:val="0"/>
      <w:marBottom w:val="0"/>
      <w:divBdr>
        <w:top w:val="none" w:sz="0" w:space="0" w:color="auto"/>
        <w:left w:val="none" w:sz="0" w:space="0" w:color="auto"/>
        <w:bottom w:val="none" w:sz="0" w:space="0" w:color="auto"/>
        <w:right w:val="none" w:sz="0" w:space="0" w:color="auto"/>
      </w:divBdr>
    </w:div>
    <w:div w:id="149755058">
      <w:bodyDiv w:val="1"/>
      <w:marLeft w:val="0"/>
      <w:marRight w:val="0"/>
      <w:marTop w:val="0"/>
      <w:marBottom w:val="0"/>
      <w:divBdr>
        <w:top w:val="none" w:sz="0" w:space="0" w:color="auto"/>
        <w:left w:val="none" w:sz="0" w:space="0" w:color="auto"/>
        <w:bottom w:val="none" w:sz="0" w:space="0" w:color="auto"/>
        <w:right w:val="none" w:sz="0" w:space="0" w:color="auto"/>
      </w:divBdr>
    </w:div>
    <w:div w:id="350692482">
      <w:bodyDiv w:val="1"/>
      <w:marLeft w:val="0"/>
      <w:marRight w:val="0"/>
      <w:marTop w:val="0"/>
      <w:marBottom w:val="0"/>
      <w:divBdr>
        <w:top w:val="none" w:sz="0" w:space="0" w:color="auto"/>
        <w:left w:val="none" w:sz="0" w:space="0" w:color="auto"/>
        <w:bottom w:val="none" w:sz="0" w:space="0" w:color="auto"/>
        <w:right w:val="none" w:sz="0" w:space="0" w:color="auto"/>
      </w:divBdr>
    </w:div>
    <w:div w:id="509833269">
      <w:bodyDiv w:val="1"/>
      <w:marLeft w:val="0"/>
      <w:marRight w:val="0"/>
      <w:marTop w:val="0"/>
      <w:marBottom w:val="0"/>
      <w:divBdr>
        <w:top w:val="none" w:sz="0" w:space="0" w:color="auto"/>
        <w:left w:val="none" w:sz="0" w:space="0" w:color="auto"/>
        <w:bottom w:val="none" w:sz="0" w:space="0" w:color="auto"/>
        <w:right w:val="none" w:sz="0" w:space="0" w:color="auto"/>
      </w:divBdr>
    </w:div>
    <w:div w:id="688527593">
      <w:bodyDiv w:val="1"/>
      <w:marLeft w:val="0"/>
      <w:marRight w:val="0"/>
      <w:marTop w:val="0"/>
      <w:marBottom w:val="0"/>
      <w:divBdr>
        <w:top w:val="none" w:sz="0" w:space="0" w:color="auto"/>
        <w:left w:val="none" w:sz="0" w:space="0" w:color="auto"/>
        <w:bottom w:val="none" w:sz="0" w:space="0" w:color="auto"/>
        <w:right w:val="none" w:sz="0" w:space="0" w:color="auto"/>
      </w:divBdr>
    </w:div>
    <w:div w:id="994643154">
      <w:bodyDiv w:val="1"/>
      <w:marLeft w:val="0"/>
      <w:marRight w:val="0"/>
      <w:marTop w:val="0"/>
      <w:marBottom w:val="0"/>
      <w:divBdr>
        <w:top w:val="none" w:sz="0" w:space="0" w:color="auto"/>
        <w:left w:val="none" w:sz="0" w:space="0" w:color="auto"/>
        <w:bottom w:val="none" w:sz="0" w:space="0" w:color="auto"/>
        <w:right w:val="none" w:sz="0" w:space="0" w:color="auto"/>
      </w:divBdr>
    </w:div>
    <w:div w:id="1185561478">
      <w:bodyDiv w:val="1"/>
      <w:marLeft w:val="0"/>
      <w:marRight w:val="0"/>
      <w:marTop w:val="0"/>
      <w:marBottom w:val="0"/>
      <w:divBdr>
        <w:top w:val="none" w:sz="0" w:space="0" w:color="auto"/>
        <w:left w:val="none" w:sz="0" w:space="0" w:color="auto"/>
        <w:bottom w:val="none" w:sz="0" w:space="0" w:color="auto"/>
        <w:right w:val="none" w:sz="0" w:space="0" w:color="auto"/>
      </w:divBdr>
    </w:div>
    <w:div w:id="1468086313">
      <w:bodyDiv w:val="1"/>
      <w:marLeft w:val="0"/>
      <w:marRight w:val="0"/>
      <w:marTop w:val="0"/>
      <w:marBottom w:val="0"/>
      <w:divBdr>
        <w:top w:val="none" w:sz="0" w:space="0" w:color="auto"/>
        <w:left w:val="none" w:sz="0" w:space="0" w:color="auto"/>
        <w:bottom w:val="none" w:sz="0" w:space="0" w:color="auto"/>
        <w:right w:val="none" w:sz="0" w:space="0" w:color="auto"/>
      </w:divBdr>
    </w:div>
    <w:div w:id="1500542245">
      <w:bodyDiv w:val="1"/>
      <w:marLeft w:val="0"/>
      <w:marRight w:val="0"/>
      <w:marTop w:val="0"/>
      <w:marBottom w:val="0"/>
      <w:divBdr>
        <w:top w:val="none" w:sz="0" w:space="0" w:color="auto"/>
        <w:left w:val="none" w:sz="0" w:space="0" w:color="auto"/>
        <w:bottom w:val="none" w:sz="0" w:space="0" w:color="auto"/>
        <w:right w:val="none" w:sz="0" w:space="0" w:color="auto"/>
      </w:divBdr>
    </w:div>
    <w:div w:id="1761677306">
      <w:bodyDiv w:val="1"/>
      <w:marLeft w:val="0"/>
      <w:marRight w:val="0"/>
      <w:marTop w:val="0"/>
      <w:marBottom w:val="0"/>
      <w:divBdr>
        <w:top w:val="none" w:sz="0" w:space="0" w:color="auto"/>
        <w:left w:val="none" w:sz="0" w:space="0" w:color="auto"/>
        <w:bottom w:val="none" w:sz="0" w:space="0" w:color="auto"/>
        <w:right w:val="none" w:sz="0" w:space="0" w:color="auto"/>
      </w:divBdr>
    </w:div>
    <w:div w:id="1839343676">
      <w:bodyDiv w:val="1"/>
      <w:marLeft w:val="0"/>
      <w:marRight w:val="0"/>
      <w:marTop w:val="0"/>
      <w:marBottom w:val="0"/>
      <w:divBdr>
        <w:top w:val="none" w:sz="0" w:space="0" w:color="auto"/>
        <w:left w:val="none" w:sz="0" w:space="0" w:color="auto"/>
        <w:bottom w:val="none" w:sz="0" w:space="0" w:color="auto"/>
        <w:right w:val="none" w:sz="0" w:space="0" w:color="auto"/>
      </w:divBdr>
    </w:div>
    <w:div w:id="1885826411">
      <w:bodyDiv w:val="1"/>
      <w:marLeft w:val="0"/>
      <w:marRight w:val="0"/>
      <w:marTop w:val="0"/>
      <w:marBottom w:val="0"/>
      <w:divBdr>
        <w:top w:val="none" w:sz="0" w:space="0" w:color="auto"/>
        <w:left w:val="none" w:sz="0" w:space="0" w:color="auto"/>
        <w:bottom w:val="none" w:sz="0" w:space="0" w:color="auto"/>
        <w:right w:val="none" w:sz="0" w:space="0" w:color="auto"/>
      </w:divBdr>
    </w:div>
    <w:div w:id="21434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znindustrial.co.za" TargetMode="External"/><Relationship Id="rId8" Type="http://schemas.openxmlformats.org/officeDocument/2006/relationships/hyperlink" Target="http://www.oshexpoafrica.com" TargetMode="External"/><Relationship Id="rId9" Type="http://schemas.openxmlformats.org/officeDocument/2006/relationships/hyperlink" Target="mailto:write-on@iafrica.com" TargetMode="External"/><Relationship Id="rId10" Type="http://schemas.openxmlformats.org/officeDocument/2006/relationships/hyperlink" Target="http://www.writeher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Koekhoven</dc:creator>
  <cp:lastModifiedBy>Priscilla Moroke</cp:lastModifiedBy>
  <cp:revision>2</cp:revision>
  <cp:lastPrinted>2017-05-25T16:32:00Z</cp:lastPrinted>
  <dcterms:created xsi:type="dcterms:W3CDTF">2017-08-11T08:43:00Z</dcterms:created>
  <dcterms:modified xsi:type="dcterms:W3CDTF">2017-08-11T08:43:00Z</dcterms:modified>
</cp:coreProperties>
</file>