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69F530" w14:textId="77777777" w:rsidR="002B4498" w:rsidRPr="004A6829" w:rsidRDefault="004A6829" w:rsidP="004A6829">
      <w:pPr>
        <w:jc w:val="center"/>
        <w:rPr>
          <w:rFonts w:ascii="Arial" w:hAnsi="Arial" w:cs="Arial"/>
          <w:b/>
          <w:bCs/>
          <w:lang w:val="en-US"/>
        </w:rPr>
      </w:pPr>
      <w:r w:rsidRPr="004A6829">
        <w:rPr>
          <w:rFonts w:ascii="Arial" w:hAnsi="Arial" w:cs="Arial"/>
          <w:b/>
          <w:bCs/>
          <w:lang w:val="en-US"/>
        </w:rPr>
        <w:t>Gemalto first in the world to be fully-certified by the GSMA for secure eSIM subscription management</w:t>
      </w:r>
    </w:p>
    <w:p w14:paraId="29EFEC49" w14:textId="77777777" w:rsidR="002B4498" w:rsidRDefault="002B4498" w:rsidP="002B4498">
      <w:pPr>
        <w:jc w:val="center"/>
        <w:rPr>
          <w:b/>
          <w:bCs/>
          <w:color w:val="1F497D"/>
          <w:lang w:val="en-GB"/>
        </w:rPr>
      </w:pPr>
      <w:bookmarkStart w:id="0" w:name="_GoBack"/>
    </w:p>
    <w:bookmarkEnd w:id="0"/>
    <w:p w14:paraId="744868AF" w14:textId="77777777" w:rsidR="002B4498" w:rsidRDefault="002B4498" w:rsidP="002B4498">
      <w:pPr>
        <w:jc w:val="center"/>
        <w:rPr>
          <w:b/>
          <w:bCs/>
          <w:color w:val="1F497D"/>
          <w:lang w:val="en-GB"/>
        </w:rPr>
      </w:pPr>
    </w:p>
    <w:p w14:paraId="18E4FC4F" w14:textId="77777777" w:rsidR="002B4498" w:rsidRDefault="006A729A" w:rsidP="002B4498">
      <w:pPr>
        <w:rPr>
          <w:rFonts w:ascii="Arial" w:hAnsi="Arial" w:cs="Arial"/>
          <w:sz w:val="20"/>
          <w:szCs w:val="20"/>
          <w:lang w:val="en-GB"/>
        </w:rPr>
      </w:pPr>
      <w:r>
        <w:rPr>
          <w:rFonts w:ascii="Arial" w:hAnsi="Arial" w:cs="Arial"/>
          <w:b/>
          <w:bCs/>
          <w:sz w:val="20"/>
          <w:szCs w:val="20"/>
          <w:lang w:val="en-GB"/>
        </w:rPr>
        <w:t>Johannesburg</w:t>
      </w:r>
      <w:r w:rsidR="002B4498">
        <w:rPr>
          <w:rFonts w:ascii="Arial" w:hAnsi="Arial" w:cs="Arial"/>
          <w:b/>
          <w:bCs/>
          <w:sz w:val="20"/>
          <w:szCs w:val="20"/>
          <w:lang w:val="en-GB"/>
        </w:rPr>
        <w:t xml:space="preserve">, </w:t>
      </w:r>
      <w:r w:rsidR="007B44A5">
        <w:rPr>
          <w:rFonts w:ascii="Arial" w:hAnsi="Arial" w:cs="Arial"/>
          <w:b/>
          <w:bCs/>
          <w:sz w:val="20"/>
          <w:szCs w:val="20"/>
          <w:lang w:val="en-GB"/>
        </w:rPr>
        <w:t>3 August</w:t>
      </w:r>
      <w:r w:rsidR="002B4498">
        <w:rPr>
          <w:rFonts w:ascii="Arial" w:hAnsi="Arial" w:cs="Arial"/>
          <w:b/>
          <w:bCs/>
          <w:sz w:val="20"/>
          <w:szCs w:val="20"/>
          <w:lang w:val="en-GB"/>
        </w:rPr>
        <w:t xml:space="preserve"> 2017 -</w:t>
      </w:r>
      <w:r w:rsidR="002B4498">
        <w:rPr>
          <w:rFonts w:ascii="Arial" w:hAnsi="Arial" w:cs="Arial"/>
          <w:sz w:val="20"/>
          <w:szCs w:val="20"/>
          <w:lang w:val="en-GB"/>
        </w:rPr>
        <w:t xml:space="preserve"> </w:t>
      </w:r>
      <w:r w:rsidR="002B4498" w:rsidRPr="002B4498">
        <w:rPr>
          <w:rFonts w:ascii="Arial" w:hAnsi="Arial" w:cs="Arial"/>
          <w:sz w:val="20"/>
          <w:szCs w:val="20"/>
          <w:lang w:val="en-GB"/>
        </w:rPr>
        <w:t xml:space="preserve">Gemalto, the world leader in digital security, announces that its On-Demand Connectivity </w:t>
      </w:r>
      <w:r w:rsidR="005432A8">
        <w:rPr>
          <w:rFonts w:ascii="Arial" w:hAnsi="Arial" w:cs="Arial"/>
          <w:sz w:val="20"/>
          <w:szCs w:val="20"/>
          <w:lang w:val="en-GB"/>
        </w:rPr>
        <w:t xml:space="preserve">Service </w:t>
      </w:r>
      <w:r w:rsidR="002B4498" w:rsidRPr="002B4498">
        <w:rPr>
          <w:rFonts w:ascii="Arial" w:hAnsi="Arial" w:cs="Arial"/>
          <w:sz w:val="20"/>
          <w:szCs w:val="20"/>
          <w:lang w:val="en-GB"/>
        </w:rPr>
        <w:t xml:space="preserve">has become the first in the world to demonstrate full compliance with the stringent security requirements of the </w:t>
      </w:r>
      <w:r w:rsidR="002B4498" w:rsidRPr="002B4498">
        <w:rPr>
          <w:rFonts w:ascii="Arial" w:hAnsi="Arial" w:cs="Arial"/>
          <w:sz w:val="20"/>
          <w:szCs w:val="20"/>
          <w:lang w:val="en-US"/>
        </w:rPr>
        <w:t>GSMA</w:t>
      </w:r>
      <w:r w:rsidR="002B4498" w:rsidRPr="002B4498">
        <w:rPr>
          <w:rFonts w:ascii="Arial" w:hAnsi="Arial" w:cs="Arial"/>
          <w:sz w:val="20"/>
          <w:szCs w:val="20"/>
          <w:lang w:val="en-GB"/>
        </w:rPr>
        <w:t xml:space="preserve">’s </w:t>
      </w:r>
      <w:hyperlink r:id="rId7" w:history="1">
        <w:r w:rsidR="002B4498" w:rsidRPr="002B4498">
          <w:rPr>
            <w:rStyle w:val="Hyperlink"/>
            <w:rFonts w:ascii="Arial" w:hAnsi="Arial" w:cs="Arial"/>
            <w:sz w:val="20"/>
            <w:szCs w:val="20"/>
            <w:lang w:val="en-GB"/>
          </w:rPr>
          <w:t>Security Accreditation Scheme</w:t>
        </w:r>
      </w:hyperlink>
      <w:r w:rsidR="002B4498" w:rsidRPr="002B4498">
        <w:rPr>
          <w:rFonts w:ascii="Arial" w:hAnsi="Arial" w:cs="Arial"/>
          <w:sz w:val="20"/>
          <w:szCs w:val="20"/>
          <w:lang w:val="en-GB"/>
        </w:rPr>
        <w:t xml:space="preserve"> for embedded SIM (</w:t>
      </w:r>
      <w:hyperlink r:id="rId8" w:history="1">
        <w:r w:rsidR="002B4498" w:rsidRPr="002B4498">
          <w:rPr>
            <w:rStyle w:val="Hyperlink"/>
            <w:rFonts w:ascii="Arial" w:hAnsi="Arial" w:cs="Arial"/>
            <w:sz w:val="20"/>
            <w:szCs w:val="20"/>
            <w:lang w:val="en-GB"/>
          </w:rPr>
          <w:t>eSIM</w:t>
        </w:r>
      </w:hyperlink>
      <w:r w:rsidR="002B4498" w:rsidRPr="002B4498">
        <w:rPr>
          <w:rFonts w:ascii="Arial" w:hAnsi="Arial" w:cs="Arial"/>
          <w:sz w:val="20"/>
          <w:szCs w:val="20"/>
          <w:lang w:val="en-GB"/>
        </w:rPr>
        <w:t xml:space="preserve">) remote provisioning. As a result, OEMs, mobile operators, and service providers worldwide can be assured </w:t>
      </w:r>
      <w:r w:rsidR="002B4498" w:rsidRPr="002B4498">
        <w:rPr>
          <w:rFonts w:ascii="Arial" w:hAnsi="Arial" w:cs="Arial"/>
          <w:sz w:val="20"/>
          <w:szCs w:val="20"/>
          <w:lang w:val="en-US"/>
        </w:rPr>
        <w:t>that Gemalto implements appropriate security measures for storage and handling of a</w:t>
      </w:r>
      <w:r w:rsidR="007A664E">
        <w:rPr>
          <w:rFonts w:ascii="Arial" w:hAnsi="Arial" w:cs="Arial"/>
          <w:sz w:val="20"/>
          <w:szCs w:val="20"/>
          <w:lang w:val="en-US"/>
        </w:rPr>
        <w:t>ll sensitive user profile data.</w:t>
      </w:r>
      <w:r w:rsidR="002B4498" w:rsidRPr="002B4498">
        <w:rPr>
          <w:rFonts w:ascii="Arial" w:hAnsi="Arial" w:cs="Arial"/>
          <w:sz w:val="20"/>
          <w:szCs w:val="20"/>
          <w:lang w:val="en-GB"/>
        </w:rPr>
        <w:t> These measures extend from initial eSIM production through to management of mobile subsc</w:t>
      </w:r>
      <w:r w:rsidR="005432A8">
        <w:rPr>
          <w:rFonts w:ascii="Arial" w:hAnsi="Arial" w:cs="Arial"/>
          <w:sz w:val="20"/>
          <w:szCs w:val="20"/>
          <w:lang w:val="en-GB"/>
        </w:rPr>
        <w:t>riptions over the entire service</w:t>
      </w:r>
      <w:r w:rsidR="002B4498" w:rsidRPr="002B4498">
        <w:rPr>
          <w:rFonts w:ascii="Arial" w:hAnsi="Arial" w:cs="Arial"/>
          <w:sz w:val="20"/>
          <w:szCs w:val="20"/>
          <w:lang w:val="en-GB"/>
        </w:rPr>
        <w:t xml:space="preserve"> lifecycle. The accreditations apply to industrial IoT applications, </w:t>
      </w:r>
      <w:hyperlink r:id="rId9" w:history="1">
        <w:r w:rsidR="002B4498" w:rsidRPr="002B4498">
          <w:rPr>
            <w:rStyle w:val="Hyperlink"/>
            <w:rFonts w:ascii="Arial" w:hAnsi="Arial" w:cs="Arial"/>
            <w:sz w:val="20"/>
            <w:szCs w:val="20"/>
            <w:lang w:val="en-GB"/>
          </w:rPr>
          <w:t>automotive solutions</w:t>
        </w:r>
      </w:hyperlink>
      <w:r w:rsidR="002B4498" w:rsidRPr="002B4498">
        <w:rPr>
          <w:rFonts w:ascii="Arial" w:hAnsi="Arial" w:cs="Arial"/>
          <w:sz w:val="20"/>
          <w:szCs w:val="20"/>
          <w:lang w:val="en-GB"/>
        </w:rPr>
        <w:t xml:space="preserve"> and </w:t>
      </w:r>
      <w:hyperlink r:id="rId10" w:history="1">
        <w:r w:rsidR="002B4498" w:rsidRPr="002B4498">
          <w:rPr>
            <w:rStyle w:val="Hyperlink"/>
            <w:rFonts w:ascii="Arial" w:hAnsi="Arial" w:cs="Arial"/>
            <w:sz w:val="20"/>
            <w:szCs w:val="20"/>
            <w:lang w:val="en-GB"/>
          </w:rPr>
          <w:t>consumer electronics</w:t>
        </w:r>
      </w:hyperlink>
      <w:r w:rsidR="002B4498" w:rsidRPr="002B4498">
        <w:rPr>
          <w:rFonts w:ascii="Arial" w:hAnsi="Arial" w:cs="Arial"/>
          <w:sz w:val="20"/>
          <w:szCs w:val="20"/>
          <w:lang w:val="en-GB"/>
        </w:rPr>
        <w:t xml:space="preserve">. </w:t>
      </w:r>
      <w:r w:rsidR="002B4498" w:rsidRPr="002B4498">
        <w:rPr>
          <w:rFonts w:ascii="Arial" w:hAnsi="Arial" w:cs="Arial"/>
          <w:sz w:val="20"/>
          <w:szCs w:val="20"/>
          <w:lang w:val="en-GB"/>
        </w:rPr>
        <w:br/>
      </w:r>
    </w:p>
    <w:p w14:paraId="23B02A8F" w14:textId="77777777" w:rsidR="002B4498" w:rsidRDefault="002B4498" w:rsidP="002B4498">
      <w:pPr>
        <w:rPr>
          <w:rFonts w:ascii="Arial" w:hAnsi="Arial" w:cs="Arial"/>
          <w:sz w:val="20"/>
          <w:szCs w:val="20"/>
          <w:lang w:val="en-GB"/>
        </w:rPr>
      </w:pPr>
      <w:r>
        <w:rPr>
          <w:rFonts w:ascii="Arial" w:hAnsi="Arial" w:cs="Arial"/>
          <w:sz w:val="20"/>
          <w:szCs w:val="20"/>
          <w:lang w:val="en-GB"/>
        </w:rPr>
        <w:t>Unlike a conventional SIM, an eSIM is soldered into a device during production and must be remotely managed during its entire lifecycle. This simplifies manufacturing and logistics, prevents tampering, and eliminates the need to fit and replace SIMs at a later stage.</w:t>
      </w:r>
      <w:r>
        <w:rPr>
          <w:rFonts w:ascii="Arial" w:hAnsi="Arial" w:cs="Arial"/>
          <w:sz w:val="20"/>
          <w:szCs w:val="20"/>
          <w:lang w:val="en-GB"/>
        </w:rPr>
        <w:br/>
      </w:r>
      <w:r w:rsidRPr="00653AA8">
        <w:rPr>
          <w:rFonts w:ascii="Arial" w:hAnsi="Arial" w:cs="Arial"/>
          <w:sz w:val="20"/>
          <w:szCs w:val="20"/>
          <w:lang w:val="en-GB"/>
        </w:rPr>
        <w:t xml:space="preserve">With more than 50 references, Gemalto </w:t>
      </w:r>
      <w:r>
        <w:rPr>
          <w:rFonts w:ascii="Arial" w:hAnsi="Arial" w:cs="Arial"/>
          <w:sz w:val="20"/>
          <w:szCs w:val="20"/>
          <w:lang w:val="en-GB"/>
        </w:rPr>
        <w:t xml:space="preserve">On-Demand Connectivity </w:t>
      </w:r>
      <w:r w:rsidR="005432A8">
        <w:rPr>
          <w:rFonts w:ascii="Arial" w:hAnsi="Arial" w:cs="Arial"/>
          <w:sz w:val="20"/>
          <w:szCs w:val="20"/>
          <w:lang w:val="en-GB"/>
        </w:rPr>
        <w:t>service</w:t>
      </w:r>
      <w:r>
        <w:rPr>
          <w:rFonts w:ascii="Arial" w:hAnsi="Arial" w:cs="Arial"/>
          <w:sz w:val="20"/>
          <w:szCs w:val="20"/>
          <w:lang w:val="en-GB"/>
        </w:rPr>
        <w:t>- a</w:t>
      </w:r>
      <w:r w:rsidRPr="00653AA8">
        <w:rPr>
          <w:rFonts w:ascii="Arial" w:hAnsi="Arial" w:cs="Arial"/>
          <w:sz w:val="20"/>
          <w:szCs w:val="20"/>
          <w:lang w:val="en-GB"/>
        </w:rPr>
        <w:t xml:space="preserve"> </w:t>
      </w:r>
      <w:hyperlink r:id="rId11" w:history="1">
        <w:r w:rsidRPr="006C44AF">
          <w:rPr>
            <w:rStyle w:val="Hyperlink"/>
            <w:rFonts w:ascii="Arial" w:hAnsi="Arial" w:cs="Arial"/>
            <w:sz w:val="20"/>
            <w:szCs w:val="20"/>
            <w:lang w:val="en-GB"/>
          </w:rPr>
          <w:t>subscription management platform</w:t>
        </w:r>
      </w:hyperlink>
      <w:r w:rsidRPr="00653AA8">
        <w:rPr>
          <w:rFonts w:ascii="Arial" w:hAnsi="Arial" w:cs="Arial"/>
          <w:sz w:val="20"/>
          <w:szCs w:val="20"/>
          <w:lang w:val="en-GB"/>
        </w:rPr>
        <w:t xml:space="preserve"> - provides customers with a GSMA-certified environment to support their commercial launches.</w:t>
      </w:r>
    </w:p>
    <w:p w14:paraId="385D6AD8" w14:textId="77777777" w:rsidR="002B4498" w:rsidRDefault="002B4498" w:rsidP="002B4498">
      <w:pPr>
        <w:rPr>
          <w:color w:val="1F497D"/>
          <w:lang w:val="en-GB"/>
        </w:rPr>
      </w:pPr>
    </w:p>
    <w:p w14:paraId="72D8B177" w14:textId="77777777" w:rsidR="002B4498" w:rsidRPr="00541A81" w:rsidRDefault="002B4498" w:rsidP="002B4498">
      <w:pPr>
        <w:rPr>
          <w:rFonts w:ascii="Arial" w:hAnsi="Arial" w:cs="Arial"/>
          <w:bCs/>
          <w:sz w:val="20"/>
          <w:szCs w:val="20"/>
          <w:lang w:val="en-GB"/>
        </w:rPr>
      </w:pPr>
      <w:r>
        <w:rPr>
          <w:rFonts w:ascii="Arial" w:hAnsi="Arial" w:cs="Arial"/>
          <w:b/>
          <w:bCs/>
          <w:sz w:val="20"/>
          <w:szCs w:val="20"/>
          <w:lang w:val="en-GB"/>
        </w:rPr>
        <w:t xml:space="preserve"> “</w:t>
      </w:r>
      <w:r w:rsidRPr="00541A81">
        <w:rPr>
          <w:rFonts w:ascii="Arial" w:hAnsi="Arial" w:cs="Arial"/>
          <w:bCs/>
          <w:i/>
          <w:iCs/>
          <w:sz w:val="20"/>
          <w:szCs w:val="20"/>
          <w:lang w:val="en-GB"/>
        </w:rPr>
        <w:t>These new certifications demonstrate Gemalto’s leadership and commitment to implementing rigorous security measures that extend from the core to the very edge</w:t>
      </w:r>
      <w:r w:rsidRPr="00541A81">
        <w:rPr>
          <w:rFonts w:ascii="Arial" w:hAnsi="Arial" w:cs="Arial"/>
          <w:i/>
          <w:sz w:val="20"/>
          <w:szCs w:val="20"/>
          <w:lang w:val="en-GB"/>
        </w:rPr>
        <w:t xml:space="preserve">. </w:t>
      </w:r>
      <w:r w:rsidRPr="00541A81">
        <w:rPr>
          <w:rFonts w:ascii="Arial" w:hAnsi="Arial" w:cs="Arial"/>
          <w:bCs/>
          <w:i/>
          <w:iCs/>
          <w:sz w:val="20"/>
          <w:szCs w:val="20"/>
          <w:lang w:val="en-GB"/>
        </w:rPr>
        <w:t xml:space="preserve">“Mobile operators and OEMs can now fully benefit </w:t>
      </w:r>
      <w:r>
        <w:rPr>
          <w:rFonts w:ascii="Arial" w:hAnsi="Arial" w:cs="Arial"/>
          <w:bCs/>
          <w:i/>
          <w:iCs/>
          <w:sz w:val="20"/>
          <w:szCs w:val="20"/>
          <w:lang w:val="en-GB"/>
        </w:rPr>
        <w:t>from</w:t>
      </w:r>
      <w:r w:rsidRPr="00541A81">
        <w:rPr>
          <w:rFonts w:ascii="Arial" w:hAnsi="Arial" w:cs="Arial"/>
          <w:bCs/>
          <w:i/>
          <w:iCs/>
          <w:sz w:val="20"/>
          <w:szCs w:val="20"/>
          <w:lang w:val="en-GB"/>
        </w:rPr>
        <w:t xml:space="preserve"> the combined promises of the eSIM and remote SIM provisioning</w:t>
      </w:r>
      <w:r w:rsidR="005432A8">
        <w:rPr>
          <w:rFonts w:ascii="Arial" w:hAnsi="Arial" w:cs="Arial"/>
          <w:bCs/>
          <w:i/>
          <w:iCs/>
          <w:sz w:val="20"/>
          <w:szCs w:val="20"/>
          <w:lang w:val="en-GB"/>
        </w:rPr>
        <w:t xml:space="preserve"> services</w:t>
      </w:r>
      <w:r w:rsidRPr="00541A81">
        <w:rPr>
          <w:rFonts w:ascii="Arial" w:hAnsi="Arial" w:cs="Arial"/>
          <w:bCs/>
          <w:i/>
          <w:iCs/>
          <w:sz w:val="20"/>
          <w:szCs w:val="20"/>
          <w:lang w:val="en-GB"/>
        </w:rPr>
        <w:t xml:space="preserve"> for industrial, enterprise and consumer applications</w:t>
      </w:r>
      <w:r>
        <w:rPr>
          <w:rFonts w:ascii="Arial" w:hAnsi="Arial" w:cs="Arial"/>
          <w:bCs/>
          <w:i/>
          <w:sz w:val="20"/>
          <w:szCs w:val="20"/>
          <w:lang w:val="en-GB"/>
        </w:rPr>
        <w:t>”</w:t>
      </w:r>
      <w:r>
        <w:rPr>
          <w:rFonts w:ascii="Arial" w:hAnsi="Arial" w:cs="Arial"/>
          <w:b/>
          <w:bCs/>
          <w:sz w:val="20"/>
          <w:szCs w:val="20"/>
          <w:lang w:val="en-GB"/>
        </w:rPr>
        <w:t xml:space="preserve">   </w:t>
      </w:r>
      <w:r>
        <w:rPr>
          <w:rFonts w:ascii="Arial" w:hAnsi="Arial" w:cs="Arial"/>
          <w:bCs/>
          <w:sz w:val="20"/>
          <w:szCs w:val="20"/>
          <w:lang w:val="en-GB"/>
        </w:rPr>
        <w:t xml:space="preserve">said David Buhan, Senior Vice President </w:t>
      </w:r>
      <w:r w:rsidRPr="00541A81">
        <w:rPr>
          <w:rFonts w:ascii="Arial" w:hAnsi="Arial" w:cs="Arial"/>
          <w:bCs/>
          <w:sz w:val="20"/>
          <w:szCs w:val="20"/>
          <w:lang w:val="en-GB"/>
        </w:rPr>
        <w:t>Mobile and IoT Services</w:t>
      </w:r>
      <w:r>
        <w:rPr>
          <w:rFonts w:ascii="Arial" w:hAnsi="Arial" w:cs="Arial"/>
          <w:bCs/>
          <w:sz w:val="20"/>
          <w:szCs w:val="20"/>
          <w:lang w:val="en-GB"/>
        </w:rPr>
        <w:t xml:space="preserve"> for Gemalto. </w:t>
      </w:r>
    </w:p>
    <w:p w14:paraId="7E1D09A1" w14:textId="77777777" w:rsidR="002B4498" w:rsidRDefault="002B4498" w:rsidP="002B4498">
      <w:pPr>
        <w:rPr>
          <w:rFonts w:ascii="Arial" w:hAnsi="Arial" w:cs="Arial"/>
          <w:b/>
          <w:bCs/>
          <w:sz w:val="20"/>
          <w:szCs w:val="20"/>
          <w:lang w:val="en-GB"/>
        </w:rPr>
      </w:pPr>
    </w:p>
    <w:p w14:paraId="3B0758CE" w14:textId="77777777" w:rsidR="007A664E" w:rsidRDefault="007A664E" w:rsidP="003D1D86">
      <w:pPr>
        <w:pStyle w:val="NormalWeb"/>
        <w:spacing w:before="0" w:beforeAutospacing="0" w:after="120" w:afterAutospacing="0"/>
        <w:jc w:val="both"/>
        <w:rPr>
          <w:rFonts w:ascii="Arial" w:hAnsi="Arial" w:cs="Arial"/>
          <w:b/>
          <w:bCs/>
          <w:sz w:val="20"/>
          <w:szCs w:val="20"/>
        </w:rPr>
      </w:pPr>
    </w:p>
    <w:p w14:paraId="23E69F4B" w14:textId="77777777" w:rsidR="007A664E" w:rsidRDefault="007A664E" w:rsidP="003D1D86">
      <w:pPr>
        <w:pStyle w:val="NormalWeb"/>
        <w:spacing w:before="0" w:beforeAutospacing="0" w:after="120" w:afterAutospacing="0"/>
        <w:jc w:val="both"/>
        <w:rPr>
          <w:rFonts w:ascii="Arial" w:hAnsi="Arial" w:cs="Arial"/>
          <w:b/>
          <w:bCs/>
          <w:sz w:val="20"/>
          <w:szCs w:val="20"/>
        </w:rPr>
      </w:pPr>
    </w:p>
    <w:p w14:paraId="6179CC85" w14:textId="77777777" w:rsidR="00FA2E76" w:rsidRDefault="00FA2E76" w:rsidP="003D1D86">
      <w:pPr>
        <w:pStyle w:val="NormalWeb"/>
        <w:spacing w:before="0" w:beforeAutospacing="0" w:after="120" w:afterAutospacing="0"/>
        <w:jc w:val="both"/>
        <w:rPr>
          <w:rFonts w:ascii="Arial" w:hAnsi="Arial" w:cs="Arial"/>
          <w:b/>
          <w:bCs/>
          <w:sz w:val="20"/>
          <w:szCs w:val="20"/>
        </w:rPr>
      </w:pPr>
      <w:r w:rsidRPr="007B109C">
        <w:rPr>
          <w:rFonts w:ascii="Arial" w:hAnsi="Arial" w:cs="Arial"/>
          <w:b/>
          <w:bCs/>
          <w:sz w:val="20"/>
          <w:szCs w:val="20"/>
        </w:rPr>
        <w:t>About Gemalto</w:t>
      </w:r>
    </w:p>
    <w:p w14:paraId="18A80713" w14:textId="77777777" w:rsidR="00CD3E0F" w:rsidRPr="00CD3E0F" w:rsidRDefault="00CD3E0F" w:rsidP="00CD3E0F">
      <w:pPr>
        <w:pStyle w:val="NormalWeb"/>
        <w:rPr>
          <w:rFonts w:ascii="Arial" w:hAnsi="Arial" w:cs="Arial"/>
          <w:sz w:val="20"/>
        </w:rPr>
      </w:pPr>
      <w:r w:rsidRPr="00CD3E0F">
        <w:rPr>
          <w:rFonts w:ascii="Arial" w:hAnsi="Arial" w:cs="Arial"/>
          <w:sz w:val="20"/>
        </w:rPr>
        <w:t xml:space="preserve">Gemalto (Euronext NL0000400653 GTO) is the global leader in </w:t>
      </w:r>
      <w:hyperlink r:id="rId12" w:history="1">
        <w:r w:rsidRPr="00CD3E0F">
          <w:rPr>
            <w:rStyle w:val="Hyperlink"/>
            <w:rFonts w:ascii="Arial" w:hAnsi="Arial" w:cs="Arial"/>
            <w:sz w:val="20"/>
          </w:rPr>
          <w:t>digital security</w:t>
        </w:r>
      </w:hyperlink>
      <w:r w:rsidRPr="00CD3E0F">
        <w:rPr>
          <w:rFonts w:ascii="Arial" w:hAnsi="Arial" w:cs="Arial"/>
          <w:sz w:val="20"/>
        </w:rPr>
        <w:t>, with 2016 annual revenues of €3.1 billion and customers in over 180 countries. We bring trust to an increasingly connected world.</w:t>
      </w:r>
    </w:p>
    <w:p w14:paraId="012427F1" w14:textId="77777777" w:rsidR="00CD3E0F" w:rsidRPr="00CD3E0F" w:rsidRDefault="00CD3E0F" w:rsidP="00CD3E0F">
      <w:pPr>
        <w:pStyle w:val="NormalWeb"/>
        <w:rPr>
          <w:rFonts w:ascii="Arial" w:hAnsi="Arial" w:cs="Arial"/>
          <w:sz w:val="20"/>
        </w:rPr>
      </w:pPr>
      <w:r w:rsidRPr="00CD3E0F">
        <w:rPr>
          <w:rFonts w:ascii="Arial" w:hAnsi="Arial" w:cs="Arial"/>
          <w:sz w:val="20"/>
        </w:rPr>
        <w:t xml:space="preserve">From secure software to biometrics and encryption, our technologies and services enable businesses and governments to authenticate identities and protect data so they stay safe and enable services in personal devices, connected objects, the cloud and in between. </w:t>
      </w:r>
    </w:p>
    <w:p w14:paraId="631CF954" w14:textId="77777777" w:rsidR="00CD3E0F" w:rsidRPr="00CD3E0F" w:rsidRDefault="00CD3E0F" w:rsidP="00CD3E0F">
      <w:pPr>
        <w:pStyle w:val="NormalWeb"/>
        <w:rPr>
          <w:rFonts w:ascii="Arial" w:hAnsi="Arial" w:cs="Arial"/>
          <w:sz w:val="20"/>
        </w:rPr>
      </w:pPr>
      <w:r w:rsidRPr="00CD3E0F">
        <w:rPr>
          <w:rFonts w:ascii="Arial" w:hAnsi="Arial" w:cs="Arial"/>
          <w:sz w:val="20"/>
        </w:rPr>
        <w:t>Gemalto’s solutions are at the heart of modern life, from payment to enterprise security and the internet of things. We authenticate people, transactions and objects, encrypt data and create value for software – enabling our clients to deliver secure digital services for billions of individuals and things.</w:t>
      </w:r>
    </w:p>
    <w:p w14:paraId="6995EEDF" w14:textId="77777777" w:rsidR="00CD3E0F" w:rsidRPr="00CD3E0F" w:rsidRDefault="00CD3E0F" w:rsidP="00CD3E0F">
      <w:pPr>
        <w:pStyle w:val="NormalWeb"/>
        <w:rPr>
          <w:rFonts w:ascii="Arial" w:hAnsi="Arial" w:cs="Arial"/>
          <w:sz w:val="20"/>
        </w:rPr>
      </w:pPr>
      <w:r w:rsidRPr="00CD3E0F">
        <w:rPr>
          <w:rFonts w:ascii="Arial" w:hAnsi="Arial" w:cs="Arial"/>
          <w:sz w:val="20"/>
        </w:rPr>
        <w:t>Our 15,000+ employees operate out of 112 offices, 43 personalization and data centers, and 30 research and software development centers located in 48 countries.</w:t>
      </w:r>
    </w:p>
    <w:p w14:paraId="37F9C0C5" w14:textId="77777777" w:rsidR="00CD3E0F" w:rsidRPr="00CD3E0F" w:rsidRDefault="00CD3E0F" w:rsidP="00CD3E0F">
      <w:pPr>
        <w:pStyle w:val="NormalWeb"/>
        <w:rPr>
          <w:rFonts w:ascii="Arial" w:hAnsi="Arial" w:cs="Arial"/>
          <w:sz w:val="20"/>
        </w:rPr>
      </w:pPr>
      <w:r w:rsidRPr="00CD3E0F">
        <w:rPr>
          <w:rFonts w:ascii="Arial" w:hAnsi="Arial" w:cs="Arial"/>
          <w:sz w:val="20"/>
        </w:rPr>
        <w:lastRenderedPageBreak/>
        <w:t xml:space="preserve">For more information visit </w:t>
      </w:r>
      <w:hyperlink r:id="rId13" w:history="1">
        <w:r w:rsidRPr="00CD3E0F">
          <w:rPr>
            <w:rStyle w:val="Hyperlink"/>
            <w:rFonts w:ascii="Arial" w:hAnsi="Arial" w:cs="Arial"/>
            <w:sz w:val="20"/>
          </w:rPr>
          <w:t>www.gemalto.com</w:t>
        </w:r>
      </w:hyperlink>
      <w:r w:rsidRPr="00CD3E0F">
        <w:rPr>
          <w:rFonts w:ascii="Arial" w:hAnsi="Arial" w:cs="Arial"/>
          <w:sz w:val="20"/>
        </w:rPr>
        <w:t xml:space="preserve">, or follow </w:t>
      </w:r>
      <w:hyperlink r:id="rId14" w:history="1">
        <w:r w:rsidRPr="00CD3E0F">
          <w:rPr>
            <w:rStyle w:val="Hyperlink"/>
            <w:rFonts w:ascii="Arial" w:hAnsi="Arial" w:cs="Arial"/>
            <w:sz w:val="20"/>
          </w:rPr>
          <w:t>@gemalto</w:t>
        </w:r>
      </w:hyperlink>
      <w:r w:rsidRPr="00CD3E0F">
        <w:rPr>
          <w:rFonts w:ascii="Arial" w:hAnsi="Arial" w:cs="Arial"/>
          <w:sz w:val="20"/>
        </w:rPr>
        <w:t xml:space="preserve"> on Twitter.</w:t>
      </w:r>
    </w:p>
    <w:p w14:paraId="036524A8" w14:textId="77777777" w:rsidR="007C3D9A" w:rsidRDefault="007C3D9A" w:rsidP="007C3D9A">
      <w:pPr>
        <w:rPr>
          <w:color w:val="1F497D"/>
          <w:lang w:val="en-US"/>
        </w:rPr>
      </w:pPr>
    </w:p>
    <w:p w14:paraId="5A3BE166" w14:textId="77777777" w:rsidR="007C3D9A" w:rsidRDefault="007C3D9A" w:rsidP="007C3D9A">
      <w:pPr>
        <w:rPr>
          <w:color w:val="1F497D"/>
          <w:lang w:val="en-US"/>
        </w:rPr>
      </w:pPr>
    </w:p>
    <w:p w14:paraId="4642F1E0" w14:textId="77777777" w:rsidR="00393EF3" w:rsidRPr="00650FAA" w:rsidRDefault="00393EF3" w:rsidP="003D1D86">
      <w:pPr>
        <w:spacing w:after="120"/>
        <w:jc w:val="both"/>
        <w:rPr>
          <w:rFonts w:ascii="Arial" w:hAnsi="Arial" w:cs="Arial"/>
          <w:sz w:val="20"/>
          <w:szCs w:val="20"/>
          <w:lang w:val="en-US"/>
        </w:rPr>
      </w:pPr>
    </w:p>
    <w:p w14:paraId="114606D4" w14:textId="77777777" w:rsidR="00393EF3" w:rsidRPr="00650FAA" w:rsidRDefault="00393EF3" w:rsidP="003D1D86">
      <w:pPr>
        <w:spacing w:after="120"/>
        <w:jc w:val="both"/>
        <w:rPr>
          <w:rFonts w:ascii="Arial" w:hAnsi="Arial" w:cs="Arial"/>
          <w:b/>
          <w:sz w:val="20"/>
          <w:szCs w:val="20"/>
          <w:lang w:val="en-US"/>
        </w:rPr>
      </w:pPr>
      <w:r w:rsidRPr="00650FAA">
        <w:rPr>
          <w:rFonts w:ascii="Arial" w:hAnsi="Arial" w:cs="Arial"/>
          <w:b/>
          <w:sz w:val="20"/>
          <w:szCs w:val="20"/>
          <w:lang w:val="en-US"/>
        </w:rPr>
        <w:t>Gemalto media contacts:</w:t>
      </w:r>
    </w:p>
    <w:p w14:paraId="4680AE6F" w14:textId="77777777" w:rsidR="00393EF3" w:rsidRPr="00650FAA" w:rsidRDefault="00393EF3" w:rsidP="003D1D86">
      <w:pPr>
        <w:spacing w:after="120"/>
        <w:jc w:val="both"/>
        <w:rPr>
          <w:rFonts w:ascii="Arial" w:hAnsi="Arial" w:cs="Arial"/>
          <w:b/>
          <w:sz w:val="20"/>
          <w:szCs w:val="20"/>
          <w:lang w:val="en-US"/>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312"/>
        <w:gridCol w:w="3286"/>
        <w:gridCol w:w="3307"/>
      </w:tblGrid>
      <w:tr w:rsidR="001D372F" w:rsidRPr="007B44A5" w14:paraId="15CD4E07" w14:textId="77777777" w:rsidTr="00050EB9">
        <w:tc>
          <w:tcPr>
            <w:tcW w:w="33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1B0B3BC" w14:textId="77777777" w:rsidR="001D372F" w:rsidRPr="007E418D" w:rsidRDefault="001D372F" w:rsidP="007E418D">
            <w:pPr>
              <w:rPr>
                <w:rFonts w:ascii="Arial" w:eastAsia="Times New Roman" w:hAnsi="Arial" w:cs="Arial"/>
                <w:sz w:val="20"/>
                <w:szCs w:val="20"/>
                <w:lang w:val="en-US"/>
              </w:rPr>
            </w:pPr>
            <w:r w:rsidRPr="007E418D">
              <w:rPr>
                <w:rFonts w:ascii="Arial" w:eastAsia="Times New Roman" w:hAnsi="Arial" w:cs="Arial"/>
                <w:sz w:val="20"/>
                <w:szCs w:val="20"/>
                <w:lang w:val="en-US"/>
              </w:rPr>
              <w:t>Philippe Benitez</w:t>
            </w:r>
            <w:r w:rsidRPr="007E418D">
              <w:rPr>
                <w:rFonts w:ascii="Arial" w:eastAsia="Times New Roman" w:hAnsi="Arial" w:cs="Arial"/>
                <w:sz w:val="20"/>
                <w:szCs w:val="20"/>
                <w:lang w:val="en-US"/>
              </w:rPr>
              <w:br/>
            </w:r>
            <w:r w:rsidR="008B5F0D">
              <w:rPr>
                <w:rFonts w:ascii="Arial" w:eastAsia="Times New Roman" w:hAnsi="Arial" w:cs="Arial"/>
                <w:sz w:val="20"/>
                <w:szCs w:val="20"/>
                <w:lang w:val="en-US"/>
              </w:rPr>
              <w:t>Americas</w:t>
            </w:r>
          </w:p>
          <w:p w14:paraId="02EC2438" w14:textId="77777777" w:rsidR="001D372F" w:rsidRPr="007E418D" w:rsidRDefault="001D372F" w:rsidP="007E418D">
            <w:pPr>
              <w:rPr>
                <w:rFonts w:ascii="Arial" w:hAnsi="Arial" w:cs="Arial"/>
                <w:sz w:val="20"/>
                <w:szCs w:val="20"/>
                <w:lang w:val="en-GB"/>
              </w:rPr>
            </w:pPr>
            <w:r w:rsidRPr="007E418D">
              <w:rPr>
                <w:rStyle w:val="baec5a81-e4d6-4674-97f3-e9220f0136c1"/>
                <w:rFonts w:ascii="Arial" w:hAnsi="Arial" w:cs="Arial"/>
                <w:bCs/>
                <w:sz w:val="20"/>
                <w:szCs w:val="20"/>
                <w:lang w:val="en-US"/>
              </w:rPr>
              <w:t>+1 512 257 3869</w:t>
            </w:r>
            <w:r w:rsidRPr="007E418D">
              <w:rPr>
                <w:rFonts w:ascii="Arial" w:eastAsia="Times New Roman" w:hAnsi="Arial" w:cs="Arial"/>
                <w:sz w:val="20"/>
                <w:szCs w:val="20"/>
                <w:lang w:val="en-US"/>
              </w:rPr>
              <w:br/>
            </w:r>
            <w:hyperlink r:id="rId15" w:history="1">
              <w:r w:rsidRPr="007E418D">
                <w:rPr>
                  <w:rStyle w:val="Hyperlink"/>
                  <w:rFonts w:ascii="Arial" w:hAnsi="Arial" w:cs="Arial"/>
                  <w:bCs/>
                  <w:sz w:val="20"/>
                  <w:szCs w:val="20"/>
                  <w:lang w:val="en-US"/>
                </w:rPr>
                <w:t>philippe.benitez@gemalto.com</w:t>
              </w:r>
            </w:hyperlink>
          </w:p>
        </w:tc>
        <w:tc>
          <w:tcPr>
            <w:tcW w:w="33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836218E" w14:textId="77777777" w:rsidR="008B5F0D" w:rsidRPr="007E418D" w:rsidRDefault="008B5F0D" w:rsidP="008B5F0D">
            <w:pPr>
              <w:rPr>
                <w:rFonts w:ascii="Arial" w:eastAsia="Times New Roman" w:hAnsi="Arial" w:cs="Arial"/>
                <w:sz w:val="20"/>
                <w:szCs w:val="20"/>
                <w:lang w:val="en-US"/>
              </w:rPr>
            </w:pPr>
            <w:r w:rsidRPr="007E418D">
              <w:rPr>
                <w:rFonts w:ascii="Arial" w:eastAsia="Times New Roman" w:hAnsi="Arial" w:cs="Arial"/>
                <w:sz w:val="20"/>
                <w:szCs w:val="20"/>
                <w:lang w:val="en-US"/>
              </w:rPr>
              <w:t>Kristel Teyras</w:t>
            </w:r>
          </w:p>
          <w:p w14:paraId="0FB21AAF" w14:textId="77777777" w:rsidR="001D372F" w:rsidRPr="008B5F0D" w:rsidRDefault="008B5F0D" w:rsidP="008B5F0D">
            <w:pPr>
              <w:rPr>
                <w:rFonts w:ascii="Arial" w:hAnsi="Arial" w:cs="Arial"/>
                <w:sz w:val="20"/>
                <w:szCs w:val="20"/>
                <w:lang w:val="en-US"/>
              </w:rPr>
            </w:pPr>
            <w:r>
              <w:rPr>
                <w:rFonts w:ascii="Arial" w:eastAsia="Times New Roman" w:hAnsi="Arial" w:cs="Arial"/>
                <w:sz w:val="20"/>
                <w:szCs w:val="20"/>
                <w:lang w:val="en-US"/>
              </w:rPr>
              <w:t xml:space="preserve">Europe </w:t>
            </w:r>
            <w:r w:rsidRPr="007E418D">
              <w:rPr>
                <w:rFonts w:ascii="Arial" w:eastAsia="Times New Roman" w:hAnsi="Arial" w:cs="Arial"/>
                <w:sz w:val="20"/>
                <w:szCs w:val="20"/>
                <w:lang w:val="en-US"/>
              </w:rPr>
              <w:t>Middle East &amp; Africa</w:t>
            </w:r>
            <w:r w:rsidRPr="007E418D">
              <w:rPr>
                <w:rFonts w:ascii="Arial" w:eastAsia="Times New Roman" w:hAnsi="Arial" w:cs="Arial"/>
                <w:sz w:val="20"/>
                <w:szCs w:val="20"/>
                <w:lang w:val="en-US"/>
              </w:rPr>
              <w:br/>
              <w:t>+33 1 55 01 57 89</w:t>
            </w:r>
            <w:r w:rsidRPr="007E418D">
              <w:rPr>
                <w:rFonts w:ascii="Arial" w:eastAsia="Times New Roman" w:hAnsi="Arial" w:cs="Arial"/>
                <w:sz w:val="20"/>
                <w:szCs w:val="20"/>
                <w:lang w:val="en-US"/>
              </w:rPr>
              <w:br/>
            </w:r>
            <w:hyperlink r:id="rId16" w:history="1">
              <w:r w:rsidRPr="007E418D">
                <w:rPr>
                  <w:rStyle w:val="Hyperlink"/>
                  <w:rFonts w:ascii="Arial" w:eastAsia="Times New Roman" w:hAnsi="Arial" w:cs="Arial"/>
                  <w:sz w:val="20"/>
                  <w:szCs w:val="20"/>
                  <w:lang w:val="en-US"/>
                </w:rPr>
                <w:t>kristel.teyras@gemalto.com</w:t>
              </w:r>
            </w:hyperlink>
          </w:p>
        </w:tc>
        <w:tc>
          <w:tcPr>
            <w:tcW w:w="33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EB66ABD" w14:textId="77777777" w:rsidR="001909B1" w:rsidRPr="007E418D" w:rsidRDefault="001909B1" w:rsidP="001909B1">
            <w:pPr>
              <w:rPr>
                <w:rFonts w:ascii="Arial" w:eastAsia="Times New Roman" w:hAnsi="Arial" w:cs="Arial"/>
                <w:sz w:val="20"/>
                <w:szCs w:val="20"/>
                <w:lang w:val="en-US"/>
              </w:rPr>
            </w:pPr>
            <w:r w:rsidRPr="007E418D">
              <w:rPr>
                <w:rFonts w:ascii="Arial" w:eastAsia="Times New Roman" w:hAnsi="Arial" w:cs="Arial"/>
                <w:sz w:val="20"/>
                <w:szCs w:val="20"/>
                <w:lang w:val="en-US"/>
              </w:rPr>
              <w:t>Shintaro Suzuki</w:t>
            </w:r>
            <w:r w:rsidRPr="007E418D">
              <w:rPr>
                <w:rFonts w:ascii="Arial" w:eastAsia="Times New Roman" w:hAnsi="Arial" w:cs="Arial"/>
                <w:sz w:val="20"/>
                <w:szCs w:val="20"/>
                <w:lang w:val="en-US"/>
              </w:rPr>
              <w:br/>
              <w:t>Asia Pacific</w:t>
            </w:r>
            <w:r w:rsidRPr="007E418D">
              <w:rPr>
                <w:rFonts w:ascii="Arial" w:eastAsia="Times New Roman" w:hAnsi="Arial" w:cs="Arial"/>
                <w:sz w:val="20"/>
                <w:szCs w:val="20"/>
                <w:lang w:val="en-US"/>
              </w:rPr>
              <w:br/>
              <w:t>+65 </w:t>
            </w:r>
            <w:r w:rsidRPr="007E418D">
              <w:rPr>
                <w:rFonts w:ascii="Arial" w:hAnsi="Arial" w:cs="Arial"/>
                <w:sz w:val="20"/>
                <w:szCs w:val="20"/>
                <w:lang w:val="en-SG" w:eastAsia="ja-JP"/>
              </w:rPr>
              <w:t>6317 8266</w:t>
            </w:r>
            <w:r w:rsidRPr="007E418D">
              <w:rPr>
                <w:rFonts w:ascii="Arial" w:hAnsi="Arial" w:cs="Arial"/>
                <w:color w:val="1F497D"/>
                <w:sz w:val="20"/>
                <w:szCs w:val="20"/>
                <w:lang w:val="en-SG" w:eastAsia="ja-JP"/>
              </w:rPr>
              <w:t xml:space="preserve">  </w:t>
            </w:r>
          </w:p>
          <w:p w14:paraId="7729B337" w14:textId="77777777" w:rsidR="001D372F" w:rsidRPr="007E418D" w:rsidRDefault="00BB5642" w:rsidP="001909B1">
            <w:pPr>
              <w:rPr>
                <w:rFonts w:ascii="Arial" w:hAnsi="Arial" w:cs="Arial"/>
                <w:sz w:val="20"/>
                <w:szCs w:val="20"/>
                <w:lang w:val="en-GB"/>
              </w:rPr>
            </w:pPr>
            <w:hyperlink r:id="rId17" w:history="1">
              <w:r w:rsidR="001909B1" w:rsidRPr="007E418D">
                <w:rPr>
                  <w:rStyle w:val="Hyperlink"/>
                  <w:rFonts w:ascii="Arial" w:eastAsia="Times New Roman" w:hAnsi="Arial" w:cs="Arial"/>
                  <w:sz w:val="20"/>
                  <w:szCs w:val="20"/>
                  <w:lang w:val="en-US"/>
                </w:rPr>
                <w:t>shintaro.suzuki@gemalto.com</w:t>
              </w:r>
            </w:hyperlink>
          </w:p>
        </w:tc>
      </w:tr>
      <w:tr w:rsidR="001D372F" w:rsidRPr="007B44A5" w14:paraId="28111B04" w14:textId="77777777" w:rsidTr="00050EB9">
        <w:tc>
          <w:tcPr>
            <w:tcW w:w="33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0371E91" w14:textId="77777777" w:rsidR="001D372F" w:rsidRPr="007E418D" w:rsidRDefault="001D372F" w:rsidP="007E418D">
            <w:pPr>
              <w:rPr>
                <w:rFonts w:ascii="Arial" w:eastAsia="Times New Roman" w:hAnsi="Arial" w:cs="Arial"/>
                <w:sz w:val="20"/>
                <w:szCs w:val="20"/>
                <w:lang w:val="en-US"/>
              </w:rPr>
            </w:pPr>
          </w:p>
          <w:p w14:paraId="5D9C40BE" w14:textId="77777777" w:rsidR="001D372F" w:rsidRPr="007E418D" w:rsidRDefault="001D372F" w:rsidP="008B5F0D">
            <w:pPr>
              <w:rPr>
                <w:rFonts w:ascii="Arial" w:hAnsi="Arial" w:cs="Arial"/>
                <w:sz w:val="20"/>
                <w:szCs w:val="20"/>
                <w:lang w:val="en-US"/>
              </w:rPr>
            </w:pPr>
          </w:p>
        </w:tc>
        <w:tc>
          <w:tcPr>
            <w:tcW w:w="33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E6CAF56" w14:textId="77777777" w:rsidR="001D372F" w:rsidRPr="007E418D" w:rsidRDefault="001D372F" w:rsidP="007E418D">
            <w:pPr>
              <w:rPr>
                <w:rFonts w:ascii="Arial" w:hAnsi="Arial" w:cs="Arial"/>
                <w:sz w:val="20"/>
                <w:szCs w:val="20"/>
                <w:lang w:val="en-GB"/>
              </w:rPr>
            </w:pPr>
          </w:p>
        </w:tc>
        <w:tc>
          <w:tcPr>
            <w:tcW w:w="33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A8F5733" w14:textId="77777777" w:rsidR="001D372F" w:rsidRPr="007E418D" w:rsidRDefault="001D372F" w:rsidP="007E418D">
            <w:pPr>
              <w:rPr>
                <w:rFonts w:ascii="Arial" w:hAnsi="Arial" w:cs="Arial"/>
                <w:sz w:val="20"/>
                <w:szCs w:val="20"/>
                <w:lang w:val="en-US"/>
              </w:rPr>
            </w:pPr>
          </w:p>
        </w:tc>
      </w:tr>
    </w:tbl>
    <w:p w14:paraId="334639FA" w14:textId="77777777" w:rsidR="00393EF3" w:rsidRDefault="00393EF3" w:rsidP="003D1D86">
      <w:pPr>
        <w:pStyle w:val="NormalWeb"/>
        <w:spacing w:before="0" w:beforeAutospacing="0" w:after="120" w:afterAutospacing="0"/>
        <w:jc w:val="both"/>
        <w:rPr>
          <w:rFonts w:ascii="Arial" w:hAnsi="Arial" w:cs="Arial"/>
          <w:b/>
          <w:bCs/>
          <w:sz w:val="20"/>
          <w:szCs w:val="20"/>
        </w:rPr>
      </w:pPr>
    </w:p>
    <w:p w14:paraId="282AF746" w14:textId="77777777" w:rsidR="001153AF" w:rsidRDefault="001153AF" w:rsidP="003D1D86">
      <w:pPr>
        <w:pStyle w:val="NormalWeb"/>
        <w:spacing w:before="0" w:beforeAutospacing="0" w:after="120" w:afterAutospacing="0"/>
        <w:jc w:val="both"/>
        <w:rPr>
          <w:rFonts w:ascii="Arial" w:hAnsi="Arial" w:cs="Arial"/>
          <w:b/>
          <w:bCs/>
          <w:sz w:val="20"/>
          <w:szCs w:val="20"/>
        </w:rPr>
      </w:pPr>
    </w:p>
    <w:sectPr w:rsidR="001153AF" w:rsidSect="00B61ED7">
      <w:footerReference w:type="default" r:id="rId18"/>
      <w:headerReference w:type="first" r:id="rId19"/>
      <w:pgSz w:w="12240" w:h="15840" w:code="1"/>
      <w:pgMar w:top="873" w:right="1134" w:bottom="873" w:left="1191" w:header="907" w:footer="61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37A5B2" w14:textId="77777777" w:rsidR="00BB5642" w:rsidRDefault="00BB5642">
      <w:r>
        <w:separator/>
      </w:r>
    </w:p>
  </w:endnote>
  <w:endnote w:type="continuationSeparator" w:id="0">
    <w:p w14:paraId="160C7F99" w14:textId="77777777" w:rsidR="00BB5642" w:rsidRDefault="00BB56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Lucida Sans">
    <w:panose1 w:val="020B0602030504020204"/>
    <w:charset w:val="00"/>
    <w:family w:val="auto"/>
    <w:pitch w:val="variable"/>
    <w:sig w:usb0="00000003" w:usb1="00000000" w:usb2="00000000" w:usb3="00000000" w:csb0="00000001"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MS Mincho">
    <w:panose1 w:val="02020609040205080304"/>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PMingLiU">
    <w:panose1 w:val="02020500000000000000"/>
    <w:charset w:val="88"/>
    <w:family w:val="auto"/>
    <w:pitch w:val="variable"/>
    <w:sig w:usb0="A00002FF" w:usb1="28CFFCFA" w:usb2="00000016" w:usb3="00000000" w:csb0="001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A614EB" w14:textId="77777777" w:rsidR="00F02CD9" w:rsidRDefault="00F02CD9" w:rsidP="00A521AA">
    <w:pPr>
      <w:pStyle w:val="GemaltoAddress"/>
      <w:spacing w:before="40"/>
      <w:rPr>
        <w:rFonts w:cs="Times New Roman"/>
        <w:b/>
        <w:bCs/>
        <w:color w:val="FF6600"/>
        <w:sz w:val="14"/>
        <w:szCs w:val="14"/>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42B096" w14:textId="77777777" w:rsidR="00BB5642" w:rsidRDefault="00BB5642">
      <w:r>
        <w:separator/>
      </w:r>
    </w:p>
  </w:footnote>
  <w:footnote w:type="continuationSeparator" w:id="0">
    <w:p w14:paraId="7D2843C5" w14:textId="77777777" w:rsidR="00BB5642" w:rsidRDefault="00BB564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18A2DC" w14:textId="77777777" w:rsidR="00F02CD9" w:rsidRDefault="00DF7453">
    <w:r>
      <w:rPr>
        <w:noProof/>
        <w:lang w:val="en-US" w:eastAsia="en-US"/>
      </w:rPr>
      <w:drawing>
        <wp:anchor distT="0" distB="0" distL="114300" distR="114300" simplePos="0" relativeHeight="251657728" behindDoc="1" locked="0" layoutInCell="1" allowOverlap="0" wp14:anchorId="54C5BAE9" wp14:editId="40A06937">
          <wp:simplePos x="0" y="0"/>
          <wp:positionH relativeFrom="column">
            <wp:posOffset>2586990</wp:posOffset>
          </wp:positionH>
          <wp:positionV relativeFrom="paragraph">
            <wp:posOffset>-13970</wp:posOffset>
          </wp:positionV>
          <wp:extent cx="3860800" cy="2743200"/>
          <wp:effectExtent l="19050" t="0" r="635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3860800" cy="2743200"/>
                  </a:xfrm>
                  <a:prstGeom prst="rect">
                    <a:avLst/>
                  </a:prstGeom>
                  <a:noFill/>
                </pic:spPr>
              </pic:pic>
            </a:graphicData>
          </a:graphic>
        </wp:anchor>
      </w:drawing>
    </w:r>
    <w:r>
      <w:rPr>
        <w:noProof/>
        <w:lang w:val="en-US" w:eastAsia="en-US"/>
      </w:rPr>
      <w:drawing>
        <wp:inline distT="0" distB="0" distL="0" distR="0" wp14:anchorId="64F14463" wp14:editId="16D968E7">
          <wp:extent cx="1876425" cy="638175"/>
          <wp:effectExtent l="19050" t="0" r="9525" b="0"/>
          <wp:docPr id="1" name="Picture 1" descr="116_gem_logo_basl_r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16_gem_logo_basl_rvb"/>
                  <pic:cNvPicPr>
                    <a:picLocks noChangeAspect="1" noChangeArrowheads="1"/>
                  </pic:cNvPicPr>
                </pic:nvPicPr>
                <pic:blipFill>
                  <a:blip r:embed="rId2"/>
                  <a:srcRect/>
                  <a:stretch>
                    <a:fillRect/>
                  </a:stretch>
                </pic:blipFill>
                <pic:spPr bwMode="auto">
                  <a:xfrm>
                    <a:off x="0" y="0"/>
                    <a:ext cx="1876425" cy="638175"/>
                  </a:xfrm>
                  <a:prstGeom prst="rect">
                    <a:avLst/>
                  </a:prstGeom>
                  <a:noFill/>
                  <a:ln w="9525">
                    <a:noFill/>
                    <a:miter lim="800000"/>
                    <a:headEnd/>
                    <a:tailEnd/>
                  </a:ln>
                </pic:spPr>
              </pic:pic>
            </a:graphicData>
          </a:graphic>
        </wp:inline>
      </w:drawing>
    </w:r>
  </w:p>
  <w:p w14:paraId="422CBB0C" w14:textId="77777777" w:rsidR="00F02CD9" w:rsidRDefault="00F02CD9">
    <w:pPr>
      <w:pStyle w:val="Header"/>
    </w:pPr>
  </w:p>
  <w:p w14:paraId="49108F34" w14:textId="77777777" w:rsidR="00F02CD9" w:rsidRDefault="00F02CD9">
    <w:pPr>
      <w:pStyle w:val="Header"/>
    </w:pPr>
  </w:p>
  <w:p w14:paraId="1B52A18C" w14:textId="77777777" w:rsidR="00F02CD9" w:rsidRDefault="00F02CD9">
    <w:pPr>
      <w:pStyle w:val="Header"/>
    </w:pPr>
  </w:p>
  <w:p w14:paraId="4C0C41AA" w14:textId="77777777" w:rsidR="00F02CD9" w:rsidRDefault="00F02CD9">
    <w:pPr>
      <w:pStyle w:val="Header"/>
    </w:pPr>
  </w:p>
  <w:p w14:paraId="0D3FED61" w14:textId="77777777" w:rsidR="00F02CD9" w:rsidRDefault="00F02CD9">
    <w:pPr>
      <w:pStyle w:val="Header"/>
    </w:pPr>
  </w:p>
  <w:p w14:paraId="688254D0" w14:textId="77777777" w:rsidR="00F02CD9" w:rsidRDefault="00F02CD9">
    <w:pPr>
      <w:pStyle w:val="Header"/>
    </w:pPr>
  </w:p>
  <w:p w14:paraId="6AFCA0B4" w14:textId="77777777" w:rsidR="00F02CD9" w:rsidRDefault="00F02CD9">
    <w:pPr>
      <w:pStyle w:val="Header"/>
    </w:pPr>
  </w:p>
  <w:p w14:paraId="78ADFDDE" w14:textId="77777777" w:rsidR="00F02CD9" w:rsidRDefault="00F02CD9">
    <w:pPr>
      <w:pStyle w:val="Header"/>
    </w:pPr>
  </w:p>
  <w:p w14:paraId="45F11DD1" w14:textId="77777777" w:rsidR="00F02CD9" w:rsidRDefault="00F02CD9">
    <w:pPr>
      <w:pStyle w:val="Header"/>
    </w:pPr>
  </w:p>
  <w:p w14:paraId="4E11B19E" w14:textId="77777777" w:rsidR="00F02CD9" w:rsidRDefault="00F02CD9">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02807"/>
    <w:multiLevelType w:val="hybridMultilevel"/>
    <w:tmpl w:val="82F4435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2A7D3A55"/>
    <w:multiLevelType w:val="hybridMultilevel"/>
    <w:tmpl w:val="0754789A"/>
    <w:lvl w:ilvl="0" w:tplc="5BA4129A">
      <w:start w:val="1"/>
      <w:numFmt w:val="decimal"/>
      <w:lvlText w:val="%1)"/>
      <w:lvlJc w:val="left"/>
      <w:pPr>
        <w:ind w:left="720" w:hanging="360"/>
      </w:pPr>
      <w:rPr>
        <w:rFonts w:cs="Times New Roman" w:hint="default"/>
        <w:i/>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2CC37890"/>
    <w:multiLevelType w:val="hybridMultilevel"/>
    <w:tmpl w:val="368AA202"/>
    <w:lvl w:ilvl="0" w:tplc="1D64FD0A">
      <w:start w:val="1"/>
      <w:numFmt w:val="decimal"/>
      <w:lvlText w:val="%1)"/>
      <w:lvlJc w:val="left"/>
      <w:pPr>
        <w:ind w:left="405" w:hanging="360"/>
      </w:pPr>
      <w:rPr>
        <w:rFonts w:cs="Times New Roman" w:hint="default"/>
      </w:rPr>
    </w:lvl>
    <w:lvl w:ilvl="1" w:tplc="04090019" w:tentative="1">
      <w:start w:val="1"/>
      <w:numFmt w:val="lowerLetter"/>
      <w:lvlText w:val="%2."/>
      <w:lvlJc w:val="left"/>
      <w:pPr>
        <w:ind w:left="1125" w:hanging="360"/>
      </w:pPr>
      <w:rPr>
        <w:rFonts w:cs="Times New Roman"/>
      </w:rPr>
    </w:lvl>
    <w:lvl w:ilvl="2" w:tplc="0409001B" w:tentative="1">
      <w:start w:val="1"/>
      <w:numFmt w:val="lowerRoman"/>
      <w:lvlText w:val="%3."/>
      <w:lvlJc w:val="right"/>
      <w:pPr>
        <w:ind w:left="1845" w:hanging="180"/>
      </w:pPr>
      <w:rPr>
        <w:rFonts w:cs="Times New Roman"/>
      </w:rPr>
    </w:lvl>
    <w:lvl w:ilvl="3" w:tplc="0409000F" w:tentative="1">
      <w:start w:val="1"/>
      <w:numFmt w:val="decimal"/>
      <w:lvlText w:val="%4."/>
      <w:lvlJc w:val="left"/>
      <w:pPr>
        <w:ind w:left="2565" w:hanging="360"/>
      </w:pPr>
      <w:rPr>
        <w:rFonts w:cs="Times New Roman"/>
      </w:rPr>
    </w:lvl>
    <w:lvl w:ilvl="4" w:tplc="04090019" w:tentative="1">
      <w:start w:val="1"/>
      <w:numFmt w:val="lowerLetter"/>
      <w:lvlText w:val="%5."/>
      <w:lvlJc w:val="left"/>
      <w:pPr>
        <w:ind w:left="3285" w:hanging="360"/>
      </w:pPr>
      <w:rPr>
        <w:rFonts w:cs="Times New Roman"/>
      </w:rPr>
    </w:lvl>
    <w:lvl w:ilvl="5" w:tplc="0409001B" w:tentative="1">
      <w:start w:val="1"/>
      <w:numFmt w:val="lowerRoman"/>
      <w:lvlText w:val="%6."/>
      <w:lvlJc w:val="right"/>
      <w:pPr>
        <w:ind w:left="4005" w:hanging="180"/>
      </w:pPr>
      <w:rPr>
        <w:rFonts w:cs="Times New Roman"/>
      </w:rPr>
    </w:lvl>
    <w:lvl w:ilvl="6" w:tplc="0409000F" w:tentative="1">
      <w:start w:val="1"/>
      <w:numFmt w:val="decimal"/>
      <w:lvlText w:val="%7."/>
      <w:lvlJc w:val="left"/>
      <w:pPr>
        <w:ind w:left="4725" w:hanging="360"/>
      </w:pPr>
      <w:rPr>
        <w:rFonts w:cs="Times New Roman"/>
      </w:rPr>
    </w:lvl>
    <w:lvl w:ilvl="7" w:tplc="04090019" w:tentative="1">
      <w:start w:val="1"/>
      <w:numFmt w:val="lowerLetter"/>
      <w:lvlText w:val="%8."/>
      <w:lvlJc w:val="left"/>
      <w:pPr>
        <w:ind w:left="5445" w:hanging="360"/>
      </w:pPr>
      <w:rPr>
        <w:rFonts w:cs="Times New Roman"/>
      </w:rPr>
    </w:lvl>
    <w:lvl w:ilvl="8" w:tplc="0409001B" w:tentative="1">
      <w:start w:val="1"/>
      <w:numFmt w:val="lowerRoman"/>
      <w:lvlText w:val="%9."/>
      <w:lvlJc w:val="right"/>
      <w:pPr>
        <w:ind w:left="6165" w:hanging="180"/>
      </w:pPr>
      <w:rPr>
        <w:rFonts w:cs="Times New Roman"/>
      </w:rPr>
    </w:lvl>
  </w:abstractNum>
  <w:abstractNum w:abstractNumId="3">
    <w:nsid w:val="37B37C15"/>
    <w:multiLevelType w:val="hybridMultilevel"/>
    <w:tmpl w:val="A67A06D2"/>
    <w:lvl w:ilvl="0" w:tplc="66962278">
      <w:start w:val="1"/>
      <w:numFmt w:val="decimal"/>
      <w:lvlText w:val="%1)"/>
      <w:lvlJc w:val="left"/>
      <w:pPr>
        <w:ind w:left="765" w:hanging="360"/>
      </w:pPr>
      <w:rPr>
        <w:rFonts w:ascii="Lucida Sans" w:hAnsi="Lucida Sans" w:cs="Times New Roman" w:hint="default"/>
        <w:color w:val="0E0500"/>
        <w:sz w:val="21"/>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4">
    <w:nsid w:val="3F82265F"/>
    <w:multiLevelType w:val="hybridMultilevel"/>
    <w:tmpl w:val="170C9A9C"/>
    <w:lvl w:ilvl="0" w:tplc="040C000F">
      <w:start w:val="1"/>
      <w:numFmt w:val="decimal"/>
      <w:lvlText w:val="%1."/>
      <w:lvlJc w:val="left"/>
      <w:pPr>
        <w:ind w:left="720" w:hanging="360"/>
      </w:pPr>
      <w:rPr>
        <w:rFonts w:cs="Times New Roman" w:hint="default"/>
        <w:i w:val="0"/>
        <w:iCs w:val="0"/>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5">
    <w:nsid w:val="41BC00BC"/>
    <w:multiLevelType w:val="hybridMultilevel"/>
    <w:tmpl w:val="D8AE2266"/>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6">
    <w:nsid w:val="54836F08"/>
    <w:multiLevelType w:val="hybridMultilevel"/>
    <w:tmpl w:val="0D5A94A4"/>
    <w:lvl w:ilvl="0" w:tplc="6DFCEE3C">
      <w:start w:val="1"/>
      <w:numFmt w:val="lowerLetter"/>
      <w:lvlText w:val="%1)"/>
      <w:lvlJc w:val="left"/>
      <w:pPr>
        <w:ind w:left="765" w:hanging="360"/>
      </w:pPr>
      <w:rPr>
        <w:rFonts w:cs="Times New Roman" w:hint="default"/>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7">
    <w:nsid w:val="6B9740A3"/>
    <w:multiLevelType w:val="hybridMultilevel"/>
    <w:tmpl w:val="5B20404C"/>
    <w:lvl w:ilvl="0" w:tplc="5AACEE16">
      <w:start w:val="1"/>
      <w:numFmt w:val="bullet"/>
      <w:lvlText w:val="-"/>
      <w:lvlJc w:val="left"/>
      <w:pPr>
        <w:ind w:left="720" w:hanging="360"/>
      </w:pPr>
      <w:rPr>
        <w:rFonts w:ascii="Arial" w:eastAsia="MS Mincho" w:hAnsi="Aria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2"/>
  </w:num>
  <w:num w:numId="4">
    <w:abstractNumId w:val="0"/>
  </w:num>
  <w:num w:numId="5">
    <w:abstractNumId w:val="3"/>
  </w:num>
  <w:num w:numId="6">
    <w:abstractNumId w:val="1"/>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1FBCA87E-0F16-41AA-9C5A-B148C8AA95A7}"/>
    <w:docVar w:name="dgnword-eventsink" w:val="147949160"/>
  </w:docVars>
  <w:rsids>
    <w:rsidRoot w:val="00497986"/>
    <w:rsid w:val="000009C7"/>
    <w:rsid w:val="000010B8"/>
    <w:rsid w:val="0000134C"/>
    <w:rsid w:val="000026A5"/>
    <w:rsid w:val="000037EE"/>
    <w:rsid w:val="00003DCB"/>
    <w:rsid w:val="0000438A"/>
    <w:rsid w:val="00005689"/>
    <w:rsid w:val="00006EB6"/>
    <w:rsid w:val="00007104"/>
    <w:rsid w:val="00007D23"/>
    <w:rsid w:val="00011206"/>
    <w:rsid w:val="0001141F"/>
    <w:rsid w:val="00012968"/>
    <w:rsid w:val="0001320A"/>
    <w:rsid w:val="00013CF2"/>
    <w:rsid w:val="0001466A"/>
    <w:rsid w:val="00014D07"/>
    <w:rsid w:val="00017741"/>
    <w:rsid w:val="00020173"/>
    <w:rsid w:val="00020454"/>
    <w:rsid w:val="00020D97"/>
    <w:rsid w:val="000218F2"/>
    <w:rsid w:val="000249F1"/>
    <w:rsid w:val="00024EA0"/>
    <w:rsid w:val="00025745"/>
    <w:rsid w:val="000260F6"/>
    <w:rsid w:val="00026652"/>
    <w:rsid w:val="000346B0"/>
    <w:rsid w:val="000352B7"/>
    <w:rsid w:val="00036A46"/>
    <w:rsid w:val="00036F01"/>
    <w:rsid w:val="00037F59"/>
    <w:rsid w:val="000402CC"/>
    <w:rsid w:val="0004042E"/>
    <w:rsid w:val="00040B86"/>
    <w:rsid w:val="00041293"/>
    <w:rsid w:val="00042410"/>
    <w:rsid w:val="00042E3E"/>
    <w:rsid w:val="000442F7"/>
    <w:rsid w:val="000461E0"/>
    <w:rsid w:val="00051367"/>
    <w:rsid w:val="00051612"/>
    <w:rsid w:val="000518F5"/>
    <w:rsid w:val="00051B5E"/>
    <w:rsid w:val="00051D15"/>
    <w:rsid w:val="00051E24"/>
    <w:rsid w:val="00054075"/>
    <w:rsid w:val="000553ED"/>
    <w:rsid w:val="00060C35"/>
    <w:rsid w:val="0006332D"/>
    <w:rsid w:val="00063D8C"/>
    <w:rsid w:val="00066441"/>
    <w:rsid w:val="0006781B"/>
    <w:rsid w:val="00070390"/>
    <w:rsid w:val="00071E3C"/>
    <w:rsid w:val="000728A0"/>
    <w:rsid w:val="00073E04"/>
    <w:rsid w:val="00075D6F"/>
    <w:rsid w:val="00081499"/>
    <w:rsid w:val="000816D3"/>
    <w:rsid w:val="000818B9"/>
    <w:rsid w:val="00082348"/>
    <w:rsid w:val="00082790"/>
    <w:rsid w:val="0008374F"/>
    <w:rsid w:val="0008416E"/>
    <w:rsid w:val="00085690"/>
    <w:rsid w:val="00085F75"/>
    <w:rsid w:val="00086A91"/>
    <w:rsid w:val="000903D0"/>
    <w:rsid w:val="00090E13"/>
    <w:rsid w:val="00091F6F"/>
    <w:rsid w:val="00095447"/>
    <w:rsid w:val="00096BB4"/>
    <w:rsid w:val="000A1088"/>
    <w:rsid w:val="000A1816"/>
    <w:rsid w:val="000A28D1"/>
    <w:rsid w:val="000A3401"/>
    <w:rsid w:val="000A347E"/>
    <w:rsid w:val="000A3B76"/>
    <w:rsid w:val="000A4389"/>
    <w:rsid w:val="000A47B9"/>
    <w:rsid w:val="000A4D9B"/>
    <w:rsid w:val="000A50D7"/>
    <w:rsid w:val="000A723F"/>
    <w:rsid w:val="000B08A2"/>
    <w:rsid w:val="000B0E40"/>
    <w:rsid w:val="000B14EC"/>
    <w:rsid w:val="000B1AE2"/>
    <w:rsid w:val="000B2FC2"/>
    <w:rsid w:val="000B5657"/>
    <w:rsid w:val="000B64FD"/>
    <w:rsid w:val="000B6645"/>
    <w:rsid w:val="000B7093"/>
    <w:rsid w:val="000C0FC3"/>
    <w:rsid w:val="000C22CC"/>
    <w:rsid w:val="000C7E23"/>
    <w:rsid w:val="000D0322"/>
    <w:rsid w:val="000D10C9"/>
    <w:rsid w:val="000D1A21"/>
    <w:rsid w:val="000D250C"/>
    <w:rsid w:val="000D26A9"/>
    <w:rsid w:val="000D3D96"/>
    <w:rsid w:val="000D569A"/>
    <w:rsid w:val="000E151F"/>
    <w:rsid w:val="000E16E9"/>
    <w:rsid w:val="000E1790"/>
    <w:rsid w:val="000E2EF2"/>
    <w:rsid w:val="000E357A"/>
    <w:rsid w:val="000E35E9"/>
    <w:rsid w:val="000E3655"/>
    <w:rsid w:val="000E36E3"/>
    <w:rsid w:val="000E43BE"/>
    <w:rsid w:val="000E7F16"/>
    <w:rsid w:val="000F211D"/>
    <w:rsid w:val="000F2A0B"/>
    <w:rsid w:val="000F4FBE"/>
    <w:rsid w:val="000F6351"/>
    <w:rsid w:val="000F6946"/>
    <w:rsid w:val="000F69FB"/>
    <w:rsid w:val="000F7A67"/>
    <w:rsid w:val="00101E35"/>
    <w:rsid w:val="00102CBA"/>
    <w:rsid w:val="0010591B"/>
    <w:rsid w:val="00105B8F"/>
    <w:rsid w:val="001135E4"/>
    <w:rsid w:val="00113A3D"/>
    <w:rsid w:val="00114F94"/>
    <w:rsid w:val="001153AF"/>
    <w:rsid w:val="00115C86"/>
    <w:rsid w:val="001201B9"/>
    <w:rsid w:val="00120F75"/>
    <w:rsid w:val="00121527"/>
    <w:rsid w:val="00121F1A"/>
    <w:rsid w:val="00123B78"/>
    <w:rsid w:val="00125027"/>
    <w:rsid w:val="00125329"/>
    <w:rsid w:val="001270D6"/>
    <w:rsid w:val="00127701"/>
    <w:rsid w:val="00130A80"/>
    <w:rsid w:val="00131EB5"/>
    <w:rsid w:val="00134248"/>
    <w:rsid w:val="001343D9"/>
    <w:rsid w:val="00134E98"/>
    <w:rsid w:val="00135964"/>
    <w:rsid w:val="00135BC3"/>
    <w:rsid w:val="001361A1"/>
    <w:rsid w:val="001400DC"/>
    <w:rsid w:val="001406EF"/>
    <w:rsid w:val="0014092F"/>
    <w:rsid w:val="00142F3C"/>
    <w:rsid w:val="001434CF"/>
    <w:rsid w:val="0014390E"/>
    <w:rsid w:val="00143B3C"/>
    <w:rsid w:val="00143D9F"/>
    <w:rsid w:val="0014510D"/>
    <w:rsid w:val="00145892"/>
    <w:rsid w:val="00145E4E"/>
    <w:rsid w:val="00147A85"/>
    <w:rsid w:val="00147D14"/>
    <w:rsid w:val="0015014D"/>
    <w:rsid w:val="00150A86"/>
    <w:rsid w:val="00151411"/>
    <w:rsid w:val="00151A19"/>
    <w:rsid w:val="00151EB1"/>
    <w:rsid w:val="00151EF5"/>
    <w:rsid w:val="00152B20"/>
    <w:rsid w:val="00156D7D"/>
    <w:rsid w:val="00161703"/>
    <w:rsid w:val="00164613"/>
    <w:rsid w:val="00166E9F"/>
    <w:rsid w:val="00170118"/>
    <w:rsid w:val="00170BE4"/>
    <w:rsid w:val="00171249"/>
    <w:rsid w:val="001712CD"/>
    <w:rsid w:val="001720FE"/>
    <w:rsid w:val="001723C8"/>
    <w:rsid w:val="0017279C"/>
    <w:rsid w:val="00174A39"/>
    <w:rsid w:val="00174E06"/>
    <w:rsid w:val="00174E0F"/>
    <w:rsid w:val="00177EB8"/>
    <w:rsid w:val="00180B2C"/>
    <w:rsid w:val="00182E4B"/>
    <w:rsid w:val="00182FC8"/>
    <w:rsid w:val="0018629A"/>
    <w:rsid w:val="001863C7"/>
    <w:rsid w:val="001866A1"/>
    <w:rsid w:val="00186A42"/>
    <w:rsid w:val="00190893"/>
    <w:rsid w:val="001909B1"/>
    <w:rsid w:val="00190B0A"/>
    <w:rsid w:val="0019189D"/>
    <w:rsid w:val="00193A13"/>
    <w:rsid w:val="0019529F"/>
    <w:rsid w:val="0019556F"/>
    <w:rsid w:val="00195BA4"/>
    <w:rsid w:val="00196CD4"/>
    <w:rsid w:val="001A078C"/>
    <w:rsid w:val="001A0BB1"/>
    <w:rsid w:val="001A163C"/>
    <w:rsid w:val="001A235A"/>
    <w:rsid w:val="001A257D"/>
    <w:rsid w:val="001A328A"/>
    <w:rsid w:val="001A397A"/>
    <w:rsid w:val="001A40E5"/>
    <w:rsid w:val="001A739D"/>
    <w:rsid w:val="001A75C1"/>
    <w:rsid w:val="001B0247"/>
    <w:rsid w:val="001B0458"/>
    <w:rsid w:val="001B117D"/>
    <w:rsid w:val="001B13EA"/>
    <w:rsid w:val="001B1EFD"/>
    <w:rsid w:val="001B3105"/>
    <w:rsid w:val="001B3832"/>
    <w:rsid w:val="001B4684"/>
    <w:rsid w:val="001B4FA4"/>
    <w:rsid w:val="001B5ADC"/>
    <w:rsid w:val="001B6388"/>
    <w:rsid w:val="001B64CF"/>
    <w:rsid w:val="001B6510"/>
    <w:rsid w:val="001B710B"/>
    <w:rsid w:val="001C5987"/>
    <w:rsid w:val="001C6F07"/>
    <w:rsid w:val="001D239F"/>
    <w:rsid w:val="001D246E"/>
    <w:rsid w:val="001D29AC"/>
    <w:rsid w:val="001D2E62"/>
    <w:rsid w:val="001D364F"/>
    <w:rsid w:val="001D372F"/>
    <w:rsid w:val="001D463D"/>
    <w:rsid w:val="001D56B3"/>
    <w:rsid w:val="001D674F"/>
    <w:rsid w:val="001D6926"/>
    <w:rsid w:val="001D79AF"/>
    <w:rsid w:val="001E2649"/>
    <w:rsid w:val="001E2ED3"/>
    <w:rsid w:val="001F3F61"/>
    <w:rsid w:val="001F4909"/>
    <w:rsid w:val="002030D8"/>
    <w:rsid w:val="002048DE"/>
    <w:rsid w:val="00204966"/>
    <w:rsid w:val="00204C26"/>
    <w:rsid w:val="0020627C"/>
    <w:rsid w:val="002068AF"/>
    <w:rsid w:val="00206DA6"/>
    <w:rsid w:val="00210B2F"/>
    <w:rsid w:val="002112F2"/>
    <w:rsid w:val="00211CCB"/>
    <w:rsid w:val="002139C4"/>
    <w:rsid w:val="002140E1"/>
    <w:rsid w:val="002156D6"/>
    <w:rsid w:val="00215807"/>
    <w:rsid w:val="002159FE"/>
    <w:rsid w:val="002228D6"/>
    <w:rsid w:val="00223004"/>
    <w:rsid w:val="0022317A"/>
    <w:rsid w:val="00223865"/>
    <w:rsid w:val="00224E71"/>
    <w:rsid w:val="00224F71"/>
    <w:rsid w:val="00225408"/>
    <w:rsid w:val="00225610"/>
    <w:rsid w:val="00225BFB"/>
    <w:rsid w:val="0023167E"/>
    <w:rsid w:val="00231837"/>
    <w:rsid w:val="00232B82"/>
    <w:rsid w:val="00233647"/>
    <w:rsid w:val="00234690"/>
    <w:rsid w:val="00234F1B"/>
    <w:rsid w:val="00235EFC"/>
    <w:rsid w:val="0024019E"/>
    <w:rsid w:val="0024065F"/>
    <w:rsid w:val="00240889"/>
    <w:rsid w:val="00241E75"/>
    <w:rsid w:val="0024660C"/>
    <w:rsid w:val="00250CBB"/>
    <w:rsid w:val="00251FAF"/>
    <w:rsid w:val="00254089"/>
    <w:rsid w:val="002546B9"/>
    <w:rsid w:val="00256C33"/>
    <w:rsid w:val="00257A95"/>
    <w:rsid w:val="00260557"/>
    <w:rsid w:val="00260BFD"/>
    <w:rsid w:val="00262F8F"/>
    <w:rsid w:val="002636BD"/>
    <w:rsid w:val="00264CAA"/>
    <w:rsid w:val="00267977"/>
    <w:rsid w:val="00267E69"/>
    <w:rsid w:val="0027105B"/>
    <w:rsid w:val="00271538"/>
    <w:rsid w:val="002717EB"/>
    <w:rsid w:val="00273285"/>
    <w:rsid w:val="002735DA"/>
    <w:rsid w:val="00273EAB"/>
    <w:rsid w:val="002743D7"/>
    <w:rsid w:val="00274E00"/>
    <w:rsid w:val="0027672C"/>
    <w:rsid w:val="00277F28"/>
    <w:rsid w:val="0028392B"/>
    <w:rsid w:val="00283EE5"/>
    <w:rsid w:val="00284761"/>
    <w:rsid w:val="00287876"/>
    <w:rsid w:val="002918B1"/>
    <w:rsid w:val="002935BD"/>
    <w:rsid w:val="00294913"/>
    <w:rsid w:val="00295344"/>
    <w:rsid w:val="00295BC9"/>
    <w:rsid w:val="002A0B49"/>
    <w:rsid w:val="002A30DB"/>
    <w:rsid w:val="002A4089"/>
    <w:rsid w:val="002A4FA4"/>
    <w:rsid w:val="002A60F5"/>
    <w:rsid w:val="002A6D08"/>
    <w:rsid w:val="002A6F31"/>
    <w:rsid w:val="002A6FD3"/>
    <w:rsid w:val="002B0C90"/>
    <w:rsid w:val="002B10DA"/>
    <w:rsid w:val="002B3970"/>
    <w:rsid w:val="002B4045"/>
    <w:rsid w:val="002B4498"/>
    <w:rsid w:val="002B5048"/>
    <w:rsid w:val="002B6812"/>
    <w:rsid w:val="002B7A8D"/>
    <w:rsid w:val="002B7F9A"/>
    <w:rsid w:val="002C0A5F"/>
    <w:rsid w:val="002C1F87"/>
    <w:rsid w:val="002C4C74"/>
    <w:rsid w:val="002C7BE0"/>
    <w:rsid w:val="002D00EE"/>
    <w:rsid w:val="002D01F7"/>
    <w:rsid w:val="002D0240"/>
    <w:rsid w:val="002D0A43"/>
    <w:rsid w:val="002D1BBD"/>
    <w:rsid w:val="002D20E8"/>
    <w:rsid w:val="002D2180"/>
    <w:rsid w:val="002D2CAB"/>
    <w:rsid w:val="002D5400"/>
    <w:rsid w:val="002D631A"/>
    <w:rsid w:val="002E04F6"/>
    <w:rsid w:val="002E1BA7"/>
    <w:rsid w:val="002E2C99"/>
    <w:rsid w:val="002E3DC5"/>
    <w:rsid w:val="002E46E5"/>
    <w:rsid w:val="002E525B"/>
    <w:rsid w:val="002E5C94"/>
    <w:rsid w:val="002E5EE5"/>
    <w:rsid w:val="002E61B8"/>
    <w:rsid w:val="002E7C9A"/>
    <w:rsid w:val="002F0EF2"/>
    <w:rsid w:val="002F1C38"/>
    <w:rsid w:val="002F5EAC"/>
    <w:rsid w:val="002F73BA"/>
    <w:rsid w:val="003002AE"/>
    <w:rsid w:val="003006B7"/>
    <w:rsid w:val="00300F9A"/>
    <w:rsid w:val="0030172D"/>
    <w:rsid w:val="003027F9"/>
    <w:rsid w:val="003030F7"/>
    <w:rsid w:val="00306176"/>
    <w:rsid w:val="003063BB"/>
    <w:rsid w:val="00306BA4"/>
    <w:rsid w:val="00306EBC"/>
    <w:rsid w:val="0030754C"/>
    <w:rsid w:val="00307CAF"/>
    <w:rsid w:val="00310115"/>
    <w:rsid w:val="003110AB"/>
    <w:rsid w:val="003126DA"/>
    <w:rsid w:val="00313382"/>
    <w:rsid w:val="00313730"/>
    <w:rsid w:val="00323E0F"/>
    <w:rsid w:val="0032409C"/>
    <w:rsid w:val="003251E9"/>
    <w:rsid w:val="003261EB"/>
    <w:rsid w:val="0032629A"/>
    <w:rsid w:val="003262F6"/>
    <w:rsid w:val="00327264"/>
    <w:rsid w:val="00331E55"/>
    <w:rsid w:val="00332E05"/>
    <w:rsid w:val="00332E11"/>
    <w:rsid w:val="00334E37"/>
    <w:rsid w:val="0033505A"/>
    <w:rsid w:val="00335842"/>
    <w:rsid w:val="00335A0A"/>
    <w:rsid w:val="00336838"/>
    <w:rsid w:val="00336AE2"/>
    <w:rsid w:val="00337864"/>
    <w:rsid w:val="003408BB"/>
    <w:rsid w:val="00340A35"/>
    <w:rsid w:val="00341189"/>
    <w:rsid w:val="00341BD7"/>
    <w:rsid w:val="00344708"/>
    <w:rsid w:val="00346088"/>
    <w:rsid w:val="00347F39"/>
    <w:rsid w:val="00350999"/>
    <w:rsid w:val="00350AAC"/>
    <w:rsid w:val="003510B3"/>
    <w:rsid w:val="00351617"/>
    <w:rsid w:val="00355C06"/>
    <w:rsid w:val="003576B0"/>
    <w:rsid w:val="00357C66"/>
    <w:rsid w:val="00360386"/>
    <w:rsid w:val="00361EA9"/>
    <w:rsid w:val="00363375"/>
    <w:rsid w:val="00363EB9"/>
    <w:rsid w:val="00364972"/>
    <w:rsid w:val="00365622"/>
    <w:rsid w:val="00365CD0"/>
    <w:rsid w:val="00365F1F"/>
    <w:rsid w:val="00366B1C"/>
    <w:rsid w:val="00366CA3"/>
    <w:rsid w:val="00367231"/>
    <w:rsid w:val="00370A9C"/>
    <w:rsid w:val="00371B79"/>
    <w:rsid w:val="00371C84"/>
    <w:rsid w:val="00371EF4"/>
    <w:rsid w:val="00372F89"/>
    <w:rsid w:val="003732D2"/>
    <w:rsid w:val="00373373"/>
    <w:rsid w:val="003740A5"/>
    <w:rsid w:val="003751CD"/>
    <w:rsid w:val="0037699C"/>
    <w:rsid w:val="003770A6"/>
    <w:rsid w:val="00377253"/>
    <w:rsid w:val="0037749C"/>
    <w:rsid w:val="00380937"/>
    <w:rsid w:val="00380CD6"/>
    <w:rsid w:val="00382A9E"/>
    <w:rsid w:val="003851DC"/>
    <w:rsid w:val="00385426"/>
    <w:rsid w:val="003854F9"/>
    <w:rsid w:val="00386A08"/>
    <w:rsid w:val="003915B5"/>
    <w:rsid w:val="00393227"/>
    <w:rsid w:val="00393374"/>
    <w:rsid w:val="00393C50"/>
    <w:rsid w:val="00393DC9"/>
    <w:rsid w:val="00393EF3"/>
    <w:rsid w:val="00395324"/>
    <w:rsid w:val="0039585D"/>
    <w:rsid w:val="003967A4"/>
    <w:rsid w:val="00396C12"/>
    <w:rsid w:val="0039767B"/>
    <w:rsid w:val="00397CCA"/>
    <w:rsid w:val="003A0A17"/>
    <w:rsid w:val="003A129B"/>
    <w:rsid w:val="003A147E"/>
    <w:rsid w:val="003A14BD"/>
    <w:rsid w:val="003A2B87"/>
    <w:rsid w:val="003A2CF6"/>
    <w:rsid w:val="003A314C"/>
    <w:rsid w:val="003A3FCC"/>
    <w:rsid w:val="003A517D"/>
    <w:rsid w:val="003A5A57"/>
    <w:rsid w:val="003A5EB4"/>
    <w:rsid w:val="003B1417"/>
    <w:rsid w:val="003B1E2A"/>
    <w:rsid w:val="003B2A48"/>
    <w:rsid w:val="003B3D68"/>
    <w:rsid w:val="003B4D9D"/>
    <w:rsid w:val="003B56AA"/>
    <w:rsid w:val="003B61E1"/>
    <w:rsid w:val="003B6F7B"/>
    <w:rsid w:val="003C0A3C"/>
    <w:rsid w:val="003C1906"/>
    <w:rsid w:val="003C1FAF"/>
    <w:rsid w:val="003C413E"/>
    <w:rsid w:val="003C4F23"/>
    <w:rsid w:val="003C5DD8"/>
    <w:rsid w:val="003D0303"/>
    <w:rsid w:val="003D05DD"/>
    <w:rsid w:val="003D1D86"/>
    <w:rsid w:val="003D3160"/>
    <w:rsid w:val="003D4276"/>
    <w:rsid w:val="003D6505"/>
    <w:rsid w:val="003E0996"/>
    <w:rsid w:val="003E0A2F"/>
    <w:rsid w:val="003E2945"/>
    <w:rsid w:val="003E2F99"/>
    <w:rsid w:val="003E5189"/>
    <w:rsid w:val="003E62E3"/>
    <w:rsid w:val="003E6D84"/>
    <w:rsid w:val="003E72E7"/>
    <w:rsid w:val="003F04B9"/>
    <w:rsid w:val="003F0CDC"/>
    <w:rsid w:val="003F2F88"/>
    <w:rsid w:val="003F463A"/>
    <w:rsid w:val="003F4935"/>
    <w:rsid w:val="003F5673"/>
    <w:rsid w:val="003F60E5"/>
    <w:rsid w:val="003F6B30"/>
    <w:rsid w:val="003F6C7B"/>
    <w:rsid w:val="003F7120"/>
    <w:rsid w:val="003F7A33"/>
    <w:rsid w:val="0040067F"/>
    <w:rsid w:val="00401E23"/>
    <w:rsid w:val="00401EFF"/>
    <w:rsid w:val="0040242F"/>
    <w:rsid w:val="00404174"/>
    <w:rsid w:val="00404BB9"/>
    <w:rsid w:val="00404C82"/>
    <w:rsid w:val="0040688A"/>
    <w:rsid w:val="004077E1"/>
    <w:rsid w:val="004078E0"/>
    <w:rsid w:val="00411F28"/>
    <w:rsid w:val="00414266"/>
    <w:rsid w:val="0041519E"/>
    <w:rsid w:val="00415869"/>
    <w:rsid w:val="00415A99"/>
    <w:rsid w:val="00416822"/>
    <w:rsid w:val="00417633"/>
    <w:rsid w:val="00417659"/>
    <w:rsid w:val="004178A1"/>
    <w:rsid w:val="00417FF5"/>
    <w:rsid w:val="0042058B"/>
    <w:rsid w:val="00420709"/>
    <w:rsid w:val="0042327D"/>
    <w:rsid w:val="004250D1"/>
    <w:rsid w:val="004254EC"/>
    <w:rsid w:val="00430364"/>
    <w:rsid w:val="00430941"/>
    <w:rsid w:val="00430BD7"/>
    <w:rsid w:val="00430F20"/>
    <w:rsid w:val="0043123B"/>
    <w:rsid w:val="00431C8F"/>
    <w:rsid w:val="0043589E"/>
    <w:rsid w:val="004373FB"/>
    <w:rsid w:val="004376F8"/>
    <w:rsid w:val="00437FB8"/>
    <w:rsid w:val="00440C7C"/>
    <w:rsid w:val="00445AEF"/>
    <w:rsid w:val="00445F7E"/>
    <w:rsid w:val="0044726B"/>
    <w:rsid w:val="00447446"/>
    <w:rsid w:val="00447A25"/>
    <w:rsid w:val="004529C9"/>
    <w:rsid w:val="00454F72"/>
    <w:rsid w:val="00455CC2"/>
    <w:rsid w:val="004562D9"/>
    <w:rsid w:val="00456596"/>
    <w:rsid w:val="00461B6E"/>
    <w:rsid w:val="0046257B"/>
    <w:rsid w:val="00462B8A"/>
    <w:rsid w:val="00464F94"/>
    <w:rsid w:val="004667B0"/>
    <w:rsid w:val="00466900"/>
    <w:rsid w:val="00466F3B"/>
    <w:rsid w:val="00470CC7"/>
    <w:rsid w:val="00470E3B"/>
    <w:rsid w:val="004719B4"/>
    <w:rsid w:val="00472800"/>
    <w:rsid w:val="00473BBE"/>
    <w:rsid w:val="00473C11"/>
    <w:rsid w:val="00481696"/>
    <w:rsid w:val="00481C7A"/>
    <w:rsid w:val="0048275C"/>
    <w:rsid w:val="00485FAF"/>
    <w:rsid w:val="0049010C"/>
    <w:rsid w:val="00493AAF"/>
    <w:rsid w:val="004960B7"/>
    <w:rsid w:val="00496A6C"/>
    <w:rsid w:val="00497986"/>
    <w:rsid w:val="004A0F95"/>
    <w:rsid w:val="004A2717"/>
    <w:rsid w:val="004A2A72"/>
    <w:rsid w:val="004A2DF9"/>
    <w:rsid w:val="004A485B"/>
    <w:rsid w:val="004A4C7E"/>
    <w:rsid w:val="004A58A7"/>
    <w:rsid w:val="004A6829"/>
    <w:rsid w:val="004A78F5"/>
    <w:rsid w:val="004B03B6"/>
    <w:rsid w:val="004B2870"/>
    <w:rsid w:val="004B357C"/>
    <w:rsid w:val="004B3D6F"/>
    <w:rsid w:val="004B43E7"/>
    <w:rsid w:val="004B4887"/>
    <w:rsid w:val="004B6612"/>
    <w:rsid w:val="004B69F1"/>
    <w:rsid w:val="004C0873"/>
    <w:rsid w:val="004C0C46"/>
    <w:rsid w:val="004C1398"/>
    <w:rsid w:val="004C206E"/>
    <w:rsid w:val="004C31FD"/>
    <w:rsid w:val="004C3DE4"/>
    <w:rsid w:val="004C573D"/>
    <w:rsid w:val="004D20A0"/>
    <w:rsid w:val="004D3150"/>
    <w:rsid w:val="004D4090"/>
    <w:rsid w:val="004D66E9"/>
    <w:rsid w:val="004D6D48"/>
    <w:rsid w:val="004E1229"/>
    <w:rsid w:val="004E3E25"/>
    <w:rsid w:val="004E7A3C"/>
    <w:rsid w:val="004F0E3C"/>
    <w:rsid w:val="004F1492"/>
    <w:rsid w:val="004F363C"/>
    <w:rsid w:val="004F434A"/>
    <w:rsid w:val="004F448F"/>
    <w:rsid w:val="004F4940"/>
    <w:rsid w:val="004F759E"/>
    <w:rsid w:val="00500000"/>
    <w:rsid w:val="00500281"/>
    <w:rsid w:val="005003B9"/>
    <w:rsid w:val="00502BBD"/>
    <w:rsid w:val="00503602"/>
    <w:rsid w:val="00503A2B"/>
    <w:rsid w:val="005040F3"/>
    <w:rsid w:val="00504365"/>
    <w:rsid w:val="005057E9"/>
    <w:rsid w:val="005060B7"/>
    <w:rsid w:val="0050670E"/>
    <w:rsid w:val="0051009B"/>
    <w:rsid w:val="005127DC"/>
    <w:rsid w:val="005129DE"/>
    <w:rsid w:val="00513533"/>
    <w:rsid w:val="00515D09"/>
    <w:rsid w:val="005209B8"/>
    <w:rsid w:val="005216B1"/>
    <w:rsid w:val="00523844"/>
    <w:rsid w:val="005248A0"/>
    <w:rsid w:val="00525B78"/>
    <w:rsid w:val="005261FB"/>
    <w:rsid w:val="00526DC4"/>
    <w:rsid w:val="0052769D"/>
    <w:rsid w:val="0053199A"/>
    <w:rsid w:val="00532765"/>
    <w:rsid w:val="00533209"/>
    <w:rsid w:val="0053415F"/>
    <w:rsid w:val="005347FC"/>
    <w:rsid w:val="0053500C"/>
    <w:rsid w:val="00535381"/>
    <w:rsid w:val="0053539E"/>
    <w:rsid w:val="00535B92"/>
    <w:rsid w:val="00535CA2"/>
    <w:rsid w:val="0053773E"/>
    <w:rsid w:val="00540609"/>
    <w:rsid w:val="00540678"/>
    <w:rsid w:val="00541BCD"/>
    <w:rsid w:val="0054231B"/>
    <w:rsid w:val="005432A8"/>
    <w:rsid w:val="005435D8"/>
    <w:rsid w:val="005441DF"/>
    <w:rsid w:val="00544ADC"/>
    <w:rsid w:val="005452BB"/>
    <w:rsid w:val="00545FAD"/>
    <w:rsid w:val="00547FF9"/>
    <w:rsid w:val="0055132C"/>
    <w:rsid w:val="00551F0D"/>
    <w:rsid w:val="00553220"/>
    <w:rsid w:val="0055370A"/>
    <w:rsid w:val="00553A3C"/>
    <w:rsid w:val="00554AD7"/>
    <w:rsid w:val="005551E9"/>
    <w:rsid w:val="00555528"/>
    <w:rsid w:val="00556571"/>
    <w:rsid w:val="00556C7D"/>
    <w:rsid w:val="00556F09"/>
    <w:rsid w:val="00557440"/>
    <w:rsid w:val="00557992"/>
    <w:rsid w:val="0056001F"/>
    <w:rsid w:val="005603BC"/>
    <w:rsid w:val="00561566"/>
    <w:rsid w:val="005618BA"/>
    <w:rsid w:val="0056257C"/>
    <w:rsid w:val="00562888"/>
    <w:rsid w:val="00562D5E"/>
    <w:rsid w:val="00563270"/>
    <w:rsid w:val="00563AE1"/>
    <w:rsid w:val="00563CD8"/>
    <w:rsid w:val="0056463B"/>
    <w:rsid w:val="00564F75"/>
    <w:rsid w:val="005655FD"/>
    <w:rsid w:val="005656F8"/>
    <w:rsid w:val="00567323"/>
    <w:rsid w:val="005676A4"/>
    <w:rsid w:val="00571527"/>
    <w:rsid w:val="005718FB"/>
    <w:rsid w:val="00571BA9"/>
    <w:rsid w:val="005723CF"/>
    <w:rsid w:val="00572B16"/>
    <w:rsid w:val="00573EEF"/>
    <w:rsid w:val="0057502C"/>
    <w:rsid w:val="00577023"/>
    <w:rsid w:val="00581E31"/>
    <w:rsid w:val="00585C99"/>
    <w:rsid w:val="005865BB"/>
    <w:rsid w:val="0059131A"/>
    <w:rsid w:val="005917E7"/>
    <w:rsid w:val="00592C4D"/>
    <w:rsid w:val="005935EE"/>
    <w:rsid w:val="00597AC1"/>
    <w:rsid w:val="005A1ECF"/>
    <w:rsid w:val="005A25A6"/>
    <w:rsid w:val="005A2768"/>
    <w:rsid w:val="005A2FAC"/>
    <w:rsid w:val="005A34B6"/>
    <w:rsid w:val="005A367B"/>
    <w:rsid w:val="005A376A"/>
    <w:rsid w:val="005A3FD3"/>
    <w:rsid w:val="005A7EC4"/>
    <w:rsid w:val="005B231D"/>
    <w:rsid w:val="005B259C"/>
    <w:rsid w:val="005B41D4"/>
    <w:rsid w:val="005B5501"/>
    <w:rsid w:val="005B6769"/>
    <w:rsid w:val="005B751F"/>
    <w:rsid w:val="005C38F3"/>
    <w:rsid w:val="005C3F0D"/>
    <w:rsid w:val="005C4357"/>
    <w:rsid w:val="005C6EB7"/>
    <w:rsid w:val="005D0A5E"/>
    <w:rsid w:val="005D0F00"/>
    <w:rsid w:val="005D248E"/>
    <w:rsid w:val="005D2789"/>
    <w:rsid w:val="005D2FFC"/>
    <w:rsid w:val="005D5523"/>
    <w:rsid w:val="005D569D"/>
    <w:rsid w:val="005D57A3"/>
    <w:rsid w:val="005D5B41"/>
    <w:rsid w:val="005D6CE0"/>
    <w:rsid w:val="005D6D96"/>
    <w:rsid w:val="005E01A9"/>
    <w:rsid w:val="005E1DF6"/>
    <w:rsid w:val="005E29C8"/>
    <w:rsid w:val="005E4EB7"/>
    <w:rsid w:val="005E52E1"/>
    <w:rsid w:val="005E5DC0"/>
    <w:rsid w:val="005E724B"/>
    <w:rsid w:val="005F2DB6"/>
    <w:rsid w:val="005F3356"/>
    <w:rsid w:val="005F42B9"/>
    <w:rsid w:val="005F4427"/>
    <w:rsid w:val="005F567D"/>
    <w:rsid w:val="005F667C"/>
    <w:rsid w:val="005F71AD"/>
    <w:rsid w:val="005F7B3F"/>
    <w:rsid w:val="005F7F22"/>
    <w:rsid w:val="00600BCB"/>
    <w:rsid w:val="0060256C"/>
    <w:rsid w:val="00602634"/>
    <w:rsid w:val="00605829"/>
    <w:rsid w:val="00606569"/>
    <w:rsid w:val="0060707A"/>
    <w:rsid w:val="00607260"/>
    <w:rsid w:val="006074BB"/>
    <w:rsid w:val="006101FD"/>
    <w:rsid w:val="00612F28"/>
    <w:rsid w:val="00613472"/>
    <w:rsid w:val="00615C59"/>
    <w:rsid w:val="006162FE"/>
    <w:rsid w:val="00617A8F"/>
    <w:rsid w:val="00617D6F"/>
    <w:rsid w:val="006208AF"/>
    <w:rsid w:val="006215AF"/>
    <w:rsid w:val="006216AE"/>
    <w:rsid w:val="00621738"/>
    <w:rsid w:val="00621B50"/>
    <w:rsid w:val="00622730"/>
    <w:rsid w:val="00622943"/>
    <w:rsid w:val="00625162"/>
    <w:rsid w:val="0062536D"/>
    <w:rsid w:val="00626F4A"/>
    <w:rsid w:val="00630715"/>
    <w:rsid w:val="00630FE3"/>
    <w:rsid w:val="00631146"/>
    <w:rsid w:val="0063147F"/>
    <w:rsid w:val="0063168B"/>
    <w:rsid w:val="006333FE"/>
    <w:rsid w:val="00633D09"/>
    <w:rsid w:val="0063535D"/>
    <w:rsid w:val="006358A2"/>
    <w:rsid w:val="00635B81"/>
    <w:rsid w:val="00635BEC"/>
    <w:rsid w:val="006374FC"/>
    <w:rsid w:val="00641337"/>
    <w:rsid w:val="006418F3"/>
    <w:rsid w:val="00641B49"/>
    <w:rsid w:val="006430FF"/>
    <w:rsid w:val="006432CB"/>
    <w:rsid w:val="00644DE9"/>
    <w:rsid w:val="006458C0"/>
    <w:rsid w:val="00645E60"/>
    <w:rsid w:val="00646FEE"/>
    <w:rsid w:val="00651C38"/>
    <w:rsid w:val="00653393"/>
    <w:rsid w:val="00653475"/>
    <w:rsid w:val="00654CA5"/>
    <w:rsid w:val="0065533A"/>
    <w:rsid w:val="0065558F"/>
    <w:rsid w:val="00655D57"/>
    <w:rsid w:val="006570E8"/>
    <w:rsid w:val="0066126C"/>
    <w:rsid w:val="00661C3F"/>
    <w:rsid w:val="00661ECB"/>
    <w:rsid w:val="00664022"/>
    <w:rsid w:val="00664172"/>
    <w:rsid w:val="00665220"/>
    <w:rsid w:val="00665CCA"/>
    <w:rsid w:val="00666923"/>
    <w:rsid w:val="00666E9A"/>
    <w:rsid w:val="006708E3"/>
    <w:rsid w:val="00671C74"/>
    <w:rsid w:val="00674D0A"/>
    <w:rsid w:val="006779C8"/>
    <w:rsid w:val="00677B16"/>
    <w:rsid w:val="00680CC3"/>
    <w:rsid w:val="00681799"/>
    <w:rsid w:val="00682164"/>
    <w:rsid w:val="00684036"/>
    <w:rsid w:val="0068459B"/>
    <w:rsid w:val="00684F7F"/>
    <w:rsid w:val="006850CA"/>
    <w:rsid w:val="00685143"/>
    <w:rsid w:val="0068548D"/>
    <w:rsid w:val="006879D7"/>
    <w:rsid w:val="00691AF5"/>
    <w:rsid w:val="00693706"/>
    <w:rsid w:val="00693B49"/>
    <w:rsid w:val="00693CBD"/>
    <w:rsid w:val="0069438C"/>
    <w:rsid w:val="0069503A"/>
    <w:rsid w:val="00695117"/>
    <w:rsid w:val="0069524A"/>
    <w:rsid w:val="00697B29"/>
    <w:rsid w:val="006A15F4"/>
    <w:rsid w:val="006A2AD3"/>
    <w:rsid w:val="006A357D"/>
    <w:rsid w:val="006A3D59"/>
    <w:rsid w:val="006A4820"/>
    <w:rsid w:val="006A4B59"/>
    <w:rsid w:val="006A729A"/>
    <w:rsid w:val="006A7CD9"/>
    <w:rsid w:val="006A7FC6"/>
    <w:rsid w:val="006A7FDD"/>
    <w:rsid w:val="006B0E8A"/>
    <w:rsid w:val="006B0F16"/>
    <w:rsid w:val="006B1B46"/>
    <w:rsid w:val="006B1B77"/>
    <w:rsid w:val="006B1E01"/>
    <w:rsid w:val="006B3D50"/>
    <w:rsid w:val="006B57DC"/>
    <w:rsid w:val="006B61E5"/>
    <w:rsid w:val="006B67C8"/>
    <w:rsid w:val="006B7F3D"/>
    <w:rsid w:val="006C09DB"/>
    <w:rsid w:val="006C0BCB"/>
    <w:rsid w:val="006C1545"/>
    <w:rsid w:val="006C619C"/>
    <w:rsid w:val="006D0C42"/>
    <w:rsid w:val="006D417F"/>
    <w:rsid w:val="006D6F35"/>
    <w:rsid w:val="006E0C8B"/>
    <w:rsid w:val="006E1BDE"/>
    <w:rsid w:val="006E447D"/>
    <w:rsid w:val="006E6930"/>
    <w:rsid w:val="006E75F4"/>
    <w:rsid w:val="006E76B5"/>
    <w:rsid w:val="006E7D56"/>
    <w:rsid w:val="006F0942"/>
    <w:rsid w:val="006F136F"/>
    <w:rsid w:val="006F1BD5"/>
    <w:rsid w:val="006F2000"/>
    <w:rsid w:val="006F2BE4"/>
    <w:rsid w:val="006F35FF"/>
    <w:rsid w:val="006F40C5"/>
    <w:rsid w:val="006F4155"/>
    <w:rsid w:val="006F498A"/>
    <w:rsid w:val="006F49E7"/>
    <w:rsid w:val="006F55FF"/>
    <w:rsid w:val="006F5CD6"/>
    <w:rsid w:val="006F6524"/>
    <w:rsid w:val="007015B9"/>
    <w:rsid w:val="00702A72"/>
    <w:rsid w:val="007036F2"/>
    <w:rsid w:val="00703746"/>
    <w:rsid w:val="00703BDB"/>
    <w:rsid w:val="00710D5B"/>
    <w:rsid w:val="0071292D"/>
    <w:rsid w:val="00714A65"/>
    <w:rsid w:val="00717599"/>
    <w:rsid w:val="0072048D"/>
    <w:rsid w:val="00720CE3"/>
    <w:rsid w:val="0072328E"/>
    <w:rsid w:val="00723EFD"/>
    <w:rsid w:val="00723FE7"/>
    <w:rsid w:val="00726389"/>
    <w:rsid w:val="00726688"/>
    <w:rsid w:val="00726BBF"/>
    <w:rsid w:val="00727EF5"/>
    <w:rsid w:val="00731A77"/>
    <w:rsid w:val="00731C1C"/>
    <w:rsid w:val="00732F9F"/>
    <w:rsid w:val="00733915"/>
    <w:rsid w:val="00734036"/>
    <w:rsid w:val="007341DA"/>
    <w:rsid w:val="00734736"/>
    <w:rsid w:val="00735337"/>
    <w:rsid w:val="007356FB"/>
    <w:rsid w:val="007371E6"/>
    <w:rsid w:val="0073767B"/>
    <w:rsid w:val="007379BE"/>
    <w:rsid w:val="00737F2A"/>
    <w:rsid w:val="0074098A"/>
    <w:rsid w:val="007433F6"/>
    <w:rsid w:val="007472A9"/>
    <w:rsid w:val="00750604"/>
    <w:rsid w:val="00752580"/>
    <w:rsid w:val="00754549"/>
    <w:rsid w:val="00757C2E"/>
    <w:rsid w:val="00761A85"/>
    <w:rsid w:val="00761CC1"/>
    <w:rsid w:val="00762E43"/>
    <w:rsid w:val="00763676"/>
    <w:rsid w:val="0076423A"/>
    <w:rsid w:val="007644AC"/>
    <w:rsid w:val="00765B32"/>
    <w:rsid w:val="00765D29"/>
    <w:rsid w:val="0076657D"/>
    <w:rsid w:val="007667B0"/>
    <w:rsid w:val="00766E9E"/>
    <w:rsid w:val="00767331"/>
    <w:rsid w:val="007702D5"/>
    <w:rsid w:val="0077032B"/>
    <w:rsid w:val="00771907"/>
    <w:rsid w:val="00772607"/>
    <w:rsid w:val="0077271F"/>
    <w:rsid w:val="00772E1C"/>
    <w:rsid w:val="0077402E"/>
    <w:rsid w:val="00774EE0"/>
    <w:rsid w:val="00776F3A"/>
    <w:rsid w:val="00780650"/>
    <w:rsid w:val="00780848"/>
    <w:rsid w:val="00780954"/>
    <w:rsid w:val="007823EE"/>
    <w:rsid w:val="00782BD3"/>
    <w:rsid w:val="00783EC0"/>
    <w:rsid w:val="007842B5"/>
    <w:rsid w:val="0078617F"/>
    <w:rsid w:val="00786B97"/>
    <w:rsid w:val="007879BF"/>
    <w:rsid w:val="00792E34"/>
    <w:rsid w:val="00793950"/>
    <w:rsid w:val="00794C00"/>
    <w:rsid w:val="00795A5C"/>
    <w:rsid w:val="00797B76"/>
    <w:rsid w:val="007A0196"/>
    <w:rsid w:val="007A01F4"/>
    <w:rsid w:val="007A40E3"/>
    <w:rsid w:val="007A48D1"/>
    <w:rsid w:val="007A4B09"/>
    <w:rsid w:val="007A664E"/>
    <w:rsid w:val="007A7622"/>
    <w:rsid w:val="007B0DDC"/>
    <w:rsid w:val="007B1A87"/>
    <w:rsid w:val="007B44A5"/>
    <w:rsid w:val="007B4BDE"/>
    <w:rsid w:val="007B5F8E"/>
    <w:rsid w:val="007B61D5"/>
    <w:rsid w:val="007B64D5"/>
    <w:rsid w:val="007B7111"/>
    <w:rsid w:val="007B750C"/>
    <w:rsid w:val="007C27E4"/>
    <w:rsid w:val="007C309E"/>
    <w:rsid w:val="007C3290"/>
    <w:rsid w:val="007C3519"/>
    <w:rsid w:val="007C3D9A"/>
    <w:rsid w:val="007C6099"/>
    <w:rsid w:val="007C6217"/>
    <w:rsid w:val="007C7601"/>
    <w:rsid w:val="007C7EC0"/>
    <w:rsid w:val="007D03A9"/>
    <w:rsid w:val="007D40EC"/>
    <w:rsid w:val="007D5B68"/>
    <w:rsid w:val="007D605F"/>
    <w:rsid w:val="007D6677"/>
    <w:rsid w:val="007D6AE4"/>
    <w:rsid w:val="007D7383"/>
    <w:rsid w:val="007E0C71"/>
    <w:rsid w:val="007E3F61"/>
    <w:rsid w:val="007E418D"/>
    <w:rsid w:val="007E4785"/>
    <w:rsid w:val="007E4A3D"/>
    <w:rsid w:val="007E549B"/>
    <w:rsid w:val="007E73CB"/>
    <w:rsid w:val="007E7810"/>
    <w:rsid w:val="007E7D98"/>
    <w:rsid w:val="007F0165"/>
    <w:rsid w:val="007F067E"/>
    <w:rsid w:val="007F06BB"/>
    <w:rsid w:val="007F0B83"/>
    <w:rsid w:val="007F0FC2"/>
    <w:rsid w:val="007F118A"/>
    <w:rsid w:val="007F162C"/>
    <w:rsid w:val="007F18B6"/>
    <w:rsid w:val="007F2C41"/>
    <w:rsid w:val="008001AF"/>
    <w:rsid w:val="00800CE8"/>
    <w:rsid w:val="008016AB"/>
    <w:rsid w:val="008034D1"/>
    <w:rsid w:val="00803C05"/>
    <w:rsid w:val="00807404"/>
    <w:rsid w:val="00810DA3"/>
    <w:rsid w:val="00811312"/>
    <w:rsid w:val="00811EF1"/>
    <w:rsid w:val="00813BB5"/>
    <w:rsid w:val="00814F4E"/>
    <w:rsid w:val="00815CA9"/>
    <w:rsid w:val="00815CF6"/>
    <w:rsid w:val="008163EC"/>
    <w:rsid w:val="00816A7F"/>
    <w:rsid w:val="00816DF3"/>
    <w:rsid w:val="008170A8"/>
    <w:rsid w:val="00820CA3"/>
    <w:rsid w:val="008259DF"/>
    <w:rsid w:val="00825E67"/>
    <w:rsid w:val="0082754A"/>
    <w:rsid w:val="008275AB"/>
    <w:rsid w:val="00827714"/>
    <w:rsid w:val="008312E8"/>
    <w:rsid w:val="00832258"/>
    <w:rsid w:val="00832A2F"/>
    <w:rsid w:val="00833306"/>
    <w:rsid w:val="00842A47"/>
    <w:rsid w:val="00842C35"/>
    <w:rsid w:val="00843264"/>
    <w:rsid w:val="00844B4B"/>
    <w:rsid w:val="00844EFD"/>
    <w:rsid w:val="008467C8"/>
    <w:rsid w:val="00850350"/>
    <w:rsid w:val="008509AF"/>
    <w:rsid w:val="00852067"/>
    <w:rsid w:val="008530CD"/>
    <w:rsid w:val="00854956"/>
    <w:rsid w:val="00855A27"/>
    <w:rsid w:val="00855FE3"/>
    <w:rsid w:val="008565DF"/>
    <w:rsid w:val="008566E9"/>
    <w:rsid w:val="0085696A"/>
    <w:rsid w:val="00856BCE"/>
    <w:rsid w:val="00856D59"/>
    <w:rsid w:val="00861359"/>
    <w:rsid w:val="00861FA6"/>
    <w:rsid w:val="00862339"/>
    <w:rsid w:val="008623F3"/>
    <w:rsid w:val="00862C46"/>
    <w:rsid w:val="008636AD"/>
    <w:rsid w:val="00864FE1"/>
    <w:rsid w:val="008657CE"/>
    <w:rsid w:val="008713F8"/>
    <w:rsid w:val="008729C1"/>
    <w:rsid w:val="00873337"/>
    <w:rsid w:val="00874E31"/>
    <w:rsid w:val="00874FBD"/>
    <w:rsid w:val="00875F85"/>
    <w:rsid w:val="0087705F"/>
    <w:rsid w:val="00877602"/>
    <w:rsid w:val="008804E4"/>
    <w:rsid w:val="00881214"/>
    <w:rsid w:val="00883461"/>
    <w:rsid w:val="00883F40"/>
    <w:rsid w:val="00885BE2"/>
    <w:rsid w:val="00885FD6"/>
    <w:rsid w:val="008862E1"/>
    <w:rsid w:val="00886420"/>
    <w:rsid w:val="00886F0C"/>
    <w:rsid w:val="00891D33"/>
    <w:rsid w:val="008948E3"/>
    <w:rsid w:val="008966C6"/>
    <w:rsid w:val="008A1CE0"/>
    <w:rsid w:val="008A26BA"/>
    <w:rsid w:val="008A3F23"/>
    <w:rsid w:val="008A5634"/>
    <w:rsid w:val="008A5803"/>
    <w:rsid w:val="008A7BA1"/>
    <w:rsid w:val="008B011E"/>
    <w:rsid w:val="008B0B0B"/>
    <w:rsid w:val="008B2780"/>
    <w:rsid w:val="008B3493"/>
    <w:rsid w:val="008B44D5"/>
    <w:rsid w:val="008B4C8B"/>
    <w:rsid w:val="008B53A0"/>
    <w:rsid w:val="008B5F0D"/>
    <w:rsid w:val="008B5FC0"/>
    <w:rsid w:val="008B6230"/>
    <w:rsid w:val="008B6414"/>
    <w:rsid w:val="008C086C"/>
    <w:rsid w:val="008C1CFD"/>
    <w:rsid w:val="008C29AF"/>
    <w:rsid w:val="008C2F69"/>
    <w:rsid w:val="008C393C"/>
    <w:rsid w:val="008C3C86"/>
    <w:rsid w:val="008C3D9F"/>
    <w:rsid w:val="008C4299"/>
    <w:rsid w:val="008C4BF4"/>
    <w:rsid w:val="008C5715"/>
    <w:rsid w:val="008C6316"/>
    <w:rsid w:val="008C6DC3"/>
    <w:rsid w:val="008C769E"/>
    <w:rsid w:val="008D1710"/>
    <w:rsid w:val="008D32B6"/>
    <w:rsid w:val="008D4FFE"/>
    <w:rsid w:val="008D5F5F"/>
    <w:rsid w:val="008D6F1C"/>
    <w:rsid w:val="008D738A"/>
    <w:rsid w:val="008E0F6B"/>
    <w:rsid w:val="008E1C59"/>
    <w:rsid w:val="008E22C9"/>
    <w:rsid w:val="008E504B"/>
    <w:rsid w:val="008E52AD"/>
    <w:rsid w:val="008E5531"/>
    <w:rsid w:val="008E67DA"/>
    <w:rsid w:val="008E7401"/>
    <w:rsid w:val="008E7DE6"/>
    <w:rsid w:val="008F0CB6"/>
    <w:rsid w:val="008F163A"/>
    <w:rsid w:val="008F3534"/>
    <w:rsid w:val="008F39A4"/>
    <w:rsid w:val="008F4DF0"/>
    <w:rsid w:val="008F72DB"/>
    <w:rsid w:val="009000DF"/>
    <w:rsid w:val="00901A29"/>
    <w:rsid w:val="00901CA7"/>
    <w:rsid w:val="00902F5E"/>
    <w:rsid w:val="00903585"/>
    <w:rsid w:val="00906C65"/>
    <w:rsid w:val="009116A1"/>
    <w:rsid w:val="009117C8"/>
    <w:rsid w:val="00912388"/>
    <w:rsid w:val="00913480"/>
    <w:rsid w:val="0091368F"/>
    <w:rsid w:val="00916039"/>
    <w:rsid w:val="00916D59"/>
    <w:rsid w:val="00916F9A"/>
    <w:rsid w:val="0091782C"/>
    <w:rsid w:val="009202ED"/>
    <w:rsid w:val="009207D8"/>
    <w:rsid w:val="00921AC6"/>
    <w:rsid w:val="0092209C"/>
    <w:rsid w:val="0092231B"/>
    <w:rsid w:val="009244BA"/>
    <w:rsid w:val="009248F5"/>
    <w:rsid w:val="00924C04"/>
    <w:rsid w:val="00925837"/>
    <w:rsid w:val="00925F17"/>
    <w:rsid w:val="009262A6"/>
    <w:rsid w:val="009266DD"/>
    <w:rsid w:val="00927562"/>
    <w:rsid w:val="00931A0C"/>
    <w:rsid w:val="009322F1"/>
    <w:rsid w:val="00933197"/>
    <w:rsid w:val="00933FC2"/>
    <w:rsid w:val="00937E2E"/>
    <w:rsid w:val="009420DF"/>
    <w:rsid w:val="0094529D"/>
    <w:rsid w:val="00945EA5"/>
    <w:rsid w:val="0094753F"/>
    <w:rsid w:val="00950AF8"/>
    <w:rsid w:val="00950DA2"/>
    <w:rsid w:val="009510D1"/>
    <w:rsid w:val="009516D8"/>
    <w:rsid w:val="0095172D"/>
    <w:rsid w:val="00951DB8"/>
    <w:rsid w:val="00952A50"/>
    <w:rsid w:val="009531C7"/>
    <w:rsid w:val="009564A0"/>
    <w:rsid w:val="00956D4B"/>
    <w:rsid w:val="00960C63"/>
    <w:rsid w:val="00961D1D"/>
    <w:rsid w:val="00963606"/>
    <w:rsid w:val="00964A45"/>
    <w:rsid w:val="00966958"/>
    <w:rsid w:val="00967907"/>
    <w:rsid w:val="00970039"/>
    <w:rsid w:val="00970CD8"/>
    <w:rsid w:val="009716F6"/>
    <w:rsid w:val="00972381"/>
    <w:rsid w:val="0097327F"/>
    <w:rsid w:val="00975B16"/>
    <w:rsid w:val="0097609E"/>
    <w:rsid w:val="00977AEC"/>
    <w:rsid w:val="00981006"/>
    <w:rsid w:val="00983889"/>
    <w:rsid w:val="00984219"/>
    <w:rsid w:val="009862FE"/>
    <w:rsid w:val="00986D1E"/>
    <w:rsid w:val="0098743A"/>
    <w:rsid w:val="00992DA8"/>
    <w:rsid w:val="009948BA"/>
    <w:rsid w:val="0099499F"/>
    <w:rsid w:val="00996043"/>
    <w:rsid w:val="0099609D"/>
    <w:rsid w:val="00996612"/>
    <w:rsid w:val="009A0A42"/>
    <w:rsid w:val="009A1670"/>
    <w:rsid w:val="009A1E6B"/>
    <w:rsid w:val="009A2459"/>
    <w:rsid w:val="009A5D19"/>
    <w:rsid w:val="009A6836"/>
    <w:rsid w:val="009A6F2D"/>
    <w:rsid w:val="009A7024"/>
    <w:rsid w:val="009A7183"/>
    <w:rsid w:val="009B01F4"/>
    <w:rsid w:val="009B1137"/>
    <w:rsid w:val="009B1BC5"/>
    <w:rsid w:val="009B1CDB"/>
    <w:rsid w:val="009B1D77"/>
    <w:rsid w:val="009B1F33"/>
    <w:rsid w:val="009B4310"/>
    <w:rsid w:val="009B44DD"/>
    <w:rsid w:val="009B5EC7"/>
    <w:rsid w:val="009B7D80"/>
    <w:rsid w:val="009C000F"/>
    <w:rsid w:val="009C1634"/>
    <w:rsid w:val="009C2114"/>
    <w:rsid w:val="009C4FE3"/>
    <w:rsid w:val="009D1656"/>
    <w:rsid w:val="009D1A35"/>
    <w:rsid w:val="009D1F48"/>
    <w:rsid w:val="009D29E1"/>
    <w:rsid w:val="009D3145"/>
    <w:rsid w:val="009D3680"/>
    <w:rsid w:val="009D61FF"/>
    <w:rsid w:val="009D778B"/>
    <w:rsid w:val="009D7A03"/>
    <w:rsid w:val="009E1450"/>
    <w:rsid w:val="009E378D"/>
    <w:rsid w:val="009E379A"/>
    <w:rsid w:val="009E4398"/>
    <w:rsid w:val="009E54FF"/>
    <w:rsid w:val="009E6448"/>
    <w:rsid w:val="009E7401"/>
    <w:rsid w:val="009F0E5C"/>
    <w:rsid w:val="009F159B"/>
    <w:rsid w:val="009F1E1E"/>
    <w:rsid w:val="009F28AA"/>
    <w:rsid w:val="009F2B9F"/>
    <w:rsid w:val="009F37F8"/>
    <w:rsid w:val="009F66B7"/>
    <w:rsid w:val="009F6E2F"/>
    <w:rsid w:val="009F7909"/>
    <w:rsid w:val="00A00D03"/>
    <w:rsid w:val="00A01D98"/>
    <w:rsid w:val="00A02C9F"/>
    <w:rsid w:val="00A04799"/>
    <w:rsid w:val="00A062F4"/>
    <w:rsid w:val="00A0674D"/>
    <w:rsid w:val="00A0678F"/>
    <w:rsid w:val="00A1190D"/>
    <w:rsid w:val="00A11E1F"/>
    <w:rsid w:val="00A11FFC"/>
    <w:rsid w:val="00A13887"/>
    <w:rsid w:val="00A1448F"/>
    <w:rsid w:val="00A153AC"/>
    <w:rsid w:val="00A165A3"/>
    <w:rsid w:val="00A168B6"/>
    <w:rsid w:val="00A16B10"/>
    <w:rsid w:val="00A17549"/>
    <w:rsid w:val="00A207CD"/>
    <w:rsid w:val="00A20A87"/>
    <w:rsid w:val="00A21DB7"/>
    <w:rsid w:val="00A24634"/>
    <w:rsid w:val="00A24840"/>
    <w:rsid w:val="00A24DE3"/>
    <w:rsid w:val="00A25225"/>
    <w:rsid w:val="00A270EF"/>
    <w:rsid w:val="00A277A4"/>
    <w:rsid w:val="00A3398A"/>
    <w:rsid w:val="00A33C5E"/>
    <w:rsid w:val="00A3473C"/>
    <w:rsid w:val="00A35B3A"/>
    <w:rsid w:val="00A35E86"/>
    <w:rsid w:val="00A36AC5"/>
    <w:rsid w:val="00A37365"/>
    <w:rsid w:val="00A37C0E"/>
    <w:rsid w:val="00A4004C"/>
    <w:rsid w:val="00A41B1C"/>
    <w:rsid w:val="00A42FB6"/>
    <w:rsid w:val="00A44016"/>
    <w:rsid w:val="00A44030"/>
    <w:rsid w:val="00A464F2"/>
    <w:rsid w:val="00A46E8B"/>
    <w:rsid w:val="00A505A6"/>
    <w:rsid w:val="00A50673"/>
    <w:rsid w:val="00A50C4F"/>
    <w:rsid w:val="00A521AA"/>
    <w:rsid w:val="00A524AD"/>
    <w:rsid w:val="00A54F4C"/>
    <w:rsid w:val="00A5574A"/>
    <w:rsid w:val="00A57231"/>
    <w:rsid w:val="00A60480"/>
    <w:rsid w:val="00A60DC1"/>
    <w:rsid w:val="00A61266"/>
    <w:rsid w:val="00A616B5"/>
    <w:rsid w:val="00A61C4F"/>
    <w:rsid w:val="00A622B7"/>
    <w:rsid w:val="00A63DC0"/>
    <w:rsid w:val="00A6488B"/>
    <w:rsid w:val="00A6534B"/>
    <w:rsid w:val="00A653DA"/>
    <w:rsid w:val="00A6686F"/>
    <w:rsid w:val="00A67E79"/>
    <w:rsid w:val="00A67F79"/>
    <w:rsid w:val="00A71FAC"/>
    <w:rsid w:val="00A729B6"/>
    <w:rsid w:val="00A736BC"/>
    <w:rsid w:val="00A75DFB"/>
    <w:rsid w:val="00A81AED"/>
    <w:rsid w:val="00A827AF"/>
    <w:rsid w:val="00A84514"/>
    <w:rsid w:val="00A84977"/>
    <w:rsid w:val="00A84D26"/>
    <w:rsid w:val="00A850AC"/>
    <w:rsid w:val="00A85496"/>
    <w:rsid w:val="00A8671A"/>
    <w:rsid w:val="00A87C51"/>
    <w:rsid w:val="00A919E6"/>
    <w:rsid w:val="00A93FB9"/>
    <w:rsid w:val="00A940A8"/>
    <w:rsid w:val="00A94216"/>
    <w:rsid w:val="00A94CDD"/>
    <w:rsid w:val="00A95073"/>
    <w:rsid w:val="00A95A2D"/>
    <w:rsid w:val="00A96026"/>
    <w:rsid w:val="00A97782"/>
    <w:rsid w:val="00AA1EBF"/>
    <w:rsid w:val="00AA2E17"/>
    <w:rsid w:val="00AA30D0"/>
    <w:rsid w:val="00AA3FC2"/>
    <w:rsid w:val="00AA427C"/>
    <w:rsid w:val="00AB02E7"/>
    <w:rsid w:val="00AB1CF8"/>
    <w:rsid w:val="00AB1D87"/>
    <w:rsid w:val="00AB3758"/>
    <w:rsid w:val="00AB6EC5"/>
    <w:rsid w:val="00AB7C1D"/>
    <w:rsid w:val="00AC122E"/>
    <w:rsid w:val="00AC5600"/>
    <w:rsid w:val="00AC5C19"/>
    <w:rsid w:val="00AC7908"/>
    <w:rsid w:val="00AC7E8F"/>
    <w:rsid w:val="00AD304D"/>
    <w:rsid w:val="00AD622E"/>
    <w:rsid w:val="00AE02E8"/>
    <w:rsid w:val="00AE0692"/>
    <w:rsid w:val="00AE31F2"/>
    <w:rsid w:val="00AE476B"/>
    <w:rsid w:val="00AE601A"/>
    <w:rsid w:val="00AF063F"/>
    <w:rsid w:val="00AF0970"/>
    <w:rsid w:val="00AF11AF"/>
    <w:rsid w:val="00AF155A"/>
    <w:rsid w:val="00AF35CA"/>
    <w:rsid w:val="00AF42E8"/>
    <w:rsid w:val="00AF5D1D"/>
    <w:rsid w:val="00B00833"/>
    <w:rsid w:val="00B04BAD"/>
    <w:rsid w:val="00B062DD"/>
    <w:rsid w:val="00B06979"/>
    <w:rsid w:val="00B06EBA"/>
    <w:rsid w:val="00B100C7"/>
    <w:rsid w:val="00B10792"/>
    <w:rsid w:val="00B11884"/>
    <w:rsid w:val="00B13B01"/>
    <w:rsid w:val="00B14CC8"/>
    <w:rsid w:val="00B14F2E"/>
    <w:rsid w:val="00B158E5"/>
    <w:rsid w:val="00B1719D"/>
    <w:rsid w:val="00B17490"/>
    <w:rsid w:val="00B20F46"/>
    <w:rsid w:val="00B219DF"/>
    <w:rsid w:val="00B2230B"/>
    <w:rsid w:val="00B22E23"/>
    <w:rsid w:val="00B230E4"/>
    <w:rsid w:val="00B2436A"/>
    <w:rsid w:val="00B301FC"/>
    <w:rsid w:val="00B30F69"/>
    <w:rsid w:val="00B31A23"/>
    <w:rsid w:val="00B32E7F"/>
    <w:rsid w:val="00B34304"/>
    <w:rsid w:val="00B34313"/>
    <w:rsid w:val="00B35579"/>
    <w:rsid w:val="00B35F9B"/>
    <w:rsid w:val="00B3649C"/>
    <w:rsid w:val="00B37585"/>
    <w:rsid w:val="00B401D2"/>
    <w:rsid w:val="00B40B75"/>
    <w:rsid w:val="00B413D1"/>
    <w:rsid w:val="00B42160"/>
    <w:rsid w:val="00B4443C"/>
    <w:rsid w:val="00B44E91"/>
    <w:rsid w:val="00B4610B"/>
    <w:rsid w:val="00B47A56"/>
    <w:rsid w:val="00B50B62"/>
    <w:rsid w:val="00B5149F"/>
    <w:rsid w:val="00B52083"/>
    <w:rsid w:val="00B538EF"/>
    <w:rsid w:val="00B53FC3"/>
    <w:rsid w:val="00B57123"/>
    <w:rsid w:val="00B60FCD"/>
    <w:rsid w:val="00B61ED7"/>
    <w:rsid w:val="00B65298"/>
    <w:rsid w:val="00B65F12"/>
    <w:rsid w:val="00B66F61"/>
    <w:rsid w:val="00B676E4"/>
    <w:rsid w:val="00B70158"/>
    <w:rsid w:val="00B708DB"/>
    <w:rsid w:val="00B713CF"/>
    <w:rsid w:val="00B7167A"/>
    <w:rsid w:val="00B72857"/>
    <w:rsid w:val="00B74140"/>
    <w:rsid w:val="00B75415"/>
    <w:rsid w:val="00B7546D"/>
    <w:rsid w:val="00B75549"/>
    <w:rsid w:val="00B7650D"/>
    <w:rsid w:val="00B81125"/>
    <w:rsid w:val="00B83368"/>
    <w:rsid w:val="00B8595C"/>
    <w:rsid w:val="00B87EDB"/>
    <w:rsid w:val="00B9098D"/>
    <w:rsid w:val="00B91AFA"/>
    <w:rsid w:val="00B9380A"/>
    <w:rsid w:val="00B93CAE"/>
    <w:rsid w:val="00B93D09"/>
    <w:rsid w:val="00B93F51"/>
    <w:rsid w:val="00B9503B"/>
    <w:rsid w:val="00B963D0"/>
    <w:rsid w:val="00BA029F"/>
    <w:rsid w:val="00BA36F6"/>
    <w:rsid w:val="00BA5534"/>
    <w:rsid w:val="00BA5571"/>
    <w:rsid w:val="00BA6A0F"/>
    <w:rsid w:val="00BA72B5"/>
    <w:rsid w:val="00BA751B"/>
    <w:rsid w:val="00BB0C28"/>
    <w:rsid w:val="00BB3D50"/>
    <w:rsid w:val="00BB40F8"/>
    <w:rsid w:val="00BB4F00"/>
    <w:rsid w:val="00BB5642"/>
    <w:rsid w:val="00BC09F3"/>
    <w:rsid w:val="00BC1A13"/>
    <w:rsid w:val="00BC2014"/>
    <w:rsid w:val="00BC2DEB"/>
    <w:rsid w:val="00BC388D"/>
    <w:rsid w:val="00BC5141"/>
    <w:rsid w:val="00BC727A"/>
    <w:rsid w:val="00BD10C9"/>
    <w:rsid w:val="00BD151D"/>
    <w:rsid w:val="00BD3FC5"/>
    <w:rsid w:val="00BD499F"/>
    <w:rsid w:val="00BD4E3E"/>
    <w:rsid w:val="00BD7270"/>
    <w:rsid w:val="00BE0FBE"/>
    <w:rsid w:val="00BE2BFC"/>
    <w:rsid w:val="00BE472A"/>
    <w:rsid w:val="00BE5183"/>
    <w:rsid w:val="00BE6A56"/>
    <w:rsid w:val="00BF3416"/>
    <w:rsid w:val="00BF3B14"/>
    <w:rsid w:val="00BF5256"/>
    <w:rsid w:val="00BF5345"/>
    <w:rsid w:val="00BF5F35"/>
    <w:rsid w:val="00C0014A"/>
    <w:rsid w:val="00C00BD3"/>
    <w:rsid w:val="00C01344"/>
    <w:rsid w:val="00C0173E"/>
    <w:rsid w:val="00C01892"/>
    <w:rsid w:val="00C0191F"/>
    <w:rsid w:val="00C01F37"/>
    <w:rsid w:val="00C021D7"/>
    <w:rsid w:val="00C03F8B"/>
    <w:rsid w:val="00C046B0"/>
    <w:rsid w:val="00C055CA"/>
    <w:rsid w:val="00C06059"/>
    <w:rsid w:val="00C06F2D"/>
    <w:rsid w:val="00C07152"/>
    <w:rsid w:val="00C072A3"/>
    <w:rsid w:val="00C07A01"/>
    <w:rsid w:val="00C1067F"/>
    <w:rsid w:val="00C11330"/>
    <w:rsid w:val="00C12911"/>
    <w:rsid w:val="00C15AB2"/>
    <w:rsid w:val="00C164FE"/>
    <w:rsid w:val="00C16637"/>
    <w:rsid w:val="00C177F6"/>
    <w:rsid w:val="00C17967"/>
    <w:rsid w:val="00C242BC"/>
    <w:rsid w:val="00C247AE"/>
    <w:rsid w:val="00C252B6"/>
    <w:rsid w:val="00C254D0"/>
    <w:rsid w:val="00C25B46"/>
    <w:rsid w:val="00C3071F"/>
    <w:rsid w:val="00C3090F"/>
    <w:rsid w:val="00C30CF7"/>
    <w:rsid w:val="00C31F92"/>
    <w:rsid w:val="00C32438"/>
    <w:rsid w:val="00C3244A"/>
    <w:rsid w:val="00C330A3"/>
    <w:rsid w:val="00C36379"/>
    <w:rsid w:val="00C376BA"/>
    <w:rsid w:val="00C37FB6"/>
    <w:rsid w:val="00C43AEE"/>
    <w:rsid w:val="00C4537D"/>
    <w:rsid w:val="00C47213"/>
    <w:rsid w:val="00C50DD9"/>
    <w:rsid w:val="00C52054"/>
    <w:rsid w:val="00C52F58"/>
    <w:rsid w:val="00C53BF9"/>
    <w:rsid w:val="00C543AB"/>
    <w:rsid w:val="00C56A9A"/>
    <w:rsid w:val="00C56E36"/>
    <w:rsid w:val="00C577E3"/>
    <w:rsid w:val="00C57EDC"/>
    <w:rsid w:val="00C6044B"/>
    <w:rsid w:val="00C63486"/>
    <w:rsid w:val="00C635AB"/>
    <w:rsid w:val="00C642CA"/>
    <w:rsid w:val="00C64478"/>
    <w:rsid w:val="00C65739"/>
    <w:rsid w:val="00C65C9D"/>
    <w:rsid w:val="00C67B7D"/>
    <w:rsid w:val="00C71199"/>
    <w:rsid w:val="00C73D63"/>
    <w:rsid w:val="00C76FBB"/>
    <w:rsid w:val="00C76FFD"/>
    <w:rsid w:val="00C77198"/>
    <w:rsid w:val="00C778A4"/>
    <w:rsid w:val="00C80415"/>
    <w:rsid w:val="00C8174B"/>
    <w:rsid w:val="00C81DED"/>
    <w:rsid w:val="00C832C4"/>
    <w:rsid w:val="00C8372B"/>
    <w:rsid w:val="00C83C3D"/>
    <w:rsid w:val="00C849BB"/>
    <w:rsid w:val="00C85EA3"/>
    <w:rsid w:val="00C86075"/>
    <w:rsid w:val="00C90410"/>
    <w:rsid w:val="00C9365B"/>
    <w:rsid w:val="00C948B5"/>
    <w:rsid w:val="00C970E1"/>
    <w:rsid w:val="00CA4486"/>
    <w:rsid w:val="00CA45AD"/>
    <w:rsid w:val="00CA4619"/>
    <w:rsid w:val="00CA4FE3"/>
    <w:rsid w:val="00CA5313"/>
    <w:rsid w:val="00CA569A"/>
    <w:rsid w:val="00CA646B"/>
    <w:rsid w:val="00CB2775"/>
    <w:rsid w:val="00CB2C48"/>
    <w:rsid w:val="00CB5214"/>
    <w:rsid w:val="00CB5AE1"/>
    <w:rsid w:val="00CB5EE3"/>
    <w:rsid w:val="00CB5F3D"/>
    <w:rsid w:val="00CB62B6"/>
    <w:rsid w:val="00CB636D"/>
    <w:rsid w:val="00CB64B2"/>
    <w:rsid w:val="00CB6FC9"/>
    <w:rsid w:val="00CB7C32"/>
    <w:rsid w:val="00CB7DD5"/>
    <w:rsid w:val="00CC0327"/>
    <w:rsid w:val="00CC036C"/>
    <w:rsid w:val="00CC1135"/>
    <w:rsid w:val="00CC199C"/>
    <w:rsid w:val="00CC1B15"/>
    <w:rsid w:val="00CC1EAF"/>
    <w:rsid w:val="00CC2822"/>
    <w:rsid w:val="00CC28F4"/>
    <w:rsid w:val="00CC3286"/>
    <w:rsid w:val="00CC37D6"/>
    <w:rsid w:val="00CC423D"/>
    <w:rsid w:val="00CC581E"/>
    <w:rsid w:val="00CD0B26"/>
    <w:rsid w:val="00CD3E0F"/>
    <w:rsid w:val="00CD45A6"/>
    <w:rsid w:val="00CD4CA2"/>
    <w:rsid w:val="00CD6165"/>
    <w:rsid w:val="00CE588D"/>
    <w:rsid w:val="00CE5E69"/>
    <w:rsid w:val="00CE68C4"/>
    <w:rsid w:val="00CE7B6E"/>
    <w:rsid w:val="00CF06B4"/>
    <w:rsid w:val="00CF1886"/>
    <w:rsid w:val="00CF374C"/>
    <w:rsid w:val="00CF3E22"/>
    <w:rsid w:val="00CF452D"/>
    <w:rsid w:val="00CF593E"/>
    <w:rsid w:val="00CF7038"/>
    <w:rsid w:val="00CF75D8"/>
    <w:rsid w:val="00D00B7D"/>
    <w:rsid w:val="00D00E0F"/>
    <w:rsid w:val="00D02748"/>
    <w:rsid w:val="00D02C1D"/>
    <w:rsid w:val="00D04360"/>
    <w:rsid w:val="00D069F1"/>
    <w:rsid w:val="00D07666"/>
    <w:rsid w:val="00D103D2"/>
    <w:rsid w:val="00D13B46"/>
    <w:rsid w:val="00D14417"/>
    <w:rsid w:val="00D1587B"/>
    <w:rsid w:val="00D159E3"/>
    <w:rsid w:val="00D164C4"/>
    <w:rsid w:val="00D205DC"/>
    <w:rsid w:val="00D213BD"/>
    <w:rsid w:val="00D21C37"/>
    <w:rsid w:val="00D21C62"/>
    <w:rsid w:val="00D221A7"/>
    <w:rsid w:val="00D22C28"/>
    <w:rsid w:val="00D230B4"/>
    <w:rsid w:val="00D24A5C"/>
    <w:rsid w:val="00D25BB8"/>
    <w:rsid w:val="00D26892"/>
    <w:rsid w:val="00D269A4"/>
    <w:rsid w:val="00D2787B"/>
    <w:rsid w:val="00D30E07"/>
    <w:rsid w:val="00D31822"/>
    <w:rsid w:val="00D323BE"/>
    <w:rsid w:val="00D3250E"/>
    <w:rsid w:val="00D334FE"/>
    <w:rsid w:val="00D34474"/>
    <w:rsid w:val="00D35B68"/>
    <w:rsid w:val="00D37001"/>
    <w:rsid w:val="00D4015F"/>
    <w:rsid w:val="00D4069E"/>
    <w:rsid w:val="00D408B3"/>
    <w:rsid w:val="00D410DC"/>
    <w:rsid w:val="00D4331A"/>
    <w:rsid w:val="00D437AA"/>
    <w:rsid w:val="00D44E7F"/>
    <w:rsid w:val="00D46180"/>
    <w:rsid w:val="00D50A1B"/>
    <w:rsid w:val="00D50EE2"/>
    <w:rsid w:val="00D51D08"/>
    <w:rsid w:val="00D51DEB"/>
    <w:rsid w:val="00D52793"/>
    <w:rsid w:val="00D55AD5"/>
    <w:rsid w:val="00D55D6F"/>
    <w:rsid w:val="00D56DB6"/>
    <w:rsid w:val="00D57097"/>
    <w:rsid w:val="00D60E49"/>
    <w:rsid w:val="00D63A1F"/>
    <w:rsid w:val="00D64384"/>
    <w:rsid w:val="00D650AA"/>
    <w:rsid w:val="00D660D1"/>
    <w:rsid w:val="00D66D43"/>
    <w:rsid w:val="00D71B67"/>
    <w:rsid w:val="00D72B38"/>
    <w:rsid w:val="00D7444B"/>
    <w:rsid w:val="00D75061"/>
    <w:rsid w:val="00D758ED"/>
    <w:rsid w:val="00D7696D"/>
    <w:rsid w:val="00D76DFE"/>
    <w:rsid w:val="00D80D03"/>
    <w:rsid w:val="00D80D3A"/>
    <w:rsid w:val="00D82A07"/>
    <w:rsid w:val="00D83369"/>
    <w:rsid w:val="00D83800"/>
    <w:rsid w:val="00D83ED5"/>
    <w:rsid w:val="00D84834"/>
    <w:rsid w:val="00D85FD9"/>
    <w:rsid w:val="00D861E0"/>
    <w:rsid w:val="00D87994"/>
    <w:rsid w:val="00D87AAB"/>
    <w:rsid w:val="00D90251"/>
    <w:rsid w:val="00D91028"/>
    <w:rsid w:val="00D91758"/>
    <w:rsid w:val="00D91804"/>
    <w:rsid w:val="00D92908"/>
    <w:rsid w:val="00D9436A"/>
    <w:rsid w:val="00D95808"/>
    <w:rsid w:val="00D95A4C"/>
    <w:rsid w:val="00D9611D"/>
    <w:rsid w:val="00D963C6"/>
    <w:rsid w:val="00D96EE3"/>
    <w:rsid w:val="00D97067"/>
    <w:rsid w:val="00DA22D3"/>
    <w:rsid w:val="00DA40C8"/>
    <w:rsid w:val="00DA4A60"/>
    <w:rsid w:val="00DA4CB2"/>
    <w:rsid w:val="00DA642B"/>
    <w:rsid w:val="00DA74ED"/>
    <w:rsid w:val="00DB020F"/>
    <w:rsid w:val="00DB2C59"/>
    <w:rsid w:val="00DB55C6"/>
    <w:rsid w:val="00DB581C"/>
    <w:rsid w:val="00DB6257"/>
    <w:rsid w:val="00DC11B1"/>
    <w:rsid w:val="00DC4CDA"/>
    <w:rsid w:val="00DC5FB8"/>
    <w:rsid w:val="00DC68CA"/>
    <w:rsid w:val="00DC7A5D"/>
    <w:rsid w:val="00DD4ED8"/>
    <w:rsid w:val="00DD5CEA"/>
    <w:rsid w:val="00DE0AD4"/>
    <w:rsid w:val="00DE16E4"/>
    <w:rsid w:val="00DE288A"/>
    <w:rsid w:val="00DE28B5"/>
    <w:rsid w:val="00DE4174"/>
    <w:rsid w:val="00DE45FF"/>
    <w:rsid w:val="00DE4AC1"/>
    <w:rsid w:val="00DE4AD6"/>
    <w:rsid w:val="00DE4C6C"/>
    <w:rsid w:val="00DE619F"/>
    <w:rsid w:val="00DE7746"/>
    <w:rsid w:val="00DE7F02"/>
    <w:rsid w:val="00DF1992"/>
    <w:rsid w:val="00DF1CDA"/>
    <w:rsid w:val="00DF1F61"/>
    <w:rsid w:val="00DF3862"/>
    <w:rsid w:val="00DF7453"/>
    <w:rsid w:val="00E02383"/>
    <w:rsid w:val="00E03741"/>
    <w:rsid w:val="00E03901"/>
    <w:rsid w:val="00E0496E"/>
    <w:rsid w:val="00E05B18"/>
    <w:rsid w:val="00E06B80"/>
    <w:rsid w:val="00E07BD4"/>
    <w:rsid w:val="00E14DA8"/>
    <w:rsid w:val="00E151C8"/>
    <w:rsid w:val="00E1784E"/>
    <w:rsid w:val="00E2464A"/>
    <w:rsid w:val="00E26BA1"/>
    <w:rsid w:val="00E300CA"/>
    <w:rsid w:val="00E30634"/>
    <w:rsid w:val="00E317EA"/>
    <w:rsid w:val="00E32C9E"/>
    <w:rsid w:val="00E337C9"/>
    <w:rsid w:val="00E34D3A"/>
    <w:rsid w:val="00E362BE"/>
    <w:rsid w:val="00E37397"/>
    <w:rsid w:val="00E42238"/>
    <w:rsid w:val="00E42449"/>
    <w:rsid w:val="00E43727"/>
    <w:rsid w:val="00E43FEE"/>
    <w:rsid w:val="00E44593"/>
    <w:rsid w:val="00E44702"/>
    <w:rsid w:val="00E466A3"/>
    <w:rsid w:val="00E46FBC"/>
    <w:rsid w:val="00E515A9"/>
    <w:rsid w:val="00E5420A"/>
    <w:rsid w:val="00E54F26"/>
    <w:rsid w:val="00E55064"/>
    <w:rsid w:val="00E56FE9"/>
    <w:rsid w:val="00E57D0D"/>
    <w:rsid w:val="00E6110C"/>
    <w:rsid w:val="00E62731"/>
    <w:rsid w:val="00E62A55"/>
    <w:rsid w:val="00E62C42"/>
    <w:rsid w:val="00E634EE"/>
    <w:rsid w:val="00E64D64"/>
    <w:rsid w:val="00E65B25"/>
    <w:rsid w:val="00E65C30"/>
    <w:rsid w:val="00E6677E"/>
    <w:rsid w:val="00E679A8"/>
    <w:rsid w:val="00E67C13"/>
    <w:rsid w:val="00E7064C"/>
    <w:rsid w:val="00E718D3"/>
    <w:rsid w:val="00E71BFC"/>
    <w:rsid w:val="00E725CE"/>
    <w:rsid w:val="00E74581"/>
    <w:rsid w:val="00E805D5"/>
    <w:rsid w:val="00E80AB8"/>
    <w:rsid w:val="00E80F0E"/>
    <w:rsid w:val="00E823FC"/>
    <w:rsid w:val="00E82408"/>
    <w:rsid w:val="00E8355D"/>
    <w:rsid w:val="00E836EC"/>
    <w:rsid w:val="00E83C51"/>
    <w:rsid w:val="00E84063"/>
    <w:rsid w:val="00E84523"/>
    <w:rsid w:val="00E8498D"/>
    <w:rsid w:val="00E90A28"/>
    <w:rsid w:val="00E92BE8"/>
    <w:rsid w:val="00E92D5C"/>
    <w:rsid w:val="00E93053"/>
    <w:rsid w:val="00E94C1E"/>
    <w:rsid w:val="00E95D9C"/>
    <w:rsid w:val="00E972C6"/>
    <w:rsid w:val="00E97381"/>
    <w:rsid w:val="00E97581"/>
    <w:rsid w:val="00E97705"/>
    <w:rsid w:val="00E9792A"/>
    <w:rsid w:val="00E97C98"/>
    <w:rsid w:val="00EA03E2"/>
    <w:rsid w:val="00EA205C"/>
    <w:rsid w:val="00EA3F8B"/>
    <w:rsid w:val="00EA4232"/>
    <w:rsid w:val="00EA4BC2"/>
    <w:rsid w:val="00EA4BCF"/>
    <w:rsid w:val="00EA4E00"/>
    <w:rsid w:val="00EA5089"/>
    <w:rsid w:val="00EA50FA"/>
    <w:rsid w:val="00EA58F7"/>
    <w:rsid w:val="00EA61D4"/>
    <w:rsid w:val="00EA6456"/>
    <w:rsid w:val="00EA64D4"/>
    <w:rsid w:val="00EA6C76"/>
    <w:rsid w:val="00EA7D34"/>
    <w:rsid w:val="00EB11BB"/>
    <w:rsid w:val="00EB15E8"/>
    <w:rsid w:val="00EB1D64"/>
    <w:rsid w:val="00EB24A2"/>
    <w:rsid w:val="00EB28CE"/>
    <w:rsid w:val="00EB421E"/>
    <w:rsid w:val="00EB4BE4"/>
    <w:rsid w:val="00EB574A"/>
    <w:rsid w:val="00EB7B48"/>
    <w:rsid w:val="00EB7BDB"/>
    <w:rsid w:val="00EC0940"/>
    <w:rsid w:val="00EC10D9"/>
    <w:rsid w:val="00EC191E"/>
    <w:rsid w:val="00EC1AD9"/>
    <w:rsid w:val="00EC34E6"/>
    <w:rsid w:val="00EC652F"/>
    <w:rsid w:val="00ED020D"/>
    <w:rsid w:val="00ED0A21"/>
    <w:rsid w:val="00ED0C81"/>
    <w:rsid w:val="00ED3701"/>
    <w:rsid w:val="00ED381F"/>
    <w:rsid w:val="00ED38EF"/>
    <w:rsid w:val="00EE06C4"/>
    <w:rsid w:val="00EE1F3D"/>
    <w:rsid w:val="00EE29A1"/>
    <w:rsid w:val="00EE38A8"/>
    <w:rsid w:val="00EE3D88"/>
    <w:rsid w:val="00EE4445"/>
    <w:rsid w:val="00EE4501"/>
    <w:rsid w:val="00EE49BD"/>
    <w:rsid w:val="00EE4E04"/>
    <w:rsid w:val="00EE52FB"/>
    <w:rsid w:val="00EE57B2"/>
    <w:rsid w:val="00EE595D"/>
    <w:rsid w:val="00EF177A"/>
    <w:rsid w:val="00EF21FF"/>
    <w:rsid w:val="00EF2439"/>
    <w:rsid w:val="00EF273F"/>
    <w:rsid w:val="00EF4434"/>
    <w:rsid w:val="00EF6417"/>
    <w:rsid w:val="00F00192"/>
    <w:rsid w:val="00F00B45"/>
    <w:rsid w:val="00F010CE"/>
    <w:rsid w:val="00F01441"/>
    <w:rsid w:val="00F02CD9"/>
    <w:rsid w:val="00F04DA7"/>
    <w:rsid w:val="00F059A8"/>
    <w:rsid w:val="00F10417"/>
    <w:rsid w:val="00F1185F"/>
    <w:rsid w:val="00F121BE"/>
    <w:rsid w:val="00F1262A"/>
    <w:rsid w:val="00F12F12"/>
    <w:rsid w:val="00F167B9"/>
    <w:rsid w:val="00F16AAE"/>
    <w:rsid w:val="00F16E8F"/>
    <w:rsid w:val="00F16FDE"/>
    <w:rsid w:val="00F171A2"/>
    <w:rsid w:val="00F17F99"/>
    <w:rsid w:val="00F2007A"/>
    <w:rsid w:val="00F2058F"/>
    <w:rsid w:val="00F20887"/>
    <w:rsid w:val="00F20AC2"/>
    <w:rsid w:val="00F21C03"/>
    <w:rsid w:val="00F234A1"/>
    <w:rsid w:val="00F274A8"/>
    <w:rsid w:val="00F31601"/>
    <w:rsid w:val="00F32069"/>
    <w:rsid w:val="00F3470E"/>
    <w:rsid w:val="00F35497"/>
    <w:rsid w:val="00F365E2"/>
    <w:rsid w:val="00F37B74"/>
    <w:rsid w:val="00F43C00"/>
    <w:rsid w:val="00F46815"/>
    <w:rsid w:val="00F479B4"/>
    <w:rsid w:val="00F51B1A"/>
    <w:rsid w:val="00F52538"/>
    <w:rsid w:val="00F52F14"/>
    <w:rsid w:val="00F566E8"/>
    <w:rsid w:val="00F56E3F"/>
    <w:rsid w:val="00F57E79"/>
    <w:rsid w:val="00F62039"/>
    <w:rsid w:val="00F6314C"/>
    <w:rsid w:val="00F67000"/>
    <w:rsid w:val="00F67D8F"/>
    <w:rsid w:val="00F72B70"/>
    <w:rsid w:val="00F72D1D"/>
    <w:rsid w:val="00F75ABE"/>
    <w:rsid w:val="00F7611C"/>
    <w:rsid w:val="00F767ED"/>
    <w:rsid w:val="00F76A26"/>
    <w:rsid w:val="00F76CC0"/>
    <w:rsid w:val="00F81EAE"/>
    <w:rsid w:val="00F8208D"/>
    <w:rsid w:val="00F8503D"/>
    <w:rsid w:val="00F877DF"/>
    <w:rsid w:val="00F8788C"/>
    <w:rsid w:val="00F9286C"/>
    <w:rsid w:val="00F9300F"/>
    <w:rsid w:val="00F93840"/>
    <w:rsid w:val="00F955F7"/>
    <w:rsid w:val="00FA032F"/>
    <w:rsid w:val="00FA257C"/>
    <w:rsid w:val="00FA2E76"/>
    <w:rsid w:val="00FA3BF8"/>
    <w:rsid w:val="00FA47C8"/>
    <w:rsid w:val="00FA4A1A"/>
    <w:rsid w:val="00FA4C6E"/>
    <w:rsid w:val="00FA6508"/>
    <w:rsid w:val="00FA76B4"/>
    <w:rsid w:val="00FA76E7"/>
    <w:rsid w:val="00FB2BA1"/>
    <w:rsid w:val="00FB2CBF"/>
    <w:rsid w:val="00FB34A5"/>
    <w:rsid w:val="00FB4F7D"/>
    <w:rsid w:val="00FB5C59"/>
    <w:rsid w:val="00FC1721"/>
    <w:rsid w:val="00FC2981"/>
    <w:rsid w:val="00FC303A"/>
    <w:rsid w:val="00FC3821"/>
    <w:rsid w:val="00FC41A8"/>
    <w:rsid w:val="00FC49F1"/>
    <w:rsid w:val="00FC5C88"/>
    <w:rsid w:val="00FC62A5"/>
    <w:rsid w:val="00FD1279"/>
    <w:rsid w:val="00FD1CCD"/>
    <w:rsid w:val="00FD4605"/>
    <w:rsid w:val="00FD61A5"/>
    <w:rsid w:val="00FD7F33"/>
    <w:rsid w:val="00FE1205"/>
    <w:rsid w:val="00FE126C"/>
    <w:rsid w:val="00FE1295"/>
    <w:rsid w:val="00FE3675"/>
    <w:rsid w:val="00FE4116"/>
    <w:rsid w:val="00FE4EDA"/>
    <w:rsid w:val="00FE5C13"/>
    <w:rsid w:val="00FE6B28"/>
    <w:rsid w:val="00FE6D7E"/>
    <w:rsid w:val="00FF0053"/>
    <w:rsid w:val="00FF02A9"/>
    <w:rsid w:val="00FF0672"/>
    <w:rsid w:val="00FF0968"/>
    <w:rsid w:val="00FF1019"/>
    <w:rsid w:val="00FF1EBC"/>
    <w:rsid w:val="00FF419F"/>
    <w:rsid w:val="00FF5DCB"/>
    <w:rsid w:val="00FF7A7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C99202F"/>
  <w15:docId w15:val="{243E7519-CCCF-4082-9A38-7D3ACC601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fr-FR" w:eastAsia="fr-FR" w:bidi="ar-SA"/>
      </w:rPr>
    </w:rPrDefault>
    <w:pPrDefault/>
  </w:docDefaults>
  <w:latentStyles w:defLockedState="0" w:defUIPriority="99" w:defSemiHidden="0" w:defUnhideWhenUsed="0" w:defQFormat="0" w:count="382">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75F85"/>
    <w:rPr>
      <w:sz w:val="24"/>
      <w:szCs w:val="24"/>
    </w:rPr>
  </w:style>
  <w:style w:type="paragraph" w:styleId="Heading1">
    <w:name w:val="heading 1"/>
    <w:basedOn w:val="Normal"/>
    <w:next w:val="Normal"/>
    <w:link w:val="Heading1Char"/>
    <w:uiPriority w:val="99"/>
    <w:qFormat/>
    <w:rsid w:val="00875F85"/>
    <w:pPr>
      <w:keepNext/>
      <w:jc w:val="center"/>
      <w:outlineLvl w:val="0"/>
    </w:pPr>
    <w:rPr>
      <w:rFonts w:ascii="Cambria" w:hAnsi="Cambria"/>
      <w:b/>
      <w:bCs/>
      <w:kern w:val="32"/>
      <w:sz w:val="32"/>
      <w:szCs w:val="32"/>
    </w:rPr>
  </w:style>
  <w:style w:type="paragraph" w:styleId="Heading2">
    <w:name w:val="heading 2"/>
    <w:basedOn w:val="Normal"/>
    <w:next w:val="Normal"/>
    <w:link w:val="Heading2Char"/>
    <w:uiPriority w:val="99"/>
    <w:qFormat/>
    <w:rsid w:val="00875F85"/>
    <w:pPr>
      <w:keepNext/>
      <w:spacing w:before="100" w:beforeAutospacing="1" w:after="100" w:afterAutospacing="1"/>
      <w:jc w:val="both"/>
      <w:outlineLvl w:val="1"/>
    </w:pPr>
    <w:rPr>
      <w:rFonts w:ascii="Cambria" w:hAnsi="Cambria"/>
      <w:b/>
      <w:bCs/>
      <w:i/>
      <w:iCs/>
      <w:sz w:val="28"/>
      <w:szCs w:val="28"/>
    </w:rPr>
  </w:style>
  <w:style w:type="paragraph" w:styleId="Heading3">
    <w:name w:val="heading 3"/>
    <w:basedOn w:val="Normal"/>
    <w:next w:val="Normal"/>
    <w:link w:val="Heading3Char"/>
    <w:uiPriority w:val="99"/>
    <w:qFormat/>
    <w:rsid w:val="00875F85"/>
    <w:pPr>
      <w:keepNext/>
      <w:outlineLvl w:val="2"/>
    </w:pPr>
    <w:rPr>
      <w:rFonts w:ascii="Cambria" w:hAnsi="Cambria"/>
      <w:b/>
      <w:bCs/>
      <w:sz w:val="26"/>
      <w:szCs w:val="26"/>
    </w:rPr>
  </w:style>
  <w:style w:type="paragraph" w:styleId="Heading4">
    <w:name w:val="heading 4"/>
    <w:basedOn w:val="Normal"/>
    <w:next w:val="Normal"/>
    <w:link w:val="Heading4Char"/>
    <w:uiPriority w:val="99"/>
    <w:qFormat/>
    <w:rsid w:val="00875F85"/>
    <w:pPr>
      <w:keepNext/>
      <w:jc w:val="center"/>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059A8"/>
    <w:rPr>
      <w:rFonts w:ascii="Cambria" w:hAnsi="Cambria" w:cs="Times New Roman"/>
      <w:b/>
      <w:kern w:val="32"/>
      <w:sz w:val="32"/>
      <w:lang w:val="fr-FR" w:eastAsia="fr-FR"/>
    </w:rPr>
  </w:style>
  <w:style w:type="character" w:customStyle="1" w:styleId="Heading2Char">
    <w:name w:val="Heading 2 Char"/>
    <w:basedOn w:val="DefaultParagraphFont"/>
    <w:link w:val="Heading2"/>
    <w:uiPriority w:val="99"/>
    <w:semiHidden/>
    <w:locked/>
    <w:rsid w:val="00F059A8"/>
    <w:rPr>
      <w:rFonts w:ascii="Cambria" w:hAnsi="Cambria" w:cs="Times New Roman"/>
      <w:b/>
      <w:i/>
      <w:sz w:val="28"/>
      <w:lang w:val="fr-FR" w:eastAsia="fr-FR"/>
    </w:rPr>
  </w:style>
  <w:style w:type="character" w:customStyle="1" w:styleId="Heading3Char">
    <w:name w:val="Heading 3 Char"/>
    <w:basedOn w:val="DefaultParagraphFont"/>
    <w:link w:val="Heading3"/>
    <w:uiPriority w:val="99"/>
    <w:semiHidden/>
    <w:locked/>
    <w:rsid w:val="00F059A8"/>
    <w:rPr>
      <w:rFonts w:ascii="Cambria" w:hAnsi="Cambria" w:cs="Times New Roman"/>
      <w:b/>
      <w:sz w:val="26"/>
      <w:lang w:val="fr-FR" w:eastAsia="fr-FR"/>
    </w:rPr>
  </w:style>
  <w:style w:type="character" w:customStyle="1" w:styleId="Heading4Char">
    <w:name w:val="Heading 4 Char"/>
    <w:basedOn w:val="DefaultParagraphFont"/>
    <w:link w:val="Heading4"/>
    <w:uiPriority w:val="99"/>
    <w:semiHidden/>
    <w:locked/>
    <w:rsid w:val="00F059A8"/>
    <w:rPr>
      <w:rFonts w:ascii="Calibri" w:hAnsi="Calibri" w:cs="Times New Roman"/>
      <w:b/>
      <w:sz w:val="28"/>
      <w:lang w:val="fr-FR" w:eastAsia="fr-FR"/>
    </w:rPr>
  </w:style>
  <w:style w:type="paragraph" w:styleId="BodyText">
    <w:name w:val="Body Text"/>
    <w:basedOn w:val="Normal"/>
    <w:link w:val="BodyTextChar"/>
    <w:uiPriority w:val="99"/>
    <w:semiHidden/>
    <w:rsid w:val="00875F85"/>
    <w:pPr>
      <w:overflowPunct w:val="0"/>
      <w:autoSpaceDE w:val="0"/>
      <w:autoSpaceDN w:val="0"/>
      <w:adjustRightInd w:val="0"/>
      <w:textAlignment w:val="baseline"/>
    </w:pPr>
  </w:style>
  <w:style w:type="character" w:customStyle="1" w:styleId="BodyTextChar">
    <w:name w:val="Body Text Char"/>
    <w:basedOn w:val="DefaultParagraphFont"/>
    <w:link w:val="BodyText"/>
    <w:uiPriority w:val="99"/>
    <w:semiHidden/>
    <w:locked/>
    <w:rsid w:val="00F059A8"/>
    <w:rPr>
      <w:rFonts w:cs="Times New Roman"/>
      <w:sz w:val="24"/>
      <w:lang w:val="fr-FR" w:eastAsia="fr-FR"/>
    </w:rPr>
  </w:style>
  <w:style w:type="paragraph" w:customStyle="1" w:styleId="Textedebulles">
    <w:name w:val="Texte de bulles"/>
    <w:basedOn w:val="Normal"/>
    <w:uiPriority w:val="99"/>
    <w:semiHidden/>
    <w:rsid w:val="00875F85"/>
    <w:rPr>
      <w:rFonts w:ascii="Tahoma" w:hAnsi="Tahoma" w:cs="Tahoma"/>
      <w:sz w:val="16"/>
      <w:szCs w:val="16"/>
    </w:rPr>
  </w:style>
  <w:style w:type="paragraph" w:styleId="Header">
    <w:name w:val="header"/>
    <w:basedOn w:val="Normal"/>
    <w:link w:val="HeaderChar"/>
    <w:uiPriority w:val="99"/>
    <w:rsid w:val="00875F85"/>
    <w:pPr>
      <w:tabs>
        <w:tab w:val="center" w:pos="4536"/>
        <w:tab w:val="right" w:pos="9072"/>
      </w:tabs>
    </w:pPr>
  </w:style>
  <w:style w:type="character" w:customStyle="1" w:styleId="HeaderChar">
    <w:name w:val="Header Char"/>
    <w:basedOn w:val="DefaultParagraphFont"/>
    <w:link w:val="Header"/>
    <w:uiPriority w:val="99"/>
    <w:semiHidden/>
    <w:locked/>
    <w:rsid w:val="00F059A8"/>
    <w:rPr>
      <w:rFonts w:cs="Times New Roman"/>
      <w:sz w:val="24"/>
      <w:lang w:val="fr-FR" w:eastAsia="fr-FR"/>
    </w:rPr>
  </w:style>
  <w:style w:type="paragraph" w:styleId="Footer">
    <w:name w:val="footer"/>
    <w:basedOn w:val="Normal"/>
    <w:link w:val="FooterChar"/>
    <w:uiPriority w:val="99"/>
    <w:semiHidden/>
    <w:rsid w:val="00875F85"/>
    <w:pPr>
      <w:tabs>
        <w:tab w:val="center" w:pos="4536"/>
        <w:tab w:val="right" w:pos="9072"/>
      </w:tabs>
    </w:pPr>
  </w:style>
  <w:style w:type="character" w:customStyle="1" w:styleId="FooterChar">
    <w:name w:val="Footer Char"/>
    <w:basedOn w:val="DefaultParagraphFont"/>
    <w:link w:val="Footer"/>
    <w:uiPriority w:val="99"/>
    <w:locked/>
    <w:rsid w:val="009D1656"/>
    <w:rPr>
      <w:rFonts w:cs="Times New Roman"/>
      <w:sz w:val="24"/>
      <w:lang w:val="fr-FR" w:eastAsia="fr-FR"/>
    </w:rPr>
  </w:style>
  <w:style w:type="paragraph" w:styleId="BodyTextIndent">
    <w:name w:val="Body Text Indent"/>
    <w:basedOn w:val="Normal"/>
    <w:link w:val="BodyTextIndentChar"/>
    <w:uiPriority w:val="99"/>
    <w:semiHidden/>
    <w:rsid w:val="00875F85"/>
    <w:pPr>
      <w:jc w:val="both"/>
    </w:pPr>
  </w:style>
  <w:style w:type="character" w:customStyle="1" w:styleId="BodyTextIndentChar">
    <w:name w:val="Body Text Indent Char"/>
    <w:basedOn w:val="DefaultParagraphFont"/>
    <w:link w:val="BodyTextIndent"/>
    <w:uiPriority w:val="99"/>
    <w:semiHidden/>
    <w:locked/>
    <w:rsid w:val="00F059A8"/>
    <w:rPr>
      <w:rFonts w:cs="Times New Roman"/>
      <w:sz w:val="24"/>
      <w:lang w:val="fr-FR" w:eastAsia="fr-FR"/>
    </w:rPr>
  </w:style>
  <w:style w:type="paragraph" w:customStyle="1" w:styleId="GemaltoBodytext">
    <w:name w:val="Gemalto_Body text"/>
    <w:basedOn w:val="Normal"/>
    <w:uiPriority w:val="99"/>
    <w:rsid w:val="00875F85"/>
    <w:pPr>
      <w:jc w:val="both"/>
    </w:pPr>
    <w:rPr>
      <w:rFonts w:ascii="Arial" w:hAnsi="Arial" w:cs="Arial"/>
      <w:color w:val="666699"/>
      <w:sz w:val="20"/>
      <w:szCs w:val="20"/>
      <w:lang w:val="en-GB"/>
    </w:rPr>
  </w:style>
  <w:style w:type="paragraph" w:customStyle="1" w:styleId="GemaltoAddress">
    <w:name w:val="Gemalto_Address"/>
    <w:basedOn w:val="Normal"/>
    <w:uiPriority w:val="99"/>
    <w:rsid w:val="00875F85"/>
    <w:rPr>
      <w:rFonts w:ascii="Arial" w:hAnsi="Arial" w:cs="Arial"/>
      <w:sz w:val="16"/>
      <w:szCs w:val="16"/>
      <w:lang w:val="en-GB"/>
    </w:rPr>
  </w:style>
  <w:style w:type="character" w:styleId="Hyperlink">
    <w:name w:val="Hyperlink"/>
    <w:basedOn w:val="DefaultParagraphFont"/>
    <w:uiPriority w:val="99"/>
    <w:rsid w:val="00875F85"/>
    <w:rPr>
      <w:rFonts w:cs="Times New Roman"/>
      <w:color w:val="0000FF"/>
      <w:u w:val="single"/>
    </w:rPr>
  </w:style>
  <w:style w:type="character" w:styleId="FollowedHyperlink">
    <w:name w:val="FollowedHyperlink"/>
    <w:basedOn w:val="DefaultParagraphFont"/>
    <w:uiPriority w:val="99"/>
    <w:semiHidden/>
    <w:rsid w:val="00875F85"/>
    <w:rPr>
      <w:rFonts w:cs="Times New Roman"/>
      <w:color w:val="800080"/>
      <w:u w:val="single"/>
    </w:rPr>
  </w:style>
  <w:style w:type="character" w:styleId="Strong">
    <w:name w:val="Strong"/>
    <w:basedOn w:val="DefaultParagraphFont"/>
    <w:uiPriority w:val="22"/>
    <w:qFormat/>
    <w:rsid w:val="00875F85"/>
    <w:rPr>
      <w:rFonts w:cs="Times New Roman"/>
      <w:b/>
    </w:rPr>
  </w:style>
  <w:style w:type="character" w:customStyle="1" w:styleId="WPHyperlink">
    <w:name w:val="WP_Hyperlink"/>
    <w:uiPriority w:val="99"/>
    <w:rsid w:val="00875F85"/>
    <w:rPr>
      <w:color w:val="0000FF"/>
      <w:u w:val="single"/>
    </w:rPr>
  </w:style>
  <w:style w:type="character" w:customStyle="1" w:styleId="EmailStyle261">
    <w:name w:val="EmailStyle261"/>
    <w:uiPriority w:val="99"/>
    <w:semiHidden/>
    <w:rsid w:val="00875F85"/>
    <w:rPr>
      <w:rFonts w:ascii="Arial" w:hAnsi="Arial"/>
      <w:color w:val="000000"/>
      <w:sz w:val="20"/>
      <w:u w:val="none"/>
    </w:rPr>
  </w:style>
  <w:style w:type="paragraph" w:styleId="BalloonText">
    <w:name w:val="Balloon Text"/>
    <w:basedOn w:val="Normal"/>
    <w:link w:val="BalloonTextChar"/>
    <w:uiPriority w:val="99"/>
    <w:semiHidden/>
    <w:rsid w:val="00875F85"/>
    <w:rPr>
      <w:sz w:val="2"/>
      <w:szCs w:val="2"/>
    </w:rPr>
  </w:style>
  <w:style w:type="character" w:customStyle="1" w:styleId="BalloonTextChar">
    <w:name w:val="Balloon Text Char"/>
    <w:basedOn w:val="DefaultParagraphFont"/>
    <w:link w:val="BalloonText"/>
    <w:uiPriority w:val="99"/>
    <w:semiHidden/>
    <w:locked/>
    <w:rsid w:val="00F059A8"/>
    <w:rPr>
      <w:rFonts w:cs="Times New Roman"/>
      <w:sz w:val="2"/>
      <w:lang w:val="fr-FR" w:eastAsia="fr-FR"/>
    </w:rPr>
  </w:style>
  <w:style w:type="character" w:styleId="CommentReference">
    <w:name w:val="annotation reference"/>
    <w:basedOn w:val="DefaultParagraphFont"/>
    <w:uiPriority w:val="99"/>
    <w:semiHidden/>
    <w:rsid w:val="00875F85"/>
    <w:rPr>
      <w:rFonts w:cs="Times New Roman"/>
      <w:sz w:val="16"/>
    </w:rPr>
  </w:style>
  <w:style w:type="paragraph" w:styleId="CommentText">
    <w:name w:val="annotation text"/>
    <w:basedOn w:val="Normal"/>
    <w:link w:val="CommentTextChar"/>
    <w:uiPriority w:val="99"/>
    <w:semiHidden/>
    <w:rsid w:val="00875F85"/>
    <w:rPr>
      <w:sz w:val="20"/>
      <w:szCs w:val="20"/>
      <w:lang w:val="de-DE" w:eastAsia="ja-JP"/>
    </w:rPr>
  </w:style>
  <w:style w:type="character" w:customStyle="1" w:styleId="CommentTextChar">
    <w:name w:val="Comment Text Char"/>
    <w:basedOn w:val="DefaultParagraphFont"/>
    <w:link w:val="CommentText"/>
    <w:uiPriority w:val="99"/>
    <w:semiHidden/>
    <w:locked/>
    <w:rsid w:val="00691AF5"/>
    <w:rPr>
      <w:rFonts w:cs="Times New Roman"/>
    </w:rPr>
  </w:style>
  <w:style w:type="paragraph" w:styleId="CommentSubject">
    <w:name w:val="annotation subject"/>
    <w:basedOn w:val="CommentText"/>
    <w:next w:val="CommentText"/>
    <w:link w:val="CommentSubjectChar"/>
    <w:uiPriority w:val="99"/>
    <w:semiHidden/>
    <w:rsid w:val="00875F85"/>
    <w:rPr>
      <w:b/>
      <w:bCs/>
    </w:rPr>
  </w:style>
  <w:style w:type="character" w:customStyle="1" w:styleId="CommentSubjectChar">
    <w:name w:val="Comment Subject Char"/>
    <w:basedOn w:val="CommentTextChar"/>
    <w:link w:val="CommentSubject"/>
    <w:uiPriority w:val="99"/>
    <w:semiHidden/>
    <w:locked/>
    <w:rsid w:val="00F059A8"/>
    <w:rPr>
      <w:rFonts w:cs="Times New Roman"/>
      <w:b/>
      <w:sz w:val="20"/>
      <w:lang w:val="fr-FR" w:eastAsia="fr-FR"/>
    </w:rPr>
  </w:style>
  <w:style w:type="paragraph" w:styleId="BodyText3">
    <w:name w:val="Body Text 3"/>
    <w:basedOn w:val="Normal"/>
    <w:link w:val="BodyText3Char"/>
    <w:uiPriority w:val="99"/>
    <w:semiHidden/>
    <w:rsid w:val="00875F85"/>
    <w:rPr>
      <w:sz w:val="16"/>
      <w:szCs w:val="16"/>
    </w:rPr>
  </w:style>
  <w:style w:type="character" w:customStyle="1" w:styleId="BodyText3Char">
    <w:name w:val="Body Text 3 Char"/>
    <w:basedOn w:val="DefaultParagraphFont"/>
    <w:link w:val="BodyText3"/>
    <w:uiPriority w:val="99"/>
    <w:semiHidden/>
    <w:locked/>
    <w:rsid w:val="00F059A8"/>
    <w:rPr>
      <w:rFonts w:cs="Times New Roman"/>
      <w:sz w:val="16"/>
      <w:lang w:val="fr-FR" w:eastAsia="fr-FR"/>
    </w:rPr>
  </w:style>
  <w:style w:type="paragraph" w:customStyle="1" w:styleId="ColorfulShading-Accent11">
    <w:name w:val="Colorful Shading - Accent 11"/>
    <w:hidden/>
    <w:uiPriority w:val="99"/>
    <w:semiHidden/>
    <w:rsid w:val="00875F85"/>
    <w:rPr>
      <w:sz w:val="24"/>
      <w:szCs w:val="24"/>
    </w:rPr>
  </w:style>
  <w:style w:type="paragraph" w:styleId="Title">
    <w:name w:val="Title"/>
    <w:basedOn w:val="Normal"/>
    <w:link w:val="TitleChar"/>
    <w:uiPriority w:val="99"/>
    <w:qFormat/>
    <w:rsid w:val="00875F85"/>
    <w:pPr>
      <w:jc w:val="center"/>
    </w:pPr>
    <w:rPr>
      <w:rFonts w:ascii="Arial" w:hAnsi="Arial"/>
      <w:lang w:val="en-US" w:eastAsia="ja-JP"/>
    </w:rPr>
  </w:style>
  <w:style w:type="character" w:customStyle="1" w:styleId="TitleChar">
    <w:name w:val="Title Char"/>
    <w:basedOn w:val="DefaultParagraphFont"/>
    <w:link w:val="Title"/>
    <w:uiPriority w:val="99"/>
    <w:locked/>
    <w:rsid w:val="0000134C"/>
    <w:rPr>
      <w:rFonts w:ascii="Arial" w:hAnsi="Arial" w:cs="Times New Roman"/>
      <w:sz w:val="24"/>
      <w:lang w:val="en-US"/>
    </w:rPr>
  </w:style>
  <w:style w:type="paragraph" w:styleId="NormalWeb">
    <w:name w:val="Normal (Web)"/>
    <w:basedOn w:val="Normal"/>
    <w:uiPriority w:val="99"/>
    <w:rsid w:val="00875F85"/>
    <w:pPr>
      <w:spacing w:before="100" w:beforeAutospacing="1" w:after="100" w:afterAutospacing="1"/>
    </w:pPr>
    <w:rPr>
      <w:lang w:val="en-US" w:eastAsia="en-US"/>
    </w:rPr>
  </w:style>
  <w:style w:type="character" w:customStyle="1" w:styleId="apple-style-span">
    <w:name w:val="apple-style-span"/>
    <w:rsid w:val="00875F85"/>
  </w:style>
  <w:style w:type="character" w:customStyle="1" w:styleId="font-ital">
    <w:name w:val="font-ital"/>
    <w:uiPriority w:val="99"/>
    <w:rsid w:val="005F7F22"/>
  </w:style>
  <w:style w:type="paragraph" w:styleId="EndnoteText">
    <w:name w:val="endnote text"/>
    <w:basedOn w:val="Normal"/>
    <w:link w:val="EndnoteTextChar"/>
    <w:uiPriority w:val="99"/>
    <w:semiHidden/>
    <w:rsid w:val="00964A45"/>
    <w:rPr>
      <w:rFonts w:ascii="Arial" w:hAnsi="Arial"/>
      <w:sz w:val="20"/>
      <w:szCs w:val="20"/>
      <w:lang w:val="en-US" w:eastAsia="en-US"/>
    </w:rPr>
  </w:style>
  <w:style w:type="character" w:customStyle="1" w:styleId="EndnoteTextChar">
    <w:name w:val="Endnote Text Char"/>
    <w:basedOn w:val="DefaultParagraphFont"/>
    <w:link w:val="EndnoteText"/>
    <w:uiPriority w:val="99"/>
    <w:locked/>
    <w:rsid w:val="00964A45"/>
    <w:rPr>
      <w:rFonts w:ascii="Arial" w:hAnsi="Arial" w:cs="Times New Roman"/>
      <w:lang w:val="en-US" w:eastAsia="en-US"/>
    </w:rPr>
  </w:style>
  <w:style w:type="character" w:styleId="EndnoteReference">
    <w:name w:val="endnote reference"/>
    <w:basedOn w:val="DefaultParagraphFont"/>
    <w:uiPriority w:val="99"/>
    <w:semiHidden/>
    <w:rsid w:val="00964A45"/>
    <w:rPr>
      <w:rFonts w:cs="Times New Roman"/>
      <w:vertAlign w:val="superscript"/>
    </w:rPr>
  </w:style>
  <w:style w:type="character" w:customStyle="1" w:styleId="clstitle1">
    <w:name w:val="clstitle1"/>
    <w:uiPriority w:val="99"/>
    <w:rsid w:val="00964A45"/>
    <w:rPr>
      <w:b/>
    </w:rPr>
  </w:style>
  <w:style w:type="character" w:customStyle="1" w:styleId="A0">
    <w:name w:val="A0"/>
    <w:uiPriority w:val="99"/>
    <w:rsid w:val="003251E9"/>
    <w:rPr>
      <w:color w:val="000000"/>
      <w:sz w:val="21"/>
    </w:rPr>
  </w:style>
  <w:style w:type="paragraph" w:customStyle="1" w:styleId="ColorfulList-Accent11">
    <w:name w:val="Colorful List - Accent 11"/>
    <w:basedOn w:val="Normal"/>
    <w:uiPriority w:val="99"/>
    <w:rsid w:val="0082754A"/>
    <w:pPr>
      <w:ind w:left="720"/>
    </w:pPr>
    <w:rPr>
      <w:rFonts w:ascii="Cambria" w:hAnsi="Cambria" w:cs="Cambria"/>
      <w:lang w:val="en-GB" w:eastAsia="en-US"/>
    </w:rPr>
  </w:style>
  <w:style w:type="character" w:customStyle="1" w:styleId="apple-converted-space">
    <w:name w:val="apple-converted-space"/>
    <w:rsid w:val="00622730"/>
  </w:style>
  <w:style w:type="character" w:styleId="Emphasis">
    <w:name w:val="Emphasis"/>
    <w:basedOn w:val="DefaultParagraphFont"/>
    <w:uiPriority w:val="20"/>
    <w:qFormat/>
    <w:rsid w:val="002E5C94"/>
    <w:rPr>
      <w:rFonts w:cs="Times New Roman"/>
      <w:b/>
    </w:rPr>
  </w:style>
  <w:style w:type="character" w:customStyle="1" w:styleId="st1">
    <w:name w:val="st1"/>
    <w:rsid w:val="002E5C94"/>
  </w:style>
  <w:style w:type="paragraph" w:customStyle="1" w:styleId="Default">
    <w:name w:val="Default"/>
    <w:uiPriority w:val="99"/>
    <w:rsid w:val="002E5C94"/>
    <w:pPr>
      <w:autoSpaceDE w:val="0"/>
      <w:autoSpaceDN w:val="0"/>
      <w:adjustRightInd w:val="0"/>
    </w:pPr>
    <w:rPr>
      <w:color w:val="000000"/>
      <w:sz w:val="24"/>
      <w:szCs w:val="24"/>
      <w:lang w:val="en-US" w:eastAsia="ja-JP"/>
    </w:rPr>
  </w:style>
  <w:style w:type="paragraph" w:customStyle="1" w:styleId="default0">
    <w:name w:val="default"/>
    <w:basedOn w:val="Normal"/>
    <w:uiPriority w:val="99"/>
    <w:rsid w:val="0024660C"/>
    <w:pPr>
      <w:autoSpaceDE w:val="0"/>
      <w:autoSpaceDN w:val="0"/>
    </w:pPr>
    <w:rPr>
      <w:rFonts w:ascii="Arial" w:hAnsi="Arial" w:cs="Arial"/>
      <w:color w:val="000000"/>
      <w:lang w:val="en-US" w:eastAsia="en-US"/>
    </w:rPr>
  </w:style>
  <w:style w:type="character" w:customStyle="1" w:styleId="hps">
    <w:name w:val="hps"/>
    <w:uiPriority w:val="99"/>
    <w:rsid w:val="00417659"/>
  </w:style>
  <w:style w:type="character" w:customStyle="1" w:styleId="atn">
    <w:name w:val="atn"/>
    <w:uiPriority w:val="99"/>
    <w:rsid w:val="00417659"/>
  </w:style>
  <w:style w:type="character" w:styleId="HTMLAcronym">
    <w:name w:val="HTML Acronym"/>
    <w:basedOn w:val="DefaultParagraphFont"/>
    <w:uiPriority w:val="99"/>
    <w:semiHidden/>
    <w:rsid w:val="00A94216"/>
    <w:rPr>
      <w:rFonts w:cs="Times New Roman"/>
    </w:rPr>
  </w:style>
  <w:style w:type="paragraph" w:customStyle="1" w:styleId="MediumGrid1-Accent21">
    <w:name w:val="Medium Grid 1 - Accent 21"/>
    <w:basedOn w:val="Normal"/>
    <w:uiPriority w:val="99"/>
    <w:rsid w:val="00086A91"/>
    <w:pPr>
      <w:spacing w:after="200" w:line="276" w:lineRule="auto"/>
      <w:ind w:left="720"/>
      <w:contextualSpacing/>
    </w:pPr>
    <w:rPr>
      <w:rFonts w:ascii="Calibri" w:eastAsia="PMingLiU" w:hAnsi="Calibri"/>
      <w:sz w:val="22"/>
      <w:szCs w:val="22"/>
      <w:lang w:val="en-US" w:eastAsia="zh-TW"/>
    </w:rPr>
  </w:style>
  <w:style w:type="paragraph" w:styleId="Revision">
    <w:name w:val="Revision"/>
    <w:hidden/>
    <w:uiPriority w:val="99"/>
    <w:rsid w:val="001E2ED3"/>
    <w:rPr>
      <w:sz w:val="24"/>
      <w:szCs w:val="24"/>
    </w:rPr>
  </w:style>
  <w:style w:type="paragraph" w:styleId="ListParagraph">
    <w:name w:val="List Paragraph"/>
    <w:basedOn w:val="Normal"/>
    <w:uiPriority w:val="34"/>
    <w:qFormat/>
    <w:rsid w:val="00967907"/>
    <w:pPr>
      <w:ind w:left="720"/>
      <w:contextualSpacing/>
    </w:pPr>
  </w:style>
  <w:style w:type="character" w:customStyle="1" w:styleId="at2">
    <w:name w:val="a__t2"/>
    <w:basedOn w:val="DefaultParagraphFont"/>
    <w:uiPriority w:val="99"/>
    <w:rsid w:val="000D1A21"/>
    <w:rPr>
      <w:rFonts w:ascii="Times New Roman" w:hAnsi="Times New Roman" w:cs="Times New Roman"/>
    </w:rPr>
  </w:style>
  <w:style w:type="table" w:styleId="TableGrid">
    <w:name w:val="Table Grid"/>
    <w:basedOn w:val="TableNormal"/>
    <w:locked/>
    <w:rsid w:val="00B13B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ec5a81-e4d6-4674-97f3-e9220f0136c1">
    <w:name w:val="baec5a81-e4d6-4674-97f3-e9220f0136c1"/>
    <w:basedOn w:val="DefaultParagraphFont"/>
    <w:rsid w:val="001D372F"/>
  </w:style>
  <w:style w:type="character" w:customStyle="1" w:styleId="st">
    <w:name w:val="st"/>
    <w:basedOn w:val="DefaultParagraphFont"/>
    <w:rsid w:val="00182E4B"/>
  </w:style>
  <w:style w:type="character" w:styleId="SubtleEmphasis">
    <w:name w:val="Subtle Emphasis"/>
    <w:basedOn w:val="DefaultParagraphFont"/>
    <w:uiPriority w:val="19"/>
    <w:qFormat/>
    <w:rsid w:val="001D674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9026958">
      <w:bodyDiv w:val="1"/>
      <w:marLeft w:val="0"/>
      <w:marRight w:val="0"/>
      <w:marTop w:val="0"/>
      <w:marBottom w:val="0"/>
      <w:divBdr>
        <w:top w:val="none" w:sz="0" w:space="0" w:color="auto"/>
        <w:left w:val="none" w:sz="0" w:space="0" w:color="auto"/>
        <w:bottom w:val="none" w:sz="0" w:space="0" w:color="auto"/>
        <w:right w:val="none" w:sz="0" w:space="0" w:color="auto"/>
      </w:divBdr>
    </w:div>
    <w:div w:id="797914811">
      <w:marLeft w:val="0"/>
      <w:marRight w:val="0"/>
      <w:marTop w:val="0"/>
      <w:marBottom w:val="0"/>
      <w:divBdr>
        <w:top w:val="none" w:sz="0" w:space="0" w:color="auto"/>
        <w:left w:val="none" w:sz="0" w:space="0" w:color="auto"/>
        <w:bottom w:val="none" w:sz="0" w:space="0" w:color="auto"/>
        <w:right w:val="none" w:sz="0" w:space="0" w:color="auto"/>
      </w:divBdr>
    </w:div>
    <w:div w:id="797914813">
      <w:marLeft w:val="0"/>
      <w:marRight w:val="0"/>
      <w:marTop w:val="0"/>
      <w:marBottom w:val="0"/>
      <w:divBdr>
        <w:top w:val="none" w:sz="0" w:space="0" w:color="auto"/>
        <w:left w:val="none" w:sz="0" w:space="0" w:color="auto"/>
        <w:bottom w:val="none" w:sz="0" w:space="0" w:color="auto"/>
        <w:right w:val="none" w:sz="0" w:space="0" w:color="auto"/>
      </w:divBdr>
      <w:divsChild>
        <w:div w:id="797914816">
          <w:marLeft w:val="0"/>
          <w:marRight w:val="0"/>
          <w:marTop w:val="0"/>
          <w:marBottom w:val="0"/>
          <w:divBdr>
            <w:top w:val="none" w:sz="0" w:space="0" w:color="auto"/>
            <w:left w:val="none" w:sz="0" w:space="0" w:color="auto"/>
            <w:bottom w:val="none" w:sz="0" w:space="0" w:color="auto"/>
            <w:right w:val="none" w:sz="0" w:space="0" w:color="auto"/>
          </w:divBdr>
          <w:divsChild>
            <w:div w:id="797914817">
              <w:marLeft w:val="0"/>
              <w:marRight w:val="0"/>
              <w:marTop w:val="0"/>
              <w:marBottom w:val="0"/>
              <w:divBdr>
                <w:top w:val="none" w:sz="0" w:space="0" w:color="auto"/>
                <w:left w:val="none" w:sz="0" w:space="0" w:color="auto"/>
                <w:bottom w:val="none" w:sz="0" w:space="0" w:color="auto"/>
                <w:right w:val="none" w:sz="0" w:space="0" w:color="auto"/>
              </w:divBdr>
              <w:divsChild>
                <w:div w:id="797914812">
                  <w:marLeft w:val="0"/>
                  <w:marRight w:val="0"/>
                  <w:marTop w:val="0"/>
                  <w:marBottom w:val="0"/>
                  <w:divBdr>
                    <w:top w:val="none" w:sz="0" w:space="0" w:color="auto"/>
                    <w:left w:val="none" w:sz="0" w:space="0" w:color="auto"/>
                    <w:bottom w:val="none" w:sz="0" w:space="0" w:color="auto"/>
                    <w:right w:val="none" w:sz="0" w:space="0" w:color="auto"/>
                  </w:divBdr>
                  <w:divsChild>
                    <w:div w:id="79791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7914814">
      <w:marLeft w:val="0"/>
      <w:marRight w:val="0"/>
      <w:marTop w:val="0"/>
      <w:marBottom w:val="0"/>
      <w:divBdr>
        <w:top w:val="none" w:sz="0" w:space="0" w:color="auto"/>
        <w:left w:val="none" w:sz="0" w:space="0" w:color="auto"/>
        <w:bottom w:val="none" w:sz="0" w:space="0" w:color="auto"/>
        <w:right w:val="none" w:sz="0" w:space="0" w:color="auto"/>
      </w:divBdr>
    </w:div>
    <w:div w:id="797914815">
      <w:marLeft w:val="0"/>
      <w:marRight w:val="0"/>
      <w:marTop w:val="0"/>
      <w:marBottom w:val="0"/>
      <w:divBdr>
        <w:top w:val="none" w:sz="0" w:space="0" w:color="auto"/>
        <w:left w:val="none" w:sz="0" w:space="0" w:color="auto"/>
        <w:bottom w:val="none" w:sz="0" w:space="0" w:color="auto"/>
        <w:right w:val="none" w:sz="0" w:space="0" w:color="auto"/>
      </w:divBdr>
    </w:div>
    <w:div w:id="797914819">
      <w:marLeft w:val="0"/>
      <w:marRight w:val="0"/>
      <w:marTop w:val="0"/>
      <w:marBottom w:val="0"/>
      <w:divBdr>
        <w:top w:val="none" w:sz="0" w:space="0" w:color="auto"/>
        <w:left w:val="none" w:sz="0" w:space="0" w:color="auto"/>
        <w:bottom w:val="none" w:sz="0" w:space="0" w:color="auto"/>
        <w:right w:val="none" w:sz="0" w:space="0" w:color="auto"/>
      </w:divBdr>
    </w:div>
    <w:div w:id="797914821">
      <w:marLeft w:val="0"/>
      <w:marRight w:val="0"/>
      <w:marTop w:val="0"/>
      <w:marBottom w:val="0"/>
      <w:divBdr>
        <w:top w:val="none" w:sz="0" w:space="0" w:color="auto"/>
        <w:left w:val="none" w:sz="0" w:space="0" w:color="auto"/>
        <w:bottom w:val="none" w:sz="0" w:space="0" w:color="auto"/>
        <w:right w:val="none" w:sz="0" w:space="0" w:color="auto"/>
      </w:divBdr>
    </w:div>
    <w:div w:id="797914822">
      <w:marLeft w:val="0"/>
      <w:marRight w:val="0"/>
      <w:marTop w:val="0"/>
      <w:marBottom w:val="0"/>
      <w:divBdr>
        <w:top w:val="none" w:sz="0" w:space="0" w:color="auto"/>
        <w:left w:val="none" w:sz="0" w:space="0" w:color="auto"/>
        <w:bottom w:val="none" w:sz="0" w:space="0" w:color="auto"/>
        <w:right w:val="none" w:sz="0" w:space="0" w:color="auto"/>
      </w:divBdr>
      <w:divsChild>
        <w:div w:id="797914820">
          <w:marLeft w:val="0"/>
          <w:marRight w:val="0"/>
          <w:marTop w:val="0"/>
          <w:marBottom w:val="0"/>
          <w:divBdr>
            <w:top w:val="none" w:sz="0" w:space="0" w:color="auto"/>
            <w:left w:val="none" w:sz="0" w:space="0" w:color="auto"/>
            <w:bottom w:val="none" w:sz="0" w:space="0" w:color="auto"/>
            <w:right w:val="none" w:sz="0" w:space="0" w:color="auto"/>
          </w:divBdr>
          <w:divsChild>
            <w:div w:id="79791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914823">
      <w:marLeft w:val="0"/>
      <w:marRight w:val="0"/>
      <w:marTop w:val="0"/>
      <w:marBottom w:val="0"/>
      <w:divBdr>
        <w:top w:val="none" w:sz="0" w:space="0" w:color="auto"/>
        <w:left w:val="none" w:sz="0" w:space="0" w:color="auto"/>
        <w:bottom w:val="none" w:sz="0" w:space="0" w:color="auto"/>
        <w:right w:val="none" w:sz="0" w:space="0" w:color="auto"/>
      </w:divBdr>
    </w:div>
    <w:div w:id="797914824">
      <w:marLeft w:val="0"/>
      <w:marRight w:val="0"/>
      <w:marTop w:val="0"/>
      <w:marBottom w:val="0"/>
      <w:divBdr>
        <w:top w:val="none" w:sz="0" w:space="0" w:color="auto"/>
        <w:left w:val="none" w:sz="0" w:space="0" w:color="auto"/>
        <w:bottom w:val="none" w:sz="0" w:space="0" w:color="auto"/>
        <w:right w:val="none" w:sz="0" w:space="0" w:color="auto"/>
      </w:divBdr>
    </w:div>
    <w:div w:id="797914825">
      <w:marLeft w:val="0"/>
      <w:marRight w:val="0"/>
      <w:marTop w:val="0"/>
      <w:marBottom w:val="0"/>
      <w:divBdr>
        <w:top w:val="none" w:sz="0" w:space="0" w:color="auto"/>
        <w:left w:val="none" w:sz="0" w:space="0" w:color="auto"/>
        <w:bottom w:val="none" w:sz="0" w:space="0" w:color="auto"/>
        <w:right w:val="none" w:sz="0" w:space="0" w:color="auto"/>
      </w:divBdr>
    </w:div>
    <w:div w:id="850685002">
      <w:bodyDiv w:val="1"/>
      <w:marLeft w:val="0"/>
      <w:marRight w:val="0"/>
      <w:marTop w:val="0"/>
      <w:marBottom w:val="0"/>
      <w:divBdr>
        <w:top w:val="none" w:sz="0" w:space="0" w:color="auto"/>
        <w:left w:val="none" w:sz="0" w:space="0" w:color="auto"/>
        <w:bottom w:val="none" w:sz="0" w:space="0" w:color="auto"/>
        <w:right w:val="none" w:sz="0" w:space="0" w:color="auto"/>
      </w:divBdr>
    </w:div>
    <w:div w:id="881139978">
      <w:bodyDiv w:val="1"/>
      <w:marLeft w:val="0"/>
      <w:marRight w:val="0"/>
      <w:marTop w:val="0"/>
      <w:marBottom w:val="0"/>
      <w:divBdr>
        <w:top w:val="none" w:sz="0" w:space="0" w:color="auto"/>
        <w:left w:val="none" w:sz="0" w:space="0" w:color="auto"/>
        <w:bottom w:val="none" w:sz="0" w:space="0" w:color="auto"/>
        <w:right w:val="none" w:sz="0" w:space="0" w:color="auto"/>
      </w:divBdr>
    </w:div>
    <w:div w:id="1068116134">
      <w:bodyDiv w:val="1"/>
      <w:marLeft w:val="0"/>
      <w:marRight w:val="0"/>
      <w:marTop w:val="0"/>
      <w:marBottom w:val="0"/>
      <w:divBdr>
        <w:top w:val="none" w:sz="0" w:space="0" w:color="auto"/>
        <w:left w:val="none" w:sz="0" w:space="0" w:color="auto"/>
        <w:bottom w:val="none" w:sz="0" w:space="0" w:color="auto"/>
        <w:right w:val="none" w:sz="0" w:space="0" w:color="auto"/>
      </w:divBdr>
    </w:div>
    <w:div w:id="1159077630">
      <w:bodyDiv w:val="1"/>
      <w:marLeft w:val="0"/>
      <w:marRight w:val="0"/>
      <w:marTop w:val="0"/>
      <w:marBottom w:val="0"/>
      <w:divBdr>
        <w:top w:val="none" w:sz="0" w:space="0" w:color="auto"/>
        <w:left w:val="none" w:sz="0" w:space="0" w:color="auto"/>
        <w:bottom w:val="none" w:sz="0" w:space="0" w:color="auto"/>
        <w:right w:val="none" w:sz="0" w:space="0" w:color="auto"/>
      </w:divBdr>
    </w:div>
    <w:div w:id="1178159544">
      <w:bodyDiv w:val="1"/>
      <w:marLeft w:val="0"/>
      <w:marRight w:val="0"/>
      <w:marTop w:val="0"/>
      <w:marBottom w:val="0"/>
      <w:divBdr>
        <w:top w:val="none" w:sz="0" w:space="0" w:color="auto"/>
        <w:left w:val="none" w:sz="0" w:space="0" w:color="auto"/>
        <w:bottom w:val="none" w:sz="0" w:space="0" w:color="auto"/>
        <w:right w:val="none" w:sz="0" w:space="0" w:color="auto"/>
      </w:divBdr>
    </w:div>
    <w:div w:id="1298993386">
      <w:bodyDiv w:val="1"/>
      <w:marLeft w:val="0"/>
      <w:marRight w:val="0"/>
      <w:marTop w:val="0"/>
      <w:marBottom w:val="0"/>
      <w:divBdr>
        <w:top w:val="none" w:sz="0" w:space="0" w:color="auto"/>
        <w:left w:val="none" w:sz="0" w:space="0" w:color="auto"/>
        <w:bottom w:val="none" w:sz="0" w:space="0" w:color="auto"/>
        <w:right w:val="none" w:sz="0" w:space="0" w:color="auto"/>
      </w:divBdr>
    </w:div>
    <w:div w:id="1378159208">
      <w:bodyDiv w:val="1"/>
      <w:marLeft w:val="0"/>
      <w:marRight w:val="0"/>
      <w:marTop w:val="0"/>
      <w:marBottom w:val="0"/>
      <w:divBdr>
        <w:top w:val="none" w:sz="0" w:space="0" w:color="auto"/>
        <w:left w:val="none" w:sz="0" w:space="0" w:color="auto"/>
        <w:bottom w:val="none" w:sz="0" w:space="0" w:color="auto"/>
        <w:right w:val="none" w:sz="0" w:space="0" w:color="auto"/>
      </w:divBdr>
    </w:div>
    <w:div w:id="1431659473">
      <w:bodyDiv w:val="1"/>
      <w:marLeft w:val="0"/>
      <w:marRight w:val="0"/>
      <w:marTop w:val="0"/>
      <w:marBottom w:val="0"/>
      <w:divBdr>
        <w:top w:val="none" w:sz="0" w:space="0" w:color="auto"/>
        <w:left w:val="none" w:sz="0" w:space="0" w:color="auto"/>
        <w:bottom w:val="none" w:sz="0" w:space="0" w:color="auto"/>
        <w:right w:val="none" w:sz="0" w:space="0" w:color="auto"/>
      </w:divBdr>
    </w:div>
    <w:div w:id="1555315612">
      <w:bodyDiv w:val="1"/>
      <w:marLeft w:val="0"/>
      <w:marRight w:val="0"/>
      <w:marTop w:val="0"/>
      <w:marBottom w:val="0"/>
      <w:divBdr>
        <w:top w:val="none" w:sz="0" w:space="0" w:color="auto"/>
        <w:left w:val="none" w:sz="0" w:space="0" w:color="auto"/>
        <w:bottom w:val="none" w:sz="0" w:space="0" w:color="auto"/>
        <w:right w:val="none" w:sz="0" w:space="0" w:color="auto"/>
      </w:divBdr>
    </w:div>
    <w:div w:id="1819152779">
      <w:bodyDiv w:val="1"/>
      <w:marLeft w:val="0"/>
      <w:marRight w:val="0"/>
      <w:marTop w:val="0"/>
      <w:marBottom w:val="0"/>
      <w:divBdr>
        <w:top w:val="none" w:sz="0" w:space="0" w:color="auto"/>
        <w:left w:val="none" w:sz="0" w:space="0" w:color="auto"/>
        <w:bottom w:val="none" w:sz="0" w:space="0" w:color="auto"/>
        <w:right w:val="none" w:sz="0" w:space="0" w:color="auto"/>
      </w:divBdr>
    </w:div>
    <w:div w:id="1834252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gemalto.com/mobile/networks/on-demand-connectivity/m2m-automotive"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www.gemalto.com/iot/consumer-electronics" TargetMode="External"/><Relationship Id="rId11" Type="http://schemas.openxmlformats.org/officeDocument/2006/relationships/hyperlink" Target="http://www.gemalto.com/mobile/networks/on-demand-connectivity/m2m-automotive" TargetMode="External"/><Relationship Id="rId12" Type="http://schemas.openxmlformats.org/officeDocument/2006/relationships/hyperlink" Target="http://www.gemalto.com/companyinfo/digital-security" TargetMode="External"/><Relationship Id="rId13" Type="http://schemas.openxmlformats.org/officeDocument/2006/relationships/hyperlink" Target="http://www.gemalto.com/" TargetMode="External"/><Relationship Id="rId14" Type="http://schemas.openxmlformats.org/officeDocument/2006/relationships/hyperlink" Target="http://twitter.com/gemalto" TargetMode="External"/><Relationship Id="rId15" Type="http://schemas.openxmlformats.org/officeDocument/2006/relationships/hyperlink" Target="mailto:philippe.benitez@gemalto.com" TargetMode="External"/><Relationship Id="rId16" Type="http://schemas.openxmlformats.org/officeDocument/2006/relationships/hyperlink" Target="mailto:kristel.teyras@gemalto.com" TargetMode="External"/><Relationship Id="rId17" Type="http://schemas.openxmlformats.org/officeDocument/2006/relationships/hyperlink" Target="mailto:shintaro.suzuki@gemalto.com" TargetMode="External"/><Relationship Id="rId18" Type="http://schemas.openxmlformats.org/officeDocument/2006/relationships/footer" Target="footer1.xml"/><Relationship Id="rId19" Type="http://schemas.openxmlformats.org/officeDocument/2006/relationships/header" Target="header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gsma.com/aboutus/leadership/committees-and-groups/working-groups/fraud-security-group/security-accreditation-scheme" TargetMode="External"/><Relationship Id="rId8" Type="http://schemas.openxmlformats.org/officeDocument/2006/relationships/hyperlink" Target="http://www.gemalto.com/iot/consumer-electronics/embedded-sim-uic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 Id="rId2"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571</Words>
  <Characters>3260</Characters>
  <Application>Microsoft Macintosh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release</vt:lpstr>
    </vt:vector>
  </TitlesOfParts>
  <Company>Gemalto</Company>
  <LinksUpToDate>false</LinksUpToDate>
  <CharactersWithSpaces>3824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release</dc:title>
  <dc:creator>Montner &amp; Associates</dc:creator>
  <cp:lastModifiedBy>Priscilla Moroke</cp:lastModifiedBy>
  <cp:revision>2</cp:revision>
  <cp:lastPrinted>2013-01-05T14:49:00Z</cp:lastPrinted>
  <dcterms:created xsi:type="dcterms:W3CDTF">2017-08-03T11:53:00Z</dcterms:created>
  <dcterms:modified xsi:type="dcterms:W3CDTF">2017-08-03T11:53:00Z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ScoreDaxPropertyCount">
    <vt:lpwstr>1</vt:lpwstr>
  </property>
  <property fmtid="{D5CDD505-2E9C-101B-9397-08002B2CF9AE}" pid="3" name="ComScoreDaxProperty0">
    <vt:lpwstr>77u/PD94bWwgdmVyc2lvbj0iMS4wIiBlbmNvZGluZz0idXRmLTgiPz48QXJyYXlPZlJlcG9ydCB4bWxuczp4c2k9Imh0dHA6Ly93d3cudzMub3JnLzIwMDEvWE1MU2NoZW1hLWluc3RhbmNlIiB4bWxuczp4c2Q9Imh0dHA6Ly93d3cudzMub3JnLzIwMDEvWE1MU2NoZW1hIiAvPg==</vt:lpwstr>
  </property>
</Properties>
</file>