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F380482" w14:textId="77777777" w:rsidR="00CE62A2" w:rsidRDefault="009C7342" w:rsidP="00CE62A2">
      <w:pPr>
        <w:pStyle w:val="Heading1"/>
        <w:spacing w:before="0"/>
        <w:rPr>
          <w:b w:val="0"/>
          <w:sz w:val="22"/>
          <w:szCs w:val="22"/>
        </w:rPr>
      </w:pPr>
      <w:r>
        <w:rPr>
          <w:b w:val="0"/>
          <w:sz w:val="22"/>
          <w:szCs w:val="22"/>
        </w:rPr>
        <w:t>FOR IMMEDIATE</w:t>
      </w:r>
      <w:r w:rsidR="00CE62A2">
        <w:rPr>
          <w:b w:val="0"/>
          <w:sz w:val="22"/>
          <w:szCs w:val="22"/>
        </w:rPr>
        <w:t xml:space="preserve"> RELEASE</w:t>
      </w:r>
    </w:p>
    <w:p w14:paraId="0311D296" w14:textId="77777777" w:rsidR="00CE62A2" w:rsidRDefault="00CE62A2" w:rsidP="00CE62A2">
      <w:pPr>
        <w:pStyle w:val="Heading1"/>
        <w:spacing w:before="0"/>
        <w:rPr>
          <w:b w:val="0"/>
          <w:sz w:val="22"/>
          <w:szCs w:val="22"/>
        </w:rPr>
      </w:pPr>
    </w:p>
    <w:p w14:paraId="5DC8726C" w14:textId="77777777" w:rsidR="00BD251B" w:rsidRPr="00CE62A2" w:rsidRDefault="00CE62A2" w:rsidP="00CE62A2">
      <w:pPr>
        <w:pStyle w:val="Heading1"/>
        <w:spacing w:before="0"/>
        <w:jc w:val="center"/>
        <w:rPr>
          <w:b w:val="0"/>
          <w:sz w:val="22"/>
          <w:szCs w:val="22"/>
        </w:rPr>
      </w:pPr>
      <w:r w:rsidRPr="00CE62A2">
        <w:rPr>
          <w:b w:val="0"/>
          <w:sz w:val="22"/>
          <w:szCs w:val="22"/>
        </w:rPr>
        <w:t>MULTOTEC S</w:t>
      </w:r>
      <w:r>
        <w:rPr>
          <w:b w:val="0"/>
          <w:sz w:val="22"/>
          <w:szCs w:val="22"/>
        </w:rPr>
        <w:t>UPPORTS ITS CUSTOMER IN KZN</w:t>
      </w:r>
    </w:p>
    <w:p w14:paraId="6DDA8056" w14:textId="77777777" w:rsidR="00CE62A2" w:rsidRDefault="00CE62A2" w:rsidP="00CE62A2">
      <w:pPr>
        <w:spacing w:before="0"/>
        <w:contextualSpacing/>
        <w:rPr>
          <w:szCs w:val="22"/>
        </w:rPr>
      </w:pPr>
      <w:bookmarkStart w:id="0" w:name="_GoBack"/>
      <w:bookmarkEnd w:id="0"/>
    </w:p>
    <w:p w14:paraId="727A51AF" w14:textId="77777777" w:rsidR="00FC3FFC" w:rsidRPr="00CE62A2" w:rsidRDefault="00D6522C" w:rsidP="00CE62A2">
      <w:pPr>
        <w:spacing w:before="0"/>
        <w:contextualSpacing/>
        <w:rPr>
          <w:szCs w:val="22"/>
        </w:rPr>
      </w:pPr>
      <w:r w:rsidRPr="00CE62A2">
        <w:rPr>
          <w:szCs w:val="22"/>
        </w:rPr>
        <w:t>Multotec’s branch at Richards Bay on KwaZulu-Natal’</w:t>
      </w:r>
      <w:r w:rsidR="002F7879" w:rsidRPr="00CE62A2">
        <w:rPr>
          <w:szCs w:val="22"/>
        </w:rPr>
        <w:t>s north coast has expanded its capacity from a sales and project management office to now include the resources of a fully-fledged field services team</w:t>
      </w:r>
      <w:r w:rsidR="00CE62A2">
        <w:rPr>
          <w:szCs w:val="22"/>
        </w:rPr>
        <w:t xml:space="preserve">, </w:t>
      </w:r>
      <w:r w:rsidR="003D442D" w:rsidRPr="00CE62A2">
        <w:rPr>
          <w:szCs w:val="22"/>
        </w:rPr>
        <w:t xml:space="preserve">to </w:t>
      </w:r>
      <w:r w:rsidR="002F7879" w:rsidRPr="00CE62A2">
        <w:rPr>
          <w:szCs w:val="22"/>
        </w:rPr>
        <w:t>carry out installations, inspections and maintenance.</w:t>
      </w:r>
    </w:p>
    <w:p w14:paraId="599C9CE2" w14:textId="77777777" w:rsidR="00CE62A2" w:rsidRDefault="00CE62A2" w:rsidP="00CE62A2">
      <w:pPr>
        <w:spacing w:before="0"/>
        <w:contextualSpacing/>
        <w:rPr>
          <w:szCs w:val="22"/>
        </w:rPr>
      </w:pPr>
    </w:p>
    <w:p w14:paraId="683B831C" w14:textId="77777777" w:rsidR="002F7879" w:rsidRDefault="00127F54" w:rsidP="00CE62A2">
      <w:pPr>
        <w:spacing w:before="0"/>
        <w:contextualSpacing/>
        <w:rPr>
          <w:szCs w:val="22"/>
        </w:rPr>
      </w:pPr>
      <w:r w:rsidRPr="00CE62A2">
        <w:rPr>
          <w:szCs w:val="22"/>
        </w:rPr>
        <w:t xml:space="preserve">Branch manager </w:t>
      </w:r>
      <w:r w:rsidR="00D3023F" w:rsidRPr="00CE62A2">
        <w:rPr>
          <w:szCs w:val="22"/>
        </w:rPr>
        <w:t xml:space="preserve">Shane Brider says the changes have been made to make the company more responsive to the </w:t>
      </w:r>
      <w:r w:rsidR="00BB4755" w:rsidRPr="00CE62A2">
        <w:rPr>
          <w:szCs w:val="22"/>
        </w:rPr>
        <w:t xml:space="preserve">changing </w:t>
      </w:r>
      <w:r w:rsidR="00D3023F" w:rsidRPr="00CE62A2">
        <w:rPr>
          <w:szCs w:val="22"/>
        </w:rPr>
        <w:t>needs of customers in the region.</w:t>
      </w:r>
    </w:p>
    <w:p w14:paraId="4E21B06C" w14:textId="77777777" w:rsidR="00CE62A2" w:rsidRPr="00CE62A2" w:rsidRDefault="00CE62A2" w:rsidP="00CE62A2">
      <w:pPr>
        <w:spacing w:before="0"/>
        <w:contextualSpacing/>
        <w:rPr>
          <w:szCs w:val="22"/>
        </w:rPr>
      </w:pPr>
    </w:p>
    <w:p w14:paraId="7D7A049C" w14:textId="77777777" w:rsidR="00D3023F" w:rsidRDefault="00364B91" w:rsidP="00CE62A2">
      <w:pPr>
        <w:spacing w:before="0"/>
        <w:contextualSpacing/>
        <w:rPr>
          <w:szCs w:val="22"/>
        </w:rPr>
      </w:pPr>
      <w:r w:rsidRPr="00CE62A2">
        <w:rPr>
          <w:szCs w:val="22"/>
        </w:rPr>
        <w:t xml:space="preserve">“Having been established in 2005 to support various capital projects underway at the time, we have now evolved to a </w:t>
      </w:r>
      <w:r w:rsidR="00CE62A2">
        <w:rPr>
          <w:szCs w:val="22"/>
        </w:rPr>
        <w:t xml:space="preserve">full </w:t>
      </w:r>
      <w:r w:rsidRPr="00CE62A2">
        <w:rPr>
          <w:szCs w:val="22"/>
        </w:rPr>
        <w:t xml:space="preserve">service and support function, as the equipment on these sites has aged and requires inspections and maintenance,” says Brider. </w:t>
      </w:r>
      <w:r w:rsidR="00CE62A2">
        <w:rPr>
          <w:szCs w:val="22"/>
        </w:rPr>
        <w:t xml:space="preserve">The </w:t>
      </w:r>
      <w:r w:rsidR="004D4226" w:rsidRPr="00CE62A2">
        <w:rPr>
          <w:szCs w:val="22"/>
        </w:rPr>
        <w:t>branch support</w:t>
      </w:r>
      <w:r w:rsidR="00CE62A2">
        <w:rPr>
          <w:szCs w:val="22"/>
        </w:rPr>
        <w:t>s</w:t>
      </w:r>
      <w:r w:rsidR="004D4226" w:rsidRPr="00CE62A2">
        <w:rPr>
          <w:szCs w:val="22"/>
        </w:rPr>
        <w:t xml:space="preserve"> the full range of Multotec products.</w:t>
      </w:r>
    </w:p>
    <w:p w14:paraId="4D0FCBA8" w14:textId="77777777" w:rsidR="00CE62A2" w:rsidRPr="00CE62A2" w:rsidRDefault="00CE62A2" w:rsidP="00CE62A2">
      <w:pPr>
        <w:spacing w:before="0"/>
        <w:contextualSpacing/>
        <w:rPr>
          <w:szCs w:val="22"/>
        </w:rPr>
      </w:pPr>
    </w:p>
    <w:p w14:paraId="7204D6F4" w14:textId="77777777" w:rsidR="003873B1" w:rsidRPr="00CE62A2" w:rsidRDefault="00CB3825" w:rsidP="00CE62A2">
      <w:pPr>
        <w:spacing w:before="0"/>
        <w:contextualSpacing/>
        <w:rPr>
          <w:szCs w:val="22"/>
        </w:rPr>
      </w:pPr>
      <w:r w:rsidRPr="00CE62A2">
        <w:rPr>
          <w:szCs w:val="22"/>
        </w:rPr>
        <w:t>“</w:t>
      </w:r>
      <w:r w:rsidR="003873B1" w:rsidRPr="00CE62A2">
        <w:rPr>
          <w:szCs w:val="22"/>
        </w:rPr>
        <w:t xml:space="preserve">Our ongoing </w:t>
      </w:r>
      <w:r w:rsidRPr="00CE62A2">
        <w:rPr>
          <w:szCs w:val="22"/>
        </w:rPr>
        <w:t xml:space="preserve">commitment is to </w:t>
      </w:r>
      <w:r w:rsidR="00D84213" w:rsidRPr="00CE62A2">
        <w:rPr>
          <w:szCs w:val="22"/>
        </w:rPr>
        <w:t xml:space="preserve">work </w:t>
      </w:r>
      <w:r w:rsidR="003873B1" w:rsidRPr="00CE62A2">
        <w:rPr>
          <w:szCs w:val="22"/>
        </w:rPr>
        <w:t xml:space="preserve">with customers to </w:t>
      </w:r>
      <w:r w:rsidRPr="00CE62A2">
        <w:rPr>
          <w:szCs w:val="22"/>
        </w:rPr>
        <w:t>optimis</w:t>
      </w:r>
      <w:r w:rsidR="003873B1" w:rsidRPr="00CE62A2">
        <w:rPr>
          <w:szCs w:val="22"/>
        </w:rPr>
        <w:t xml:space="preserve">e plants, in order to </w:t>
      </w:r>
      <w:r w:rsidRPr="00CE62A2">
        <w:rPr>
          <w:szCs w:val="22"/>
        </w:rPr>
        <w:t>lower</w:t>
      </w:r>
      <w:r w:rsidR="003873B1" w:rsidRPr="00CE62A2">
        <w:rPr>
          <w:szCs w:val="22"/>
        </w:rPr>
        <w:t xml:space="preserve"> their cost per ton,” he says. “This means being close at hand to ensure that equipment is always </w:t>
      </w:r>
      <w:r w:rsidR="00DB2CF2">
        <w:rPr>
          <w:szCs w:val="22"/>
        </w:rPr>
        <w:t xml:space="preserve">operating </w:t>
      </w:r>
      <w:r w:rsidR="003873B1" w:rsidRPr="00CE62A2">
        <w:rPr>
          <w:szCs w:val="22"/>
        </w:rPr>
        <w:t xml:space="preserve">correctly, and to recommend </w:t>
      </w:r>
      <w:r w:rsidR="003B4AE7" w:rsidRPr="00CE62A2">
        <w:rPr>
          <w:szCs w:val="22"/>
        </w:rPr>
        <w:t xml:space="preserve">any </w:t>
      </w:r>
      <w:r w:rsidR="003873B1" w:rsidRPr="00CE62A2">
        <w:rPr>
          <w:szCs w:val="22"/>
        </w:rPr>
        <w:t xml:space="preserve">necessary modifications as customers’ </w:t>
      </w:r>
      <w:r w:rsidR="00DB2CF2">
        <w:rPr>
          <w:szCs w:val="22"/>
        </w:rPr>
        <w:t>operational</w:t>
      </w:r>
      <w:r w:rsidR="00DB2CF2" w:rsidRPr="00CE62A2">
        <w:rPr>
          <w:szCs w:val="22"/>
        </w:rPr>
        <w:t xml:space="preserve"> </w:t>
      </w:r>
      <w:r w:rsidR="003873B1" w:rsidRPr="00CE62A2">
        <w:rPr>
          <w:szCs w:val="22"/>
        </w:rPr>
        <w:t>needs change.”</w:t>
      </w:r>
    </w:p>
    <w:p w14:paraId="3EB73033" w14:textId="77777777" w:rsidR="00CE62A2" w:rsidRDefault="00CE62A2" w:rsidP="00CE62A2">
      <w:pPr>
        <w:spacing w:before="0"/>
        <w:contextualSpacing/>
        <w:rPr>
          <w:szCs w:val="22"/>
        </w:rPr>
      </w:pPr>
    </w:p>
    <w:p w14:paraId="14C0DB30" w14:textId="77777777" w:rsidR="00093043" w:rsidRPr="00CE62A2" w:rsidRDefault="00093043" w:rsidP="00CE62A2">
      <w:pPr>
        <w:spacing w:before="0"/>
        <w:contextualSpacing/>
        <w:rPr>
          <w:szCs w:val="22"/>
        </w:rPr>
      </w:pPr>
      <w:r w:rsidRPr="00CE62A2">
        <w:rPr>
          <w:szCs w:val="22"/>
        </w:rPr>
        <w:t xml:space="preserve">Multotec prides itself on the depth of expertise and experience in the field of mineral processing that is embedded throughout the </w:t>
      </w:r>
      <w:r w:rsidR="00CE62A2">
        <w:rPr>
          <w:szCs w:val="22"/>
        </w:rPr>
        <w:t>group</w:t>
      </w:r>
      <w:r w:rsidRPr="00CE62A2">
        <w:rPr>
          <w:szCs w:val="22"/>
        </w:rPr>
        <w:t xml:space="preserve">’s footprint, and Richards Bay is no exception. Brider has been with Multotec for over 30 years, </w:t>
      </w:r>
      <w:r w:rsidR="003B4AE7" w:rsidRPr="00CE62A2">
        <w:rPr>
          <w:szCs w:val="22"/>
        </w:rPr>
        <w:t xml:space="preserve">and has </w:t>
      </w:r>
      <w:r w:rsidRPr="00CE62A2">
        <w:rPr>
          <w:szCs w:val="22"/>
        </w:rPr>
        <w:t>a solid background in screening and trommel technology</w:t>
      </w:r>
      <w:r w:rsidR="003B4AE7" w:rsidRPr="00CE62A2">
        <w:rPr>
          <w:szCs w:val="22"/>
        </w:rPr>
        <w:t>. H</w:t>
      </w:r>
      <w:r w:rsidR="00A06AFF" w:rsidRPr="00CE62A2">
        <w:rPr>
          <w:szCs w:val="22"/>
        </w:rPr>
        <w:t>e also has extensive experience in design</w:t>
      </w:r>
      <w:r w:rsidR="00CE62A2">
        <w:rPr>
          <w:szCs w:val="22"/>
        </w:rPr>
        <w:t>,</w:t>
      </w:r>
      <w:r w:rsidR="00A06AFF" w:rsidRPr="00CE62A2">
        <w:rPr>
          <w:szCs w:val="22"/>
        </w:rPr>
        <w:t xml:space="preserve"> as well as in research and development</w:t>
      </w:r>
      <w:r w:rsidR="00CE62A2">
        <w:rPr>
          <w:szCs w:val="22"/>
        </w:rPr>
        <w:t>,</w:t>
      </w:r>
      <w:r w:rsidR="00A06AFF" w:rsidRPr="00CE62A2">
        <w:rPr>
          <w:szCs w:val="22"/>
        </w:rPr>
        <w:t xml:space="preserve"> and is well qualified to liaise with engineers, plant managers and project teams on improvement projects and service back-up.</w:t>
      </w:r>
    </w:p>
    <w:p w14:paraId="45A57EED" w14:textId="77777777" w:rsidR="00CE62A2" w:rsidRDefault="00CE62A2" w:rsidP="00CE62A2">
      <w:pPr>
        <w:spacing w:before="0"/>
        <w:contextualSpacing/>
        <w:rPr>
          <w:szCs w:val="22"/>
        </w:rPr>
      </w:pPr>
    </w:p>
    <w:p w14:paraId="790336AA" w14:textId="77777777" w:rsidR="00BD0184" w:rsidRPr="00CE62A2" w:rsidRDefault="00447B9C" w:rsidP="00CE62A2">
      <w:pPr>
        <w:spacing w:before="0"/>
        <w:contextualSpacing/>
        <w:rPr>
          <w:szCs w:val="22"/>
        </w:rPr>
      </w:pPr>
      <w:r w:rsidRPr="00CE62A2">
        <w:rPr>
          <w:szCs w:val="22"/>
        </w:rPr>
        <w:t xml:space="preserve">“The Multotec advantage is based on our expertise across the product range and our capacity to constantly improve on the current benchmarks,” he says. </w:t>
      </w:r>
      <w:r w:rsidR="00BD0184" w:rsidRPr="00CE62A2">
        <w:rPr>
          <w:szCs w:val="22"/>
        </w:rPr>
        <w:t xml:space="preserve">“At branch level, where full maintenance contracts are in place, we feed valuable field data back to our </w:t>
      </w:r>
      <w:r w:rsidRPr="00CE62A2">
        <w:rPr>
          <w:szCs w:val="22"/>
        </w:rPr>
        <w:t xml:space="preserve">specialists and engineers </w:t>
      </w:r>
      <w:r w:rsidR="00BD0184" w:rsidRPr="00CE62A2">
        <w:rPr>
          <w:szCs w:val="22"/>
        </w:rPr>
        <w:t>– for them to incorporate into our c</w:t>
      </w:r>
      <w:r w:rsidRPr="00CE62A2">
        <w:rPr>
          <w:szCs w:val="22"/>
        </w:rPr>
        <w:t xml:space="preserve">ontinuous </w:t>
      </w:r>
      <w:r w:rsidR="00BD0184" w:rsidRPr="00CE62A2">
        <w:rPr>
          <w:szCs w:val="22"/>
        </w:rPr>
        <w:t>i</w:t>
      </w:r>
      <w:r w:rsidRPr="00CE62A2">
        <w:rPr>
          <w:szCs w:val="22"/>
        </w:rPr>
        <w:t>mprovement process</w:t>
      </w:r>
      <w:r w:rsidR="00BD0184" w:rsidRPr="00CE62A2">
        <w:rPr>
          <w:szCs w:val="22"/>
        </w:rPr>
        <w:t xml:space="preserve">. This best practice transfer is one of the most valuable strategies in evolving our technologies to </w:t>
      </w:r>
      <w:r w:rsidRPr="00CE62A2">
        <w:rPr>
          <w:szCs w:val="22"/>
        </w:rPr>
        <w:t xml:space="preserve">the benefit of </w:t>
      </w:r>
      <w:r w:rsidR="00BD0184" w:rsidRPr="00CE62A2">
        <w:rPr>
          <w:szCs w:val="22"/>
        </w:rPr>
        <w:t>end-</w:t>
      </w:r>
      <w:r w:rsidRPr="00CE62A2">
        <w:rPr>
          <w:szCs w:val="22"/>
        </w:rPr>
        <w:t>users.</w:t>
      </w:r>
      <w:r w:rsidR="00BD0184" w:rsidRPr="00CE62A2">
        <w:rPr>
          <w:szCs w:val="22"/>
        </w:rPr>
        <w:t>”</w:t>
      </w:r>
    </w:p>
    <w:p w14:paraId="0B551F88" w14:textId="77777777" w:rsidR="00CE62A2" w:rsidRDefault="00CE62A2" w:rsidP="00CE62A2">
      <w:pPr>
        <w:spacing w:before="0"/>
        <w:contextualSpacing/>
        <w:rPr>
          <w:szCs w:val="22"/>
        </w:rPr>
      </w:pPr>
    </w:p>
    <w:p w14:paraId="5BA75CFA" w14:textId="77777777" w:rsidR="009C4B59" w:rsidRDefault="009C4B59" w:rsidP="00CE62A2">
      <w:pPr>
        <w:spacing w:before="0"/>
        <w:contextualSpacing/>
        <w:rPr>
          <w:szCs w:val="22"/>
        </w:rPr>
      </w:pPr>
      <w:r w:rsidRPr="00CE62A2">
        <w:rPr>
          <w:szCs w:val="22"/>
        </w:rPr>
        <w:lastRenderedPageBreak/>
        <w:t>Multotec’s maintenance condition monitoring, for instance, includes the innovative Hawkeye analysis</w:t>
      </w:r>
      <w:r w:rsidR="00CE62A2">
        <w:rPr>
          <w:szCs w:val="22"/>
        </w:rPr>
        <w:t xml:space="preserve"> tool</w:t>
      </w:r>
      <w:r w:rsidRPr="00CE62A2">
        <w:rPr>
          <w:szCs w:val="22"/>
        </w:rPr>
        <w:t xml:space="preserve"> – a web-based system that captures and records wear data for screen panels, cyclone components and mill liners. The system provides trend analysis that can be used in maintenance strategies and continuous improvement projects.</w:t>
      </w:r>
    </w:p>
    <w:p w14:paraId="3EA6C1FB" w14:textId="77777777" w:rsidR="00CE62A2" w:rsidRPr="00CE62A2" w:rsidRDefault="00CE62A2" w:rsidP="00CE62A2">
      <w:pPr>
        <w:spacing w:before="0"/>
        <w:contextualSpacing/>
        <w:rPr>
          <w:szCs w:val="22"/>
        </w:rPr>
      </w:pPr>
    </w:p>
    <w:p w14:paraId="1E6C87E3" w14:textId="77777777" w:rsidR="00BB4755" w:rsidRDefault="00BB4755" w:rsidP="00CE62A2">
      <w:pPr>
        <w:spacing w:before="0"/>
        <w:contextualSpacing/>
        <w:rPr>
          <w:szCs w:val="22"/>
        </w:rPr>
      </w:pPr>
      <w:r w:rsidRPr="00CE62A2">
        <w:rPr>
          <w:szCs w:val="22"/>
        </w:rPr>
        <w:t xml:space="preserve">“It is a fact of life that all successful products </w:t>
      </w:r>
      <w:r w:rsidR="00183220">
        <w:rPr>
          <w:szCs w:val="22"/>
        </w:rPr>
        <w:t>in</w:t>
      </w:r>
      <w:r w:rsidR="00183220" w:rsidRPr="00CE62A2">
        <w:rPr>
          <w:szCs w:val="22"/>
        </w:rPr>
        <w:t xml:space="preserve"> </w:t>
      </w:r>
      <w:r w:rsidRPr="00CE62A2">
        <w:rPr>
          <w:szCs w:val="22"/>
        </w:rPr>
        <w:t xml:space="preserve">the </w:t>
      </w:r>
      <w:r w:rsidR="00183220">
        <w:rPr>
          <w:szCs w:val="22"/>
        </w:rPr>
        <w:t>mining equipment business</w:t>
      </w:r>
      <w:r w:rsidRPr="00CE62A2">
        <w:rPr>
          <w:szCs w:val="22"/>
        </w:rPr>
        <w:t xml:space="preserve"> are supported in some way by an extensive service and support network,” says </w:t>
      </w:r>
      <w:r w:rsidR="00BD251B" w:rsidRPr="00CE62A2">
        <w:rPr>
          <w:szCs w:val="22"/>
        </w:rPr>
        <w:t xml:space="preserve">Brider. “At Multotec in Richards Bay, we provide </w:t>
      </w:r>
      <w:r w:rsidRPr="00CE62A2">
        <w:rPr>
          <w:szCs w:val="22"/>
        </w:rPr>
        <w:t xml:space="preserve">this support </w:t>
      </w:r>
      <w:r w:rsidR="00BD251B" w:rsidRPr="00CE62A2">
        <w:rPr>
          <w:szCs w:val="22"/>
        </w:rPr>
        <w:t xml:space="preserve">so that </w:t>
      </w:r>
      <w:r w:rsidRPr="00CE62A2">
        <w:rPr>
          <w:szCs w:val="22"/>
        </w:rPr>
        <w:t xml:space="preserve">the customer </w:t>
      </w:r>
      <w:r w:rsidR="00BD251B" w:rsidRPr="00CE62A2">
        <w:rPr>
          <w:szCs w:val="22"/>
        </w:rPr>
        <w:t xml:space="preserve">gets </w:t>
      </w:r>
      <w:r w:rsidRPr="00CE62A2">
        <w:rPr>
          <w:szCs w:val="22"/>
        </w:rPr>
        <w:t xml:space="preserve">maximum utilisation and </w:t>
      </w:r>
      <w:r w:rsidR="00BD251B" w:rsidRPr="00CE62A2">
        <w:rPr>
          <w:szCs w:val="22"/>
        </w:rPr>
        <w:t xml:space="preserve">the </w:t>
      </w:r>
      <w:r w:rsidRPr="00CE62A2">
        <w:rPr>
          <w:szCs w:val="22"/>
        </w:rPr>
        <w:t>lowest operating cost.</w:t>
      </w:r>
      <w:r w:rsidR="00BD251B" w:rsidRPr="00CE62A2">
        <w:rPr>
          <w:szCs w:val="22"/>
        </w:rPr>
        <w:t>”</w:t>
      </w:r>
      <w:r w:rsidRPr="00CE62A2">
        <w:rPr>
          <w:szCs w:val="22"/>
        </w:rPr>
        <w:t xml:space="preserve">  </w:t>
      </w:r>
    </w:p>
    <w:p w14:paraId="44A5D0CD" w14:textId="77777777" w:rsidR="009C7342" w:rsidRDefault="009C7342" w:rsidP="009C7342">
      <w:pPr>
        <w:spacing w:before="0"/>
        <w:contextualSpacing/>
        <w:rPr>
          <w:szCs w:val="22"/>
        </w:rPr>
      </w:pPr>
    </w:p>
    <w:p w14:paraId="2848314D" w14:textId="77777777" w:rsidR="009C7342" w:rsidRPr="009C7342" w:rsidRDefault="009C7342" w:rsidP="009C7342">
      <w:pPr>
        <w:spacing w:before="0"/>
        <w:contextualSpacing/>
        <w:rPr>
          <w:szCs w:val="22"/>
        </w:rPr>
      </w:pPr>
      <w:r w:rsidRPr="009C7342">
        <w:rPr>
          <w:szCs w:val="22"/>
        </w:rPr>
        <w:t>KZN PIC 01 : Garth Jones, Multotec services general manager.</w:t>
      </w:r>
    </w:p>
    <w:p w14:paraId="74980EDE" w14:textId="77777777" w:rsidR="009C7342" w:rsidRDefault="009C7342" w:rsidP="009C7342">
      <w:pPr>
        <w:spacing w:before="0"/>
        <w:contextualSpacing/>
        <w:rPr>
          <w:szCs w:val="22"/>
        </w:rPr>
      </w:pPr>
    </w:p>
    <w:p w14:paraId="087F47D3" w14:textId="77777777" w:rsidR="009C7342" w:rsidRPr="009C7342" w:rsidRDefault="009C7342" w:rsidP="009C7342">
      <w:pPr>
        <w:spacing w:before="0"/>
        <w:contextualSpacing/>
        <w:rPr>
          <w:szCs w:val="22"/>
        </w:rPr>
      </w:pPr>
      <w:r w:rsidRPr="009C7342">
        <w:rPr>
          <w:szCs w:val="22"/>
        </w:rPr>
        <w:t>KZN PIC 02 : The Multotec Group's KwaZulu-Natal branch in Richards Bay.</w:t>
      </w:r>
    </w:p>
    <w:p w14:paraId="15F30FCB" w14:textId="77777777" w:rsidR="009C7342" w:rsidRDefault="009C7342" w:rsidP="009C7342">
      <w:pPr>
        <w:spacing w:before="0"/>
        <w:contextualSpacing/>
        <w:rPr>
          <w:szCs w:val="22"/>
        </w:rPr>
      </w:pPr>
    </w:p>
    <w:p w14:paraId="28B1A3AF" w14:textId="77777777" w:rsidR="009C7342" w:rsidRPr="009C7342" w:rsidRDefault="009C7342" w:rsidP="009C7342">
      <w:pPr>
        <w:spacing w:before="0"/>
        <w:contextualSpacing/>
        <w:rPr>
          <w:szCs w:val="22"/>
        </w:rPr>
      </w:pPr>
      <w:r w:rsidRPr="009C7342">
        <w:rPr>
          <w:szCs w:val="22"/>
        </w:rPr>
        <w:t xml:space="preserve">KZN PIC 03 : Multotec  field service teams conduct regular site visits to ensure optimum performance of equipment. </w:t>
      </w:r>
    </w:p>
    <w:p w14:paraId="41E1283F" w14:textId="77777777" w:rsidR="009C7342" w:rsidRDefault="009C7342" w:rsidP="009C7342">
      <w:pPr>
        <w:spacing w:before="0"/>
        <w:contextualSpacing/>
        <w:rPr>
          <w:szCs w:val="22"/>
        </w:rPr>
      </w:pPr>
    </w:p>
    <w:p w14:paraId="75D1D126" w14:textId="77777777" w:rsidR="009C7342" w:rsidRPr="009C7342" w:rsidRDefault="009C7342" w:rsidP="009C7342">
      <w:pPr>
        <w:spacing w:before="0"/>
        <w:contextualSpacing/>
        <w:rPr>
          <w:szCs w:val="22"/>
        </w:rPr>
      </w:pPr>
      <w:r w:rsidRPr="009C7342">
        <w:rPr>
          <w:szCs w:val="22"/>
        </w:rPr>
        <w:t>KZN PIC 04 : The Multotec KZN branch has a comprehensive stockholding.</w:t>
      </w:r>
    </w:p>
    <w:p w14:paraId="0D519DF6" w14:textId="77777777" w:rsidR="009C7342" w:rsidRDefault="009C7342" w:rsidP="009C7342">
      <w:pPr>
        <w:spacing w:before="0"/>
        <w:contextualSpacing/>
        <w:rPr>
          <w:szCs w:val="22"/>
        </w:rPr>
      </w:pPr>
    </w:p>
    <w:p w14:paraId="0F25A34A" w14:textId="77777777" w:rsidR="00CE62A2" w:rsidRDefault="009C7342" w:rsidP="009C7342">
      <w:pPr>
        <w:spacing w:before="0"/>
        <w:contextualSpacing/>
        <w:rPr>
          <w:szCs w:val="22"/>
        </w:rPr>
      </w:pPr>
      <w:r w:rsidRPr="009C7342">
        <w:rPr>
          <w:szCs w:val="22"/>
        </w:rPr>
        <w:t>KZN PIC 05 : The competent team at Multotec KZN is able to assist customers in finding an optimum solution.</w:t>
      </w:r>
    </w:p>
    <w:p w14:paraId="31F5F4D9" w14:textId="77777777" w:rsidR="009C7342" w:rsidRDefault="009C7342" w:rsidP="009C7342">
      <w:pPr>
        <w:spacing w:before="0" w:line="240" w:lineRule="auto"/>
        <w:contextualSpacing/>
        <w:rPr>
          <w:szCs w:val="22"/>
        </w:rPr>
      </w:pPr>
    </w:p>
    <w:p w14:paraId="43BEEDB1" w14:textId="77777777" w:rsidR="00CE62A2" w:rsidRDefault="00CE62A2" w:rsidP="009C7342">
      <w:pPr>
        <w:spacing w:before="0" w:line="240" w:lineRule="auto"/>
        <w:contextualSpacing/>
        <w:rPr>
          <w:szCs w:val="22"/>
        </w:rPr>
      </w:pPr>
      <w:r>
        <w:rPr>
          <w:szCs w:val="22"/>
        </w:rPr>
        <w:t>ENDS … JU</w:t>
      </w:r>
      <w:r w:rsidR="009C7342">
        <w:rPr>
          <w:szCs w:val="22"/>
        </w:rPr>
        <w:t>LY</w:t>
      </w:r>
      <w:r>
        <w:rPr>
          <w:szCs w:val="22"/>
        </w:rPr>
        <w:t xml:space="preserve"> 2017 </w:t>
      </w:r>
    </w:p>
    <w:p w14:paraId="0EB1765F" w14:textId="77777777" w:rsidR="009C7342" w:rsidRPr="005F309F" w:rsidRDefault="009C7342" w:rsidP="009C7342">
      <w:pPr>
        <w:pStyle w:val="PlainText"/>
        <w:contextualSpacing/>
        <w:rPr>
          <w:rFonts w:ascii="Calibri" w:hAnsi="Calibri" w:cs="Tahoma"/>
          <w:sz w:val="22"/>
          <w:szCs w:val="22"/>
        </w:rPr>
      </w:pPr>
      <w:r w:rsidRPr="005F309F">
        <w:rPr>
          <w:rFonts w:ascii="Calibri" w:hAnsi="Calibri" w:cs="Tahoma"/>
          <w:sz w:val="22"/>
          <w:szCs w:val="22"/>
        </w:rPr>
        <w:t>FROM</w:t>
      </w:r>
      <w:r w:rsidRPr="005F309F">
        <w:rPr>
          <w:rFonts w:ascii="Calibri" w:hAnsi="Calibri" w:cs="Tahoma"/>
          <w:sz w:val="22"/>
          <w:szCs w:val="22"/>
        </w:rPr>
        <w:tab/>
      </w:r>
      <w:r w:rsidRPr="005F309F">
        <w:rPr>
          <w:rFonts w:ascii="Calibri" w:hAnsi="Calibri" w:cs="Tahoma"/>
          <w:sz w:val="22"/>
          <w:szCs w:val="22"/>
        </w:rPr>
        <w:tab/>
      </w:r>
      <w:r w:rsidRPr="005F309F">
        <w:rPr>
          <w:rFonts w:ascii="Calibri" w:hAnsi="Calibri" w:cs="Tahoma"/>
          <w:sz w:val="22"/>
          <w:szCs w:val="22"/>
        </w:rPr>
        <w:tab/>
        <w:t>:</w:t>
      </w:r>
      <w:r w:rsidRPr="005F309F">
        <w:rPr>
          <w:rFonts w:ascii="Calibri" w:hAnsi="Calibri" w:cs="Tahoma"/>
          <w:sz w:val="22"/>
          <w:szCs w:val="22"/>
        </w:rPr>
        <w:tab/>
        <w:t>CORALYNNE &amp; ASSOCIATES</w:t>
      </w:r>
    </w:p>
    <w:p w14:paraId="4916D089" w14:textId="77777777" w:rsidR="009C7342" w:rsidRDefault="009C7342" w:rsidP="009C7342">
      <w:pPr>
        <w:pStyle w:val="PlainText"/>
        <w:ind w:left="2160" w:firstLine="720"/>
        <w:contextualSpacing/>
        <w:rPr>
          <w:rFonts w:ascii="Calibri" w:hAnsi="Calibri" w:cs="Tahoma"/>
          <w:sz w:val="22"/>
          <w:szCs w:val="22"/>
        </w:rPr>
      </w:pPr>
      <w:r>
        <w:rPr>
          <w:rFonts w:ascii="Calibri" w:hAnsi="Calibri" w:cs="Tahoma"/>
          <w:sz w:val="22"/>
          <w:szCs w:val="22"/>
        </w:rPr>
        <w:t>TEL : +79 523 7422</w:t>
      </w:r>
    </w:p>
    <w:p w14:paraId="0B4AF030" w14:textId="77777777" w:rsidR="009C7342" w:rsidRPr="008606A2" w:rsidRDefault="009C7342" w:rsidP="009C7342">
      <w:pPr>
        <w:spacing w:line="240" w:lineRule="auto"/>
        <w:contextualSpacing/>
        <w:rPr>
          <w:rFonts w:ascii="Calibri" w:hAnsi="Calibri" w:cs="Tahoma"/>
          <w:szCs w:val="22"/>
          <w:lang w:val="en-GB"/>
        </w:rPr>
      </w:pPr>
      <w:r w:rsidRPr="008606A2">
        <w:rPr>
          <w:rFonts w:ascii="Calibri" w:hAnsi="Calibri" w:cs="Tahoma"/>
          <w:szCs w:val="22"/>
          <w:lang w:val="en-GB"/>
        </w:rPr>
        <w:tab/>
      </w:r>
      <w:r w:rsidRPr="008606A2">
        <w:rPr>
          <w:rFonts w:ascii="Calibri" w:hAnsi="Calibri" w:cs="Tahoma"/>
          <w:szCs w:val="22"/>
          <w:lang w:val="en-GB"/>
        </w:rPr>
        <w:tab/>
      </w:r>
      <w:r w:rsidRPr="008606A2">
        <w:rPr>
          <w:rFonts w:ascii="Calibri" w:hAnsi="Calibri" w:cs="Tahoma"/>
          <w:szCs w:val="22"/>
          <w:lang w:val="en-GB"/>
        </w:rPr>
        <w:tab/>
      </w:r>
      <w:r w:rsidRPr="008606A2">
        <w:rPr>
          <w:rFonts w:ascii="Calibri" w:hAnsi="Calibri" w:cs="Tahoma"/>
          <w:szCs w:val="22"/>
          <w:lang w:val="en-GB"/>
        </w:rPr>
        <w:tab/>
        <w:t xml:space="preserve">EMAIL : </w:t>
      </w:r>
      <w:hyperlink r:id="rId6" w:history="1">
        <w:r w:rsidRPr="008606A2">
          <w:rPr>
            <w:rFonts w:ascii="Calibri" w:hAnsi="Calibri" w:cs="Tahoma"/>
            <w:color w:val="0000FF"/>
            <w:szCs w:val="22"/>
            <w:u w:val="single"/>
            <w:lang w:val="en-GB"/>
          </w:rPr>
          <w:t>communicate@coralynne.co.za</w:t>
        </w:r>
      </w:hyperlink>
    </w:p>
    <w:p w14:paraId="54ED21CD" w14:textId="77777777" w:rsidR="009C7342" w:rsidRPr="008606A2" w:rsidRDefault="009C7342" w:rsidP="009C7342">
      <w:pPr>
        <w:spacing w:line="240" w:lineRule="auto"/>
        <w:contextualSpacing/>
        <w:rPr>
          <w:rFonts w:ascii="Calibri" w:hAnsi="Calibri" w:cs="Tahoma"/>
          <w:szCs w:val="22"/>
          <w:lang w:val="en-GB"/>
        </w:rPr>
      </w:pPr>
      <w:r w:rsidRPr="008606A2">
        <w:rPr>
          <w:rFonts w:ascii="Calibri" w:hAnsi="Calibri" w:cs="Tahoma"/>
          <w:szCs w:val="22"/>
          <w:lang w:val="en-GB"/>
        </w:rPr>
        <w:tab/>
      </w:r>
      <w:r w:rsidRPr="008606A2">
        <w:rPr>
          <w:rFonts w:ascii="Calibri" w:hAnsi="Calibri" w:cs="Tahoma"/>
          <w:szCs w:val="22"/>
          <w:lang w:val="en-GB"/>
        </w:rPr>
        <w:tab/>
      </w:r>
      <w:r w:rsidRPr="008606A2">
        <w:rPr>
          <w:rFonts w:ascii="Calibri" w:hAnsi="Calibri" w:cs="Tahoma"/>
          <w:szCs w:val="22"/>
          <w:lang w:val="en-GB"/>
        </w:rPr>
        <w:tab/>
      </w:r>
      <w:r w:rsidRPr="008606A2">
        <w:rPr>
          <w:rFonts w:ascii="Calibri" w:hAnsi="Calibri" w:cs="Tahoma"/>
          <w:szCs w:val="22"/>
          <w:lang w:val="en-GB"/>
        </w:rPr>
        <w:tab/>
        <w:t>WEBSITE: www.coralynne.co.za</w:t>
      </w:r>
    </w:p>
    <w:p w14:paraId="28369070" w14:textId="77777777" w:rsidR="009C7342" w:rsidRPr="008606A2" w:rsidRDefault="009C7342" w:rsidP="009C7342">
      <w:pPr>
        <w:spacing w:after="200" w:line="240" w:lineRule="auto"/>
        <w:contextualSpacing/>
        <w:rPr>
          <w:rFonts w:ascii="Calibri" w:eastAsia="Calibri" w:hAnsi="Calibri" w:cs="Tahoma"/>
          <w:szCs w:val="22"/>
        </w:rPr>
      </w:pPr>
    </w:p>
    <w:p w14:paraId="504FDFCB" w14:textId="77777777" w:rsidR="009C7342" w:rsidRPr="008606A2" w:rsidRDefault="009C7342" w:rsidP="009C7342">
      <w:pPr>
        <w:spacing w:line="240" w:lineRule="auto"/>
        <w:contextualSpacing/>
        <w:rPr>
          <w:rFonts w:ascii="Calibri" w:eastAsia="Calibri" w:hAnsi="Calibri" w:cs="Calibri"/>
          <w:szCs w:val="22"/>
        </w:rPr>
      </w:pPr>
      <w:r w:rsidRPr="008606A2">
        <w:rPr>
          <w:rFonts w:ascii="Calibri" w:eastAsia="Calibri" w:hAnsi="Calibri" w:cs="Calibri"/>
          <w:szCs w:val="22"/>
        </w:rPr>
        <w:t>FOR</w:t>
      </w:r>
      <w:r w:rsidRPr="008606A2">
        <w:rPr>
          <w:rFonts w:ascii="Calibri" w:eastAsia="Calibri" w:hAnsi="Calibri" w:cs="Calibri"/>
          <w:szCs w:val="22"/>
        </w:rPr>
        <w:tab/>
      </w:r>
      <w:r w:rsidRPr="008606A2">
        <w:rPr>
          <w:rFonts w:ascii="Calibri" w:eastAsia="Calibri" w:hAnsi="Calibri" w:cs="Calibri"/>
          <w:szCs w:val="22"/>
        </w:rPr>
        <w:tab/>
      </w:r>
      <w:r w:rsidRPr="008606A2">
        <w:rPr>
          <w:rFonts w:ascii="Calibri" w:eastAsia="Calibri" w:hAnsi="Calibri" w:cs="Calibri"/>
          <w:szCs w:val="22"/>
        </w:rPr>
        <w:tab/>
        <w:t>:</w:t>
      </w:r>
      <w:r w:rsidRPr="008606A2">
        <w:rPr>
          <w:rFonts w:ascii="Calibri" w:eastAsia="Calibri" w:hAnsi="Calibri" w:cs="Calibri"/>
          <w:szCs w:val="22"/>
        </w:rPr>
        <w:tab/>
      </w:r>
      <w:r>
        <w:rPr>
          <w:rFonts w:ascii="Calibri" w:eastAsia="Calibri" w:hAnsi="Calibri" w:cs="Calibri"/>
          <w:szCs w:val="22"/>
        </w:rPr>
        <w:t>VIVIENNE MURRAY</w:t>
      </w:r>
    </w:p>
    <w:p w14:paraId="2349570C" w14:textId="77777777" w:rsidR="009C7342" w:rsidRPr="008606A2" w:rsidRDefault="009C7342" w:rsidP="009C7342">
      <w:pPr>
        <w:spacing w:line="240" w:lineRule="auto"/>
        <w:contextualSpacing/>
        <w:rPr>
          <w:rFonts w:ascii="Calibri" w:eastAsia="Calibri" w:hAnsi="Calibri" w:cs="Calibri"/>
          <w:szCs w:val="22"/>
        </w:rPr>
      </w:pPr>
      <w:r w:rsidRPr="008606A2">
        <w:rPr>
          <w:rFonts w:ascii="Calibri" w:eastAsia="Calibri" w:hAnsi="Calibri" w:cs="Calibri"/>
          <w:szCs w:val="22"/>
        </w:rPr>
        <w:tab/>
      </w:r>
      <w:r w:rsidRPr="008606A2">
        <w:rPr>
          <w:rFonts w:ascii="Calibri" w:eastAsia="Calibri" w:hAnsi="Calibri" w:cs="Calibri"/>
          <w:szCs w:val="22"/>
        </w:rPr>
        <w:tab/>
      </w:r>
      <w:r w:rsidRPr="008606A2">
        <w:rPr>
          <w:rFonts w:ascii="Calibri" w:eastAsia="Calibri" w:hAnsi="Calibri" w:cs="Calibri"/>
          <w:szCs w:val="22"/>
        </w:rPr>
        <w:tab/>
      </w:r>
      <w:r w:rsidRPr="008606A2">
        <w:rPr>
          <w:rFonts w:ascii="Calibri" w:eastAsia="Calibri" w:hAnsi="Calibri" w:cs="Calibri"/>
          <w:szCs w:val="22"/>
        </w:rPr>
        <w:tab/>
        <w:t>MULTOTEC GROUP</w:t>
      </w:r>
    </w:p>
    <w:p w14:paraId="4F9D3B34" w14:textId="77777777" w:rsidR="009C7342" w:rsidRPr="008606A2" w:rsidRDefault="009C7342" w:rsidP="009C7342">
      <w:pPr>
        <w:spacing w:line="240" w:lineRule="auto"/>
        <w:contextualSpacing/>
        <w:rPr>
          <w:rFonts w:ascii="Calibri" w:eastAsia="Calibri" w:hAnsi="Calibri" w:cs="Calibri"/>
          <w:szCs w:val="22"/>
        </w:rPr>
      </w:pPr>
      <w:r>
        <w:rPr>
          <w:rFonts w:ascii="Calibri" w:eastAsia="Calibri" w:hAnsi="Calibri" w:cs="Calibri"/>
          <w:szCs w:val="22"/>
        </w:rPr>
        <w:tab/>
      </w:r>
      <w:r>
        <w:rPr>
          <w:rFonts w:ascii="Calibri" w:eastAsia="Calibri" w:hAnsi="Calibri" w:cs="Calibri"/>
          <w:szCs w:val="22"/>
        </w:rPr>
        <w:tab/>
      </w:r>
      <w:r>
        <w:rPr>
          <w:rFonts w:ascii="Calibri" w:eastAsia="Calibri" w:hAnsi="Calibri" w:cs="Calibri"/>
          <w:szCs w:val="22"/>
        </w:rPr>
        <w:tab/>
      </w:r>
      <w:r>
        <w:rPr>
          <w:rFonts w:ascii="Calibri" w:eastAsia="Calibri" w:hAnsi="Calibri" w:cs="Calibri"/>
          <w:szCs w:val="22"/>
        </w:rPr>
        <w:tab/>
        <w:t>TEL :+27 011 923 6000</w:t>
      </w:r>
    </w:p>
    <w:p w14:paraId="5DF51D8B" w14:textId="77777777" w:rsidR="009C7342" w:rsidRPr="008606A2" w:rsidRDefault="009C7342" w:rsidP="009C7342">
      <w:pPr>
        <w:spacing w:line="240" w:lineRule="auto"/>
        <w:contextualSpacing/>
        <w:rPr>
          <w:rFonts w:ascii="Calibri" w:eastAsia="Calibri" w:hAnsi="Calibri" w:cs="Calibri"/>
          <w:szCs w:val="22"/>
        </w:rPr>
      </w:pPr>
      <w:r w:rsidRPr="008606A2">
        <w:rPr>
          <w:rFonts w:ascii="Calibri" w:eastAsia="Calibri" w:hAnsi="Calibri" w:cs="Calibri"/>
          <w:szCs w:val="22"/>
        </w:rPr>
        <w:tab/>
      </w:r>
      <w:r w:rsidRPr="008606A2">
        <w:rPr>
          <w:rFonts w:ascii="Calibri" w:eastAsia="Calibri" w:hAnsi="Calibri" w:cs="Calibri"/>
          <w:szCs w:val="22"/>
        </w:rPr>
        <w:tab/>
      </w:r>
      <w:r w:rsidRPr="008606A2">
        <w:rPr>
          <w:rFonts w:ascii="Calibri" w:eastAsia="Calibri" w:hAnsi="Calibri" w:cs="Calibri"/>
          <w:szCs w:val="22"/>
        </w:rPr>
        <w:tab/>
      </w:r>
      <w:r w:rsidRPr="008606A2">
        <w:rPr>
          <w:rFonts w:ascii="Calibri" w:eastAsia="Calibri" w:hAnsi="Calibri" w:cs="Calibri"/>
          <w:szCs w:val="22"/>
        </w:rPr>
        <w:tab/>
        <w:t>EM</w:t>
      </w:r>
      <w:r>
        <w:rPr>
          <w:rFonts w:ascii="Calibri" w:eastAsia="Calibri" w:hAnsi="Calibri" w:cs="Calibri"/>
          <w:szCs w:val="22"/>
        </w:rPr>
        <w:t>AIL : marketing@multotec.com</w:t>
      </w:r>
    </w:p>
    <w:p w14:paraId="1F7B4DAB" w14:textId="77777777" w:rsidR="009C7342" w:rsidRDefault="009C7342" w:rsidP="009C7342">
      <w:pPr>
        <w:spacing w:line="240" w:lineRule="auto"/>
        <w:contextualSpacing/>
        <w:rPr>
          <w:rFonts w:ascii="Calibri" w:eastAsia="Calibri" w:hAnsi="Calibri" w:cs="Calibri"/>
          <w:szCs w:val="22"/>
        </w:rPr>
      </w:pPr>
      <w:r w:rsidRPr="008606A2">
        <w:rPr>
          <w:rFonts w:ascii="Calibri" w:eastAsia="Calibri" w:hAnsi="Calibri" w:cs="Calibri"/>
          <w:szCs w:val="22"/>
        </w:rPr>
        <w:tab/>
      </w:r>
      <w:r w:rsidRPr="008606A2">
        <w:rPr>
          <w:rFonts w:ascii="Calibri" w:eastAsia="Calibri" w:hAnsi="Calibri" w:cs="Calibri"/>
          <w:szCs w:val="22"/>
        </w:rPr>
        <w:tab/>
      </w:r>
      <w:r w:rsidRPr="008606A2">
        <w:rPr>
          <w:rFonts w:ascii="Calibri" w:eastAsia="Calibri" w:hAnsi="Calibri" w:cs="Calibri"/>
          <w:szCs w:val="22"/>
        </w:rPr>
        <w:tab/>
      </w:r>
      <w:r w:rsidRPr="008606A2">
        <w:rPr>
          <w:rFonts w:ascii="Calibri" w:eastAsia="Calibri" w:hAnsi="Calibri" w:cs="Calibri"/>
          <w:szCs w:val="22"/>
        </w:rPr>
        <w:tab/>
        <w:t xml:space="preserve">WEBSITE: </w:t>
      </w:r>
      <w:hyperlink r:id="rId7" w:history="1">
        <w:r w:rsidRPr="008606A2">
          <w:rPr>
            <w:rFonts w:ascii="Calibri" w:eastAsia="Calibri" w:hAnsi="Calibri" w:cs="Calibri"/>
            <w:color w:val="0000FF"/>
            <w:szCs w:val="22"/>
            <w:u w:val="single"/>
          </w:rPr>
          <w:t>www.multotec.com</w:t>
        </w:r>
      </w:hyperlink>
    </w:p>
    <w:p w14:paraId="585F4960" w14:textId="77777777" w:rsidR="009C7342" w:rsidRPr="00503A09" w:rsidRDefault="009C7342" w:rsidP="009C7342">
      <w:pPr>
        <w:spacing w:line="240" w:lineRule="auto"/>
        <w:contextualSpacing/>
        <w:rPr>
          <w:rFonts w:ascii="Calibri" w:hAnsi="Calibri" w:cs="Tahoma"/>
          <w:szCs w:val="22"/>
        </w:rPr>
      </w:pPr>
    </w:p>
    <w:p w14:paraId="5A8EC0D0" w14:textId="77777777" w:rsidR="009C7342" w:rsidRPr="00CE62A2" w:rsidRDefault="009C7342" w:rsidP="00CE62A2">
      <w:pPr>
        <w:spacing w:before="0"/>
        <w:contextualSpacing/>
        <w:rPr>
          <w:szCs w:val="22"/>
        </w:rPr>
      </w:pPr>
    </w:p>
    <w:sectPr w:rsidR="009C7342" w:rsidRPr="00CE62A2" w:rsidSect="00BB53B5">
      <w:headerReference w:type="default" r:id="rId8"/>
      <w:footerReference w:type="default" r:id="rId9"/>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EE94E46" w14:textId="77777777" w:rsidR="007D354B" w:rsidRDefault="007D354B" w:rsidP="00CE62A2">
      <w:pPr>
        <w:spacing w:before="0" w:line="240" w:lineRule="auto"/>
      </w:pPr>
      <w:r>
        <w:separator/>
      </w:r>
    </w:p>
  </w:endnote>
  <w:endnote w:type="continuationSeparator" w:id="0">
    <w:p w14:paraId="3FE0FA7F" w14:textId="77777777" w:rsidR="007D354B" w:rsidRDefault="007D354B" w:rsidP="00CE62A2">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Tahoma">
    <w:panose1 w:val="020B0604030504040204"/>
    <w:charset w:val="00"/>
    <w:family w:val="auto"/>
    <w:pitch w:val="variable"/>
    <w:sig w:usb0="E1002EFF" w:usb1="C000605B" w:usb2="00000029" w:usb3="00000000" w:csb0="000101FF" w:csb1="00000000"/>
  </w:font>
  <w:font w:name="Courier New">
    <w:panose1 w:val="02070309020205020404"/>
    <w:charset w:val="00"/>
    <w:family w:val="auto"/>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99649868"/>
      <w:docPartObj>
        <w:docPartGallery w:val="Page Numbers (Bottom of Page)"/>
        <w:docPartUnique/>
      </w:docPartObj>
    </w:sdtPr>
    <w:sdtEndPr>
      <w:rPr>
        <w:noProof/>
      </w:rPr>
    </w:sdtEndPr>
    <w:sdtContent>
      <w:p w14:paraId="718391E1" w14:textId="77777777" w:rsidR="00CE62A2" w:rsidRDefault="00CE62A2">
        <w:pPr>
          <w:pStyle w:val="Footer"/>
          <w:jc w:val="right"/>
        </w:pPr>
        <w:r>
          <w:fldChar w:fldCharType="begin"/>
        </w:r>
        <w:r>
          <w:instrText xml:space="preserve"> PAGE   \* MERGEFORMAT </w:instrText>
        </w:r>
        <w:r>
          <w:fldChar w:fldCharType="separate"/>
        </w:r>
        <w:r w:rsidR="00EB5908">
          <w:rPr>
            <w:noProof/>
          </w:rPr>
          <w:t>1</w:t>
        </w:r>
        <w:r>
          <w:rPr>
            <w:noProof/>
          </w:rPr>
          <w:fldChar w:fldCharType="end"/>
        </w:r>
      </w:p>
    </w:sdtContent>
  </w:sdt>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DB8BA6D" w14:textId="77777777" w:rsidR="007D354B" w:rsidRDefault="007D354B" w:rsidP="00CE62A2">
      <w:pPr>
        <w:spacing w:before="0" w:line="240" w:lineRule="auto"/>
      </w:pPr>
      <w:r>
        <w:separator/>
      </w:r>
    </w:p>
  </w:footnote>
  <w:footnote w:type="continuationSeparator" w:id="0">
    <w:p w14:paraId="76CB9A55" w14:textId="77777777" w:rsidR="007D354B" w:rsidRDefault="007D354B" w:rsidP="00CE62A2">
      <w:pPr>
        <w:spacing w:before="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5A6FD66" w14:textId="77777777" w:rsidR="00CE62A2" w:rsidRDefault="00CE62A2" w:rsidP="00CE62A2">
    <w:pPr>
      <w:pStyle w:val="Header"/>
      <w:jc w:val="right"/>
    </w:pPr>
    <w:r>
      <w:t>multotec supports customers in kzn</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51"/>
  <w:hideSpellingErrors/>
  <w:hideGrammaticalErrors/>
  <w:stylePaneFormatFilter w:val="0200" w:allStyles="0" w:customStyles="0" w:latentStyles="0" w:stylesInUse="0" w:headingStyles="0" w:numberingStyles="0" w:tableStyles="0" w:directFormattingOnRuns="0" w:directFormattingOnParagraphs="1" w:directFormattingOnNumbering="0" w:directFormattingOnTables="0" w:clearFormatting="0" w:top3HeadingStyles="0"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F0570"/>
    <w:rsid w:val="00093043"/>
    <w:rsid w:val="00127F54"/>
    <w:rsid w:val="001603BA"/>
    <w:rsid w:val="00183220"/>
    <w:rsid w:val="0029177C"/>
    <w:rsid w:val="002F7879"/>
    <w:rsid w:val="00364B91"/>
    <w:rsid w:val="003873B1"/>
    <w:rsid w:val="003B4AE7"/>
    <w:rsid w:val="003D442D"/>
    <w:rsid w:val="00447B9C"/>
    <w:rsid w:val="004D4226"/>
    <w:rsid w:val="00565D6C"/>
    <w:rsid w:val="00570D24"/>
    <w:rsid w:val="005F0570"/>
    <w:rsid w:val="00694795"/>
    <w:rsid w:val="006A518D"/>
    <w:rsid w:val="006D4C52"/>
    <w:rsid w:val="006E4026"/>
    <w:rsid w:val="007C32F5"/>
    <w:rsid w:val="007D354B"/>
    <w:rsid w:val="007E71BF"/>
    <w:rsid w:val="00864B0F"/>
    <w:rsid w:val="008D7DA5"/>
    <w:rsid w:val="00947FFD"/>
    <w:rsid w:val="009763BE"/>
    <w:rsid w:val="009C4B59"/>
    <w:rsid w:val="009C7342"/>
    <w:rsid w:val="00A06AFF"/>
    <w:rsid w:val="00A131CC"/>
    <w:rsid w:val="00AA0A92"/>
    <w:rsid w:val="00B44C7E"/>
    <w:rsid w:val="00BB4755"/>
    <w:rsid w:val="00BB53B5"/>
    <w:rsid w:val="00BC36E8"/>
    <w:rsid w:val="00BD0184"/>
    <w:rsid w:val="00BD251B"/>
    <w:rsid w:val="00CB3825"/>
    <w:rsid w:val="00CC0198"/>
    <w:rsid w:val="00CE62A2"/>
    <w:rsid w:val="00D3023F"/>
    <w:rsid w:val="00D62D78"/>
    <w:rsid w:val="00D6522C"/>
    <w:rsid w:val="00D65BB4"/>
    <w:rsid w:val="00D84213"/>
    <w:rsid w:val="00D86D3B"/>
    <w:rsid w:val="00DB2CF2"/>
    <w:rsid w:val="00DF798B"/>
    <w:rsid w:val="00E42051"/>
    <w:rsid w:val="00E5273D"/>
    <w:rsid w:val="00E721EF"/>
    <w:rsid w:val="00EB5908"/>
    <w:rsid w:val="00FC3FFC"/>
    <w:rsid w:val="00FE230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7780A0"/>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Cambria" w:hAnsi="Times New Roman" w:cs="Times New Roman"/>
        <w:lang w:val="en-US" w:eastAsia="en-US" w:bidi="en-US"/>
      </w:rPr>
    </w:rPrDefault>
    <w:pPrDefault/>
  </w:docDefaults>
  <w:latentStyles w:defLockedState="0" w:defUIPriority="99" w:defSemiHidden="0" w:defUnhideWhenUsed="0" w:defQFormat="0" w:count="382">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FC3FFC"/>
    <w:pPr>
      <w:spacing w:before="240" w:line="360" w:lineRule="auto"/>
    </w:pPr>
    <w:rPr>
      <w:rFonts w:asciiTheme="minorHAnsi" w:hAnsiTheme="minorHAnsi"/>
      <w:sz w:val="22"/>
      <w:szCs w:val="24"/>
      <w:lang w:val="en-ZA" w:bidi="ar-SA"/>
    </w:rPr>
  </w:style>
  <w:style w:type="paragraph" w:styleId="Heading1">
    <w:name w:val="heading 1"/>
    <w:basedOn w:val="Normal"/>
    <w:next w:val="Normal"/>
    <w:link w:val="Heading1Char"/>
    <w:qFormat/>
    <w:rsid w:val="00A131CC"/>
    <w:pPr>
      <w:spacing w:before="480"/>
      <w:contextualSpacing/>
      <w:outlineLvl w:val="0"/>
    </w:pPr>
    <w:rPr>
      <w:rFonts w:eastAsiaTheme="majorEastAsia" w:cstheme="majorBidi"/>
      <w:b/>
      <w:bCs/>
      <w:sz w:val="28"/>
      <w:szCs w:val="28"/>
      <w:lang w:val="en-US" w:bidi="en-US"/>
    </w:rPr>
  </w:style>
  <w:style w:type="paragraph" w:styleId="Heading2">
    <w:name w:val="heading 2"/>
    <w:basedOn w:val="Normal"/>
    <w:next w:val="Normal"/>
    <w:link w:val="Heading2Char"/>
    <w:uiPriority w:val="9"/>
    <w:semiHidden/>
    <w:unhideWhenUsed/>
    <w:qFormat/>
    <w:rsid w:val="006D4C52"/>
    <w:pPr>
      <w:spacing w:before="200"/>
      <w:outlineLvl w:val="1"/>
    </w:pPr>
    <w:rPr>
      <w:rFonts w:asciiTheme="majorHAnsi" w:eastAsiaTheme="majorEastAsia" w:hAnsiTheme="majorHAnsi" w:cstheme="majorBidi"/>
      <w:b/>
      <w:bCs/>
      <w:sz w:val="26"/>
      <w:szCs w:val="26"/>
      <w:lang w:val="en-US" w:bidi="en-US"/>
    </w:rPr>
  </w:style>
  <w:style w:type="paragraph" w:styleId="Heading3">
    <w:name w:val="heading 3"/>
    <w:basedOn w:val="Normal"/>
    <w:next w:val="Normal"/>
    <w:link w:val="Heading3Char"/>
    <w:uiPriority w:val="9"/>
    <w:semiHidden/>
    <w:unhideWhenUsed/>
    <w:qFormat/>
    <w:rsid w:val="006D4C52"/>
    <w:pPr>
      <w:spacing w:before="200" w:line="271" w:lineRule="auto"/>
      <w:outlineLvl w:val="2"/>
    </w:pPr>
    <w:rPr>
      <w:rFonts w:asciiTheme="majorHAnsi" w:eastAsiaTheme="majorEastAsia" w:hAnsiTheme="majorHAnsi" w:cstheme="majorBidi"/>
      <w:b/>
      <w:bCs/>
      <w:sz w:val="20"/>
      <w:szCs w:val="20"/>
      <w:lang w:val="en-US" w:bidi="en-US"/>
    </w:rPr>
  </w:style>
  <w:style w:type="paragraph" w:styleId="Heading4">
    <w:name w:val="heading 4"/>
    <w:basedOn w:val="Normal"/>
    <w:next w:val="Normal"/>
    <w:link w:val="Heading4Char"/>
    <w:uiPriority w:val="9"/>
    <w:semiHidden/>
    <w:unhideWhenUsed/>
    <w:qFormat/>
    <w:rsid w:val="006D4C52"/>
    <w:pPr>
      <w:spacing w:before="200"/>
      <w:outlineLvl w:val="3"/>
    </w:pPr>
    <w:rPr>
      <w:rFonts w:asciiTheme="majorHAnsi" w:eastAsiaTheme="majorEastAsia" w:hAnsiTheme="majorHAnsi" w:cstheme="majorBidi"/>
      <w:b/>
      <w:bCs/>
      <w:i/>
      <w:iCs/>
      <w:sz w:val="20"/>
      <w:szCs w:val="20"/>
      <w:lang w:val="en-US" w:bidi="en-US"/>
    </w:rPr>
  </w:style>
  <w:style w:type="paragraph" w:styleId="Heading5">
    <w:name w:val="heading 5"/>
    <w:basedOn w:val="Normal"/>
    <w:next w:val="Normal"/>
    <w:link w:val="Heading5Char"/>
    <w:uiPriority w:val="9"/>
    <w:semiHidden/>
    <w:unhideWhenUsed/>
    <w:qFormat/>
    <w:rsid w:val="006D4C52"/>
    <w:pPr>
      <w:spacing w:before="200"/>
      <w:outlineLvl w:val="4"/>
    </w:pPr>
    <w:rPr>
      <w:rFonts w:asciiTheme="majorHAnsi" w:eastAsiaTheme="majorEastAsia" w:hAnsiTheme="majorHAnsi" w:cstheme="majorBidi"/>
      <w:b/>
      <w:bCs/>
      <w:color w:val="7F7F7F" w:themeColor="text1" w:themeTint="80"/>
      <w:sz w:val="20"/>
      <w:szCs w:val="20"/>
      <w:lang w:val="en-US" w:bidi="en-US"/>
    </w:rPr>
  </w:style>
  <w:style w:type="paragraph" w:styleId="Heading6">
    <w:name w:val="heading 6"/>
    <w:basedOn w:val="Normal"/>
    <w:next w:val="Normal"/>
    <w:link w:val="Heading6Char"/>
    <w:uiPriority w:val="9"/>
    <w:semiHidden/>
    <w:unhideWhenUsed/>
    <w:qFormat/>
    <w:rsid w:val="006D4C52"/>
    <w:pPr>
      <w:spacing w:line="271" w:lineRule="auto"/>
      <w:outlineLvl w:val="5"/>
    </w:pPr>
    <w:rPr>
      <w:rFonts w:asciiTheme="majorHAnsi" w:eastAsiaTheme="majorEastAsia" w:hAnsiTheme="majorHAnsi" w:cstheme="majorBidi"/>
      <w:b/>
      <w:bCs/>
      <w:i/>
      <w:iCs/>
      <w:color w:val="7F7F7F" w:themeColor="text1" w:themeTint="80"/>
      <w:sz w:val="20"/>
      <w:szCs w:val="20"/>
      <w:lang w:val="en-US" w:bidi="en-US"/>
    </w:rPr>
  </w:style>
  <w:style w:type="paragraph" w:styleId="Heading7">
    <w:name w:val="heading 7"/>
    <w:basedOn w:val="Normal"/>
    <w:next w:val="Normal"/>
    <w:link w:val="Heading7Char"/>
    <w:uiPriority w:val="9"/>
    <w:semiHidden/>
    <w:unhideWhenUsed/>
    <w:qFormat/>
    <w:rsid w:val="006D4C52"/>
    <w:pPr>
      <w:outlineLvl w:val="6"/>
    </w:pPr>
    <w:rPr>
      <w:rFonts w:asciiTheme="majorHAnsi" w:eastAsiaTheme="majorEastAsia" w:hAnsiTheme="majorHAnsi" w:cstheme="majorBidi"/>
      <w:i/>
      <w:iCs/>
      <w:sz w:val="20"/>
      <w:szCs w:val="20"/>
      <w:lang w:val="en-US" w:bidi="en-US"/>
    </w:rPr>
  </w:style>
  <w:style w:type="paragraph" w:styleId="Heading8">
    <w:name w:val="heading 8"/>
    <w:basedOn w:val="Normal"/>
    <w:next w:val="Normal"/>
    <w:link w:val="Heading8Char"/>
    <w:uiPriority w:val="9"/>
    <w:semiHidden/>
    <w:unhideWhenUsed/>
    <w:qFormat/>
    <w:rsid w:val="006D4C52"/>
    <w:pPr>
      <w:outlineLvl w:val="7"/>
    </w:pPr>
    <w:rPr>
      <w:rFonts w:asciiTheme="majorHAnsi" w:eastAsiaTheme="majorEastAsia" w:hAnsiTheme="majorHAnsi" w:cstheme="majorBidi"/>
      <w:sz w:val="20"/>
      <w:szCs w:val="20"/>
      <w:lang w:val="en-US" w:bidi="en-US"/>
    </w:rPr>
  </w:style>
  <w:style w:type="paragraph" w:styleId="Heading9">
    <w:name w:val="heading 9"/>
    <w:basedOn w:val="Normal"/>
    <w:next w:val="Normal"/>
    <w:link w:val="Heading9Char"/>
    <w:uiPriority w:val="9"/>
    <w:semiHidden/>
    <w:unhideWhenUsed/>
    <w:qFormat/>
    <w:rsid w:val="006D4C52"/>
    <w:pPr>
      <w:outlineLvl w:val="8"/>
    </w:pPr>
    <w:rPr>
      <w:rFonts w:asciiTheme="majorHAnsi" w:eastAsiaTheme="majorEastAsia" w:hAnsiTheme="majorHAnsi" w:cstheme="majorBidi"/>
      <w:i/>
      <w:iCs/>
      <w:spacing w:val="5"/>
      <w:sz w:val="20"/>
      <w:szCs w:val="20"/>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131CC"/>
    <w:rPr>
      <w:rFonts w:asciiTheme="minorHAnsi" w:eastAsiaTheme="majorEastAsia" w:hAnsiTheme="minorHAnsi" w:cstheme="majorBidi"/>
      <w:b/>
      <w:bCs/>
      <w:sz w:val="28"/>
      <w:szCs w:val="28"/>
    </w:rPr>
  </w:style>
  <w:style w:type="character" w:customStyle="1" w:styleId="Heading2Char">
    <w:name w:val="Heading 2 Char"/>
    <w:basedOn w:val="DefaultParagraphFont"/>
    <w:link w:val="Heading2"/>
    <w:uiPriority w:val="9"/>
    <w:semiHidden/>
    <w:rsid w:val="006D4C52"/>
    <w:rPr>
      <w:rFonts w:asciiTheme="majorHAnsi" w:eastAsiaTheme="majorEastAsia" w:hAnsiTheme="majorHAnsi" w:cstheme="majorBidi"/>
      <w:b/>
      <w:bCs/>
      <w:sz w:val="26"/>
      <w:szCs w:val="26"/>
    </w:rPr>
  </w:style>
  <w:style w:type="character" w:customStyle="1" w:styleId="Heading3Char">
    <w:name w:val="Heading 3 Char"/>
    <w:basedOn w:val="DefaultParagraphFont"/>
    <w:link w:val="Heading3"/>
    <w:uiPriority w:val="9"/>
    <w:rsid w:val="006D4C52"/>
    <w:rPr>
      <w:rFonts w:asciiTheme="majorHAnsi" w:eastAsiaTheme="majorEastAsia" w:hAnsiTheme="majorHAnsi" w:cstheme="majorBidi"/>
      <w:b/>
      <w:bCs/>
    </w:rPr>
  </w:style>
  <w:style w:type="character" w:customStyle="1" w:styleId="Heading4Char">
    <w:name w:val="Heading 4 Char"/>
    <w:basedOn w:val="DefaultParagraphFont"/>
    <w:link w:val="Heading4"/>
    <w:uiPriority w:val="9"/>
    <w:semiHidden/>
    <w:rsid w:val="006D4C52"/>
    <w:rPr>
      <w:rFonts w:asciiTheme="majorHAnsi" w:eastAsiaTheme="majorEastAsia" w:hAnsiTheme="majorHAnsi" w:cstheme="majorBidi"/>
      <w:b/>
      <w:bCs/>
      <w:i/>
      <w:iCs/>
    </w:rPr>
  </w:style>
  <w:style w:type="character" w:customStyle="1" w:styleId="Heading5Char">
    <w:name w:val="Heading 5 Char"/>
    <w:basedOn w:val="DefaultParagraphFont"/>
    <w:link w:val="Heading5"/>
    <w:uiPriority w:val="9"/>
    <w:semiHidden/>
    <w:rsid w:val="006D4C52"/>
    <w:rPr>
      <w:rFonts w:asciiTheme="majorHAnsi" w:eastAsiaTheme="majorEastAsia" w:hAnsiTheme="majorHAnsi" w:cstheme="majorBidi"/>
      <w:b/>
      <w:bCs/>
      <w:color w:val="7F7F7F" w:themeColor="text1" w:themeTint="80"/>
    </w:rPr>
  </w:style>
  <w:style w:type="character" w:customStyle="1" w:styleId="Heading6Char">
    <w:name w:val="Heading 6 Char"/>
    <w:basedOn w:val="DefaultParagraphFont"/>
    <w:link w:val="Heading6"/>
    <w:uiPriority w:val="9"/>
    <w:semiHidden/>
    <w:rsid w:val="006D4C52"/>
    <w:rPr>
      <w:rFonts w:asciiTheme="majorHAnsi" w:eastAsiaTheme="majorEastAsia" w:hAnsiTheme="majorHAnsi" w:cstheme="majorBidi"/>
      <w:b/>
      <w:bCs/>
      <w:i/>
      <w:iCs/>
      <w:color w:val="7F7F7F" w:themeColor="text1" w:themeTint="80"/>
    </w:rPr>
  </w:style>
  <w:style w:type="character" w:customStyle="1" w:styleId="Heading7Char">
    <w:name w:val="Heading 7 Char"/>
    <w:basedOn w:val="DefaultParagraphFont"/>
    <w:link w:val="Heading7"/>
    <w:uiPriority w:val="9"/>
    <w:semiHidden/>
    <w:rsid w:val="006D4C52"/>
    <w:rPr>
      <w:rFonts w:asciiTheme="majorHAnsi" w:eastAsiaTheme="majorEastAsia" w:hAnsiTheme="majorHAnsi" w:cstheme="majorBidi"/>
      <w:i/>
      <w:iCs/>
    </w:rPr>
  </w:style>
  <w:style w:type="character" w:customStyle="1" w:styleId="Heading8Char">
    <w:name w:val="Heading 8 Char"/>
    <w:basedOn w:val="DefaultParagraphFont"/>
    <w:link w:val="Heading8"/>
    <w:uiPriority w:val="9"/>
    <w:semiHidden/>
    <w:rsid w:val="006D4C52"/>
    <w:rPr>
      <w:rFonts w:asciiTheme="majorHAnsi" w:eastAsiaTheme="majorEastAsia" w:hAnsiTheme="majorHAnsi" w:cstheme="majorBidi"/>
      <w:sz w:val="20"/>
      <w:szCs w:val="20"/>
    </w:rPr>
  </w:style>
  <w:style w:type="character" w:customStyle="1" w:styleId="Heading9Char">
    <w:name w:val="Heading 9 Char"/>
    <w:basedOn w:val="DefaultParagraphFont"/>
    <w:link w:val="Heading9"/>
    <w:uiPriority w:val="9"/>
    <w:semiHidden/>
    <w:rsid w:val="006D4C52"/>
    <w:rPr>
      <w:rFonts w:asciiTheme="majorHAnsi" w:eastAsiaTheme="majorEastAsia" w:hAnsiTheme="majorHAnsi" w:cstheme="majorBidi"/>
      <w:i/>
      <w:iCs/>
      <w:spacing w:val="5"/>
      <w:sz w:val="20"/>
      <w:szCs w:val="20"/>
    </w:rPr>
  </w:style>
  <w:style w:type="paragraph" w:styleId="Title">
    <w:name w:val="Title"/>
    <w:basedOn w:val="Normal"/>
    <w:next w:val="Normal"/>
    <w:link w:val="TitleChar"/>
    <w:uiPriority w:val="10"/>
    <w:qFormat/>
    <w:rsid w:val="006D4C52"/>
    <w:pPr>
      <w:spacing w:after="120"/>
      <w:contextualSpacing/>
      <w:jc w:val="center"/>
    </w:pPr>
    <w:rPr>
      <w:rFonts w:ascii="Arial" w:eastAsiaTheme="majorEastAsia" w:hAnsi="Arial" w:cstheme="majorBidi"/>
      <w:b/>
      <w:spacing w:val="5"/>
      <w:sz w:val="40"/>
      <w:szCs w:val="52"/>
      <w:lang w:val="en-US" w:bidi="en-US"/>
    </w:rPr>
  </w:style>
  <w:style w:type="character" w:customStyle="1" w:styleId="TitleChar">
    <w:name w:val="Title Char"/>
    <w:basedOn w:val="DefaultParagraphFont"/>
    <w:link w:val="Title"/>
    <w:uiPriority w:val="10"/>
    <w:rsid w:val="006D4C52"/>
    <w:rPr>
      <w:rFonts w:ascii="Arial" w:eastAsiaTheme="majorEastAsia" w:hAnsi="Arial" w:cstheme="majorBidi"/>
      <w:b/>
      <w:spacing w:val="5"/>
      <w:sz w:val="40"/>
      <w:szCs w:val="52"/>
    </w:rPr>
  </w:style>
  <w:style w:type="paragraph" w:styleId="Subtitle">
    <w:name w:val="Subtitle"/>
    <w:basedOn w:val="Normal"/>
    <w:next w:val="Normal"/>
    <w:link w:val="SubtitleChar"/>
    <w:uiPriority w:val="11"/>
    <w:qFormat/>
    <w:rsid w:val="006D4C52"/>
    <w:pPr>
      <w:spacing w:after="600"/>
    </w:pPr>
    <w:rPr>
      <w:rFonts w:asciiTheme="majorHAnsi" w:eastAsiaTheme="majorEastAsia" w:hAnsiTheme="majorHAnsi" w:cstheme="majorBidi"/>
      <w:i/>
      <w:iCs/>
      <w:spacing w:val="13"/>
      <w:lang w:val="en-US" w:bidi="en-US"/>
    </w:rPr>
  </w:style>
  <w:style w:type="character" w:customStyle="1" w:styleId="SubtitleChar">
    <w:name w:val="Subtitle Char"/>
    <w:basedOn w:val="DefaultParagraphFont"/>
    <w:link w:val="Subtitle"/>
    <w:uiPriority w:val="11"/>
    <w:rsid w:val="006D4C52"/>
    <w:rPr>
      <w:rFonts w:asciiTheme="majorHAnsi" w:eastAsiaTheme="majorEastAsia" w:hAnsiTheme="majorHAnsi" w:cstheme="majorBidi"/>
      <w:i/>
      <w:iCs/>
      <w:spacing w:val="13"/>
      <w:sz w:val="24"/>
      <w:szCs w:val="24"/>
    </w:rPr>
  </w:style>
  <w:style w:type="character" w:styleId="Strong">
    <w:name w:val="Strong"/>
    <w:uiPriority w:val="22"/>
    <w:qFormat/>
    <w:rsid w:val="006D4C52"/>
    <w:rPr>
      <w:b/>
      <w:bCs/>
    </w:rPr>
  </w:style>
  <w:style w:type="character" w:styleId="Emphasis">
    <w:name w:val="Emphasis"/>
    <w:uiPriority w:val="20"/>
    <w:qFormat/>
    <w:rsid w:val="006D4C52"/>
    <w:rPr>
      <w:b/>
      <w:bCs/>
      <w:i/>
      <w:iCs/>
      <w:spacing w:val="10"/>
      <w:bdr w:val="none" w:sz="0" w:space="0" w:color="auto"/>
      <w:shd w:val="clear" w:color="auto" w:fill="auto"/>
    </w:rPr>
  </w:style>
  <w:style w:type="paragraph" w:styleId="NoSpacing">
    <w:name w:val="No Spacing"/>
    <w:basedOn w:val="Normal"/>
    <w:uiPriority w:val="1"/>
    <w:qFormat/>
    <w:rsid w:val="006D4C52"/>
  </w:style>
  <w:style w:type="paragraph" w:styleId="ListParagraph">
    <w:name w:val="List Paragraph"/>
    <w:basedOn w:val="Normal"/>
    <w:uiPriority w:val="34"/>
    <w:qFormat/>
    <w:rsid w:val="006D4C52"/>
    <w:pPr>
      <w:ind w:left="720"/>
      <w:contextualSpacing/>
    </w:pPr>
  </w:style>
  <w:style w:type="paragraph" w:styleId="Quote">
    <w:name w:val="Quote"/>
    <w:basedOn w:val="Normal"/>
    <w:next w:val="Normal"/>
    <w:link w:val="QuoteChar"/>
    <w:uiPriority w:val="29"/>
    <w:qFormat/>
    <w:rsid w:val="006D4C52"/>
    <w:pPr>
      <w:spacing w:before="200"/>
      <w:ind w:left="360" w:right="360"/>
    </w:pPr>
    <w:rPr>
      <w:rFonts w:ascii="Times New Roman" w:eastAsiaTheme="minorHAnsi" w:hAnsi="Times New Roman"/>
      <w:i/>
      <w:iCs/>
      <w:sz w:val="20"/>
      <w:szCs w:val="20"/>
      <w:lang w:val="en-US" w:bidi="en-US"/>
    </w:rPr>
  </w:style>
  <w:style w:type="character" w:customStyle="1" w:styleId="QuoteChar">
    <w:name w:val="Quote Char"/>
    <w:basedOn w:val="DefaultParagraphFont"/>
    <w:link w:val="Quote"/>
    <w:uiPriority w:val="29"/>
    <w:rsid w:val="006D4C52"/>
    <w:rPr>
      <w:i/>
      <w:iCs/>
    </w:rPr>
  </w:style>
  <w:style w:type="paragraph" w:styleId="IntenseQuote">
    <w:name w:val="Intense Quote"/>
    <w:basedOn w:val="Normal"/>
    <w:next w:val="Normal"/>
    <w:link w:val="IntenseQuoteChar"/>
    <w:uiPriority w:val="30"/>
    <w:qFormat/>
    <w:rsid w:val="006D4C52"/>
    <w:pPr>
      <w:pBdr>
        <w:bottom w:val="single" w:sz="4" w:space="1" w:color="auto"/>
      </w:pBdr>
      <w:spacing w:before="200" w:after="280"/>
      <w:ind w:left="1008" w:right="1152"/>
      <w:jc w:val="both"/>
    </w:pPr>
    <w:rPr>
      <w:rFonts w:ascii="Times New Roman" w:eastAsiaTheme="minorHAnsi" w:hAnsi="Times New Roman"/>
      <w:b/>
      <w:bCs/>
      <w:i/>
      <w:iCs/>
      <w:sz w:val="20"/>
      <w:szCs w:val="20"/>
      <w:lang w:val="en-US" w:bidi="en-US"/>
    </w:rPr>
  </w:style>
  <w:style w:type="character" w:customStyle="1" w:styleId="IntenseQuoteChar">
    <w:name w:val="Intense Quote Char"/>
    <w:basedOn w:val="DefaultParagraphFont"/>
    <w:link w:val="IntenseQuote"/>
    <w:uiPriority w:val="30"/>
    <w:rsid w:val="006D4C52"/>
    <w:rPr>
      <w:b/>
      <w:bCs/>
      <w:i/>
      <w:iCs/>
    </w:rPr>
  </w:style>
  <w:style w:type="character" w:styleId="SubtleEmphasis">
    <w:name w:val="Subtle Emphasis"/>
    <w:uiPriority w:val="19"/>
    <w:qFormat/>
    <w:rsid w:val="006D4C52"/>
    <w:rPr>
      <w:i/>
      <w:iCs/>
    </w:rPr>
  </w:style>
  <w:style w:type="character" w:styleId="IntenseEmphasis">
    <w:name w:val="Intense Emphasis"/>
    <w:uiPriority w:val="21"/>
    <w:qFormat/>
    <w:rsid w:val="006D4C52"/>
    <w:rPr>
      <w:b/>
      <w:bCs/>
    </w:rPr>
  </w:style>
  <w:style w:type="character" w:styleId="SubtleReference">
    <w:name w:val="Subtle Reference"/>
    <w:uiPriority w:val="31"/>
    <w:qFormat/>
    <w:rsid w:val="006D4C52"/>
    <w:rPr>
      <w:smallCaps/>
    </w:rPr>
  </w:style>
  <w:style w:type="character" w:styleId="IntenseReference">
    <w:name w:val="Intense Reference"/>
    <w:uiPriority w:val="32"/>
    <w:qFormat/>
    <w:rsid w:val="006D4C52"/>
    <w:rPr>
      <w:smallCaps/>
      <w:spacing w:val="5"/>
      <w:u w:val="single"/>
    </w:rPr>
  </w:style>
  <w:style w:type="character" w:styleId="BookTitle">
    <w:name w:val="Book Title"/>
    <w:uiPriority w:val="33"/>
    <w:qFormat/>
    <w:rsid w:val="006D4C52"/>
    <w:rPr>
      <w:i/>
      <w:iCs/>
      <w:smallCaps/>
      <w:spacing w:val="5"/>
    </w:rPr>
  </w:style>
  <w:style w:type="paragraph" w:styleId="TOCHeading">
    <w:name w:val="TOC Heading"/>
    <w:basedOn w:val="Heading1"/>
    <w:next w:val="Normal"/>
    <w:uiPriority w:val="39"/>
    <w:semiHidden/>
    <w:unhideWhenUsed/>
    <w:qFormat/>
    <w:rsid w:val="006D4C52"/>
    <w:pPr>
      <w:outlineLvl w:val="9"/>
    </w:pPr>
    <w:rPr>
      <w:lang w:val="en-ZA" w:bidi="ar-SA"/>
    </w:rPr>
  </w:style>
  <w:style w:type="paragraph" w:customStyle="1" w:styleId="NoandDate">
    <w:name w:val="No and Date"/>
    <w:basedOn w:val="Normal"/>
    <w:link w:val="NoandDateChar"/>
    <w:qFormat/>
    <w:rsid w:val="006D4C52"/>
    <w:pPr>
      <w:jc w:val="center"/>
    </w:pPr>
    <w:rPr>
      <w:rFonts w:ascii="Arial" w:eastAsiaTheme="minorHAnsi" w:hAnsi="Arial"/>
      <w:sz w:val="28"/>
      <w:szCs w:val="28"/>
      <w:lang w:val="en-US" w:bidi="en-US"/>
    </w:rPr>
  </w:style>
  <w:style w:type="character" w:customStyle="1" w:styleId="NoandDateChar">
    <w:name w:val="No and Date Char"/>
    <w:basedOn w:val="DefaultParagraphFont"/>
    <w:link w:val="NoandDate"/>
    <w:rsid w:val="006D4C52"/>
    <w:rPr>
      <w:rFonts w:ascii="Arial" w:hAnsi="Arial"/>
      <w:sz w:val="28"/>
      <w:szCs w:val="28"/>
    </w:rPr>
  </w:style>
  <w:style w:type="paragraph" w:customStyle="1" w:styleId="ReportText">
    <w:name w:val="Report Text"/>
    <w:qFormat/>
    <w:rsid w:val="006D4C52"/>
    <w:pPr>
      <w:spacing w:before="170" w:after="170" w:line="260" w:lineRule="exact"/>
    </w:pPr>
    <w:rPr>
      <w:rFonts w:eastAsia="Times New Roman"/>
      <w:sz w:val="24"/>
      <w:lang w:val="en-GB" w:bidi="ar-SA"/>
    </w:rPr>
  </w:style>
  <w:style w:type="paragraph" w:styleId="Header">
    <w:name w:val="header"/>
    <w:basedOn w:val="Normal"/>
    <w:link w:val="HeaderChar"/>
    <w:uiPriority w:val="99"/>
    <w:unhideWhenUsed/>
    <w:rsid w:val="00CE62A2"/>
    <w:pPr>
      <w:tabs>
        <w:tab w:val="center" w:pos="4513"/>
        <w:tab w:val="right" w:pos="9026"/>
      </w:tabs>
      <w:spacing w:before="0" w:line="240" w:lineRule="auto"/>
    </w:pPr>
  </w:style>
  <w:style w:type="character" w:customStyle="1" w:styleId="HeaderChar">
    <w:name w:val="Header Char"/>
    <w:basedOn w:val="DefaultParagraphFont"/>
    <w:link w:val="Header"/>
    <w:uiPriority w:val="99"/>
    <w:rsid w:val="00CE62A2"/>
    <w:rPr>
      <w:rFonts w:asciiTheme="minorHAnsi" w:hAnsiTheme="minorHAnsi"/>
      <w:sz w:val="22"/>
      <w:szCs w:val="24"/>
      <w:lang w:val="en-ZA" w:bidi="ar-SA"/>
    </w:rPr>
  </w:style>
  <w:style w:type="paragraph" w:styleId="Footer">
    <w:name w:val="footer"/>
    <w:basedOn w:val="Normal"/>
    <w:link w:val="FooterChar"/>
    <w:uiPriority w:val="99"/>
    <w:unhideWhenUsed/>
    <w:rsid w:val="00CE62A2"/>
    <w:pPr>
      <w:tabs>
        <w:tab w:val="center" w:pos="4513"/>
        <w:tab w:val="right" w:pos="9026"/>
      </w:tabs>
      <w:spacing w:before="0" w:line="240" w:lineRule="auto"/>
    </w:pPr>
  </w:style>
  <w:style w:type="character" w:customStyle="1" w:styleId="FooterChar">
    <w:name w:val="Footer Char"/>
    <w:basedOn w:val="DefaultParagraphFont"/>
    <w:link w:val="Footer"/>
    <w:uiPriority w:val="99"/>
    <w:rsid w:val="00CE62A2"/>
    <w:rPr>
      <w:rFonts w:asciiTheme="minorHAnsi" w:hAnsiTheme="minorHAnsi"/>
      <w:sz w:val="22"/>
      <w:szCs w:val="24"/>
      <w:lang w:val="en-ZA" w:bidi="ar-SA"/>
    </w:rPr>
  </w:style>
  <w:style w:type="paragraph" w:styleId="BalloonText">
    <w:name w:val="Balloon Text"/>
    <w:basedOn w:val="Normal"/>
    <w:link w:val="BalloonTextChar"/>
    <w:uiPriority w:val="99"/>
    <w:semiHidden/>
    <w:unhideWhenUsed/>
    <w:rsid w:val="00CE62A2"/>
    <w:pPr>
      <w:spacing w:before="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E62A2"/>
    <w:rPr>
      <w:rFonts w:ascii="Tahoma" w:hAnsi="Tahoma" w:cs="Tahoma"/>
      <w:sz w:val="16"/>
      <w:szCs w:val="16"/>
      <w:lang w:val="en-ZA" w:bidi="ar-SA"/>
    </w:rPr>
  </w:style>
  <w:style w:type="paragraph" w:styleId="PlainText">
    <w:name w:val="Plain Text"/>
    <w:basedOn w:val="Normal"/>
    <w:link w:val="PlainTextChar"/>
    <w:unhideWhenUsed/>
    <w:rsid w:val="009C7342"/>
    <w:pPr>
      <w:spacing w:before="0" w:line="240" w:lineRule="auto"/>
    </w:pPr>
    <w:rPr>
      <w:rFonts w:ascii="Courier New" w:eastAsia="Times New Roman" w:hAnsi="Courier New"/>
      <w:sz w:val="20"/>
      <w:szCs w:val="20"/>
      <w:lang w:val="en-GB"/>
    </w:rPr>
  </w:style>
  <w:style w:type="character" w:customStyle="1" w:styleId="PlainTextChar">
    <w:name w:val="Plain Text Char"/>
    <w:basedOn w:val="DefaultParagraphFont"/>
    <w:link w:val="PlainText"/>
    <w:rsid w:val="009C7342"/>
    <w:rPr>
      <w:rFonts w:ascii="Courier New" w:eastAsia="Times New Roman" w:hAnsi="Courier New"/>
      <w:lang w:val="en-GB"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otnotes" Target="footnotes.xml"/><Relationship Id="rId5" Type="http://schemas.openxmlformats.org/officeDocument/2006/relationships/endnotes" Target="endnotes.xml"/><Relationship Id="rId6" Type="http://schemas.openxmlformats.org/officeDocument/2006/relationships/hyperlink" Target="mailto:communicate@coralynne.co.za" TargetMode="External"/><Relationship Id="rId7" Type="http://schemas.openxmlformats.org/officeDocument/2006/relationships/hyperlink" Target="http://www.multotec.com" TargetMode="External"/><Relationship Id="rId8" Type="http://schemas.openxmlformats.org/officeDocument/2006/relationships/header" Target="header1.xml"/><Relationship Id="rId9" Type="http://schemas.openxmlformats.org/officeDocument/2006/relationships/footer" Target="footer1.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TotalTime>
  <Pages>2</Pages>
  <Words>521</Words>
  <Characters>2972</Characters>
  <Application>Microsoft Macintosh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3487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 Crankshaw</dc:creator>
  <cp:keywords/>
  <dc:description/>
  <cp:lastModifiedBy>Priscilla Moroke</cp:lastModifiedBy>
  <cp:revision>2</cp:revision>
  <cp:lastPrinted>2017-07-11T16:29:00Z</cp:lastPrinted>
  <dcterms:created xsi:type="dcterms:W3CDTF">2017-07-24T09:30:00Z</dcterms:created>
  <dcterms:modified xsi:type="dcterms:W3CDTF">2017-07-24T09:30:00Z</dcterms:modified>
</cp:coreProperties>
</file>