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65" w:type="dxa"/>
        <w:tblInd w:w="108" w:type="dxa"/>
        <w:tblBorders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442"/>
        <w:gridCol w:w="6523"/>
      </w:tblGrid>
      <w:tr w:rsidR="00BB07E5" w:rsidRPr="00956B8B" w14:paraId="7B85173B" w14:textId="77777777" w:rsidTr="00342F5F">
        <w:tc>
          <w:tcPr>
            <w:tcW w:w="2442" w:type="dxa"/>
            <w:shd w:val="clear" w:color="auto" w:fill="auto"/>
          </w:tcPr>
          <w:p w14:paraId="5955C7FE" w14:textId="77777777" w:rsidR="00BB07E5" w:rsidRPr="00956B8B" w:rsidRDefault="00BB07E5" w:rsidP="00342F5F">
            <w:pPr>
              <w:spacing w:line="360" w:lineRule="auto"/>
              <w:rPr>
                <w:b/>
                <w:lang w:val="en-GB"/>
              </w:rPr>
            </w:pPr>
            <w:bookmarkStart w:id="0" w:name="_GoBack"/>
            <w:bookmarkEnd w:id="0"/>
            <w:r w:rsidRPr="00956B8B">
              <w:rPr>
                <w:b/>
                <w:lang w:val="en-GB"/>
              </w:rPr>
              <w:t>CLIENT</w:t>
            </w:r>
          </w:p>
        </w:tc>
        <w:tc>
          <w:tcPr>
            <w:tcW w:w="6523" w:type="dxa"/>
            <w:shd w:val="clear" w:color="auto" w:fill="auto"/>
          </w:tcPr>
          <w:p w14:paraId="4AE62E25" w14:textId="77777777" w:rsidR="00BB07E5" w:rsidRPr="00956B8B" w:rsidRDefault="004703DE" w:rsidP="004703DE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Cargo Carriers (Pty) Ltd.</w:t>
            </w:r>
          </w:p>
        </w:tc>
      </w:tr>
      <w:tr w:rsidR="00BB07E5" w:rsidRPr="00956B8B" w14:paraId="6756190E" w14:textId="77777777" w:rsidTr="00342F5F">
        <w:tc>
          <w:tcPr>
            <w:tcW w:w="2442" w:type="dxa"/>
            <w:shd w:val="clear" w:color="auto" w:fill="auto"/>
          </w:tcPr>
          <w:p w14:paraId="3BD931D0" w14:textId="77777777" w:rsidR="00BB07E5" w:rsidRPr="00956B8B" w:rsidRDefault="00BB07E5" w:rsidP="00342F5F">
            <w:pPr>
              <w:spacing w:line="360" w:lineRule="auto"/>
              <w:rPr>
                <w:b/>
                <w:lang w:val="en-GB"/>
              </w:rPr>
            </w:pPr>
            <w:r w:rsidRPr="00956B8B">
              <w:rPr>
                <w:b/>
                <w:lang w:val="en-GB"/>
              </w:rPr>
              <w:t>DESCRIPTION</w:t>
            </w:r>
          </w:p>
        </w:tc>
        <w:tc>
          <w:tcPr>
            <w:tcW w:w="6523" w:type="dxa"/>
            <w:shd w:val="clear" w:color="auto" w:fill="auto"/>
          </w:tcPr>
          <w:p w14:paraId="1658CA50" w14:textId="77777777" w:rsidR="00BB07E5" w:rsidRPr="001A5A9E" w:rsidRDefault="00BB07E5" w:rsidP="00342F5F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P</w:t>
            </w:r>
            <w:r w:rsidR="00F867C4">
              <w:rPr>
                <w:lang w:val="en-GB"/>
              </w:rPr>
              <w:t xml:space="preserve">ress </w:t>
            </w:r>
            <w:r>
              <w:rPr>
                <w:lang w:val="en-GB"/>
              </w:rPr>
              <w:t>R</w:t>
            </w:r>
            <w:r w:rsidR="00F867C4">
              <w:rPr>
                <w:lang w:val="en-GB"/>
              </w:rPr>
              <w:t>elease</w:t>
            </w:r>
            <w:r>
              <w:rPr>
                <w:lang w:val="en-GB"/>
              </w:rPr>
              <w:t xml:space="preserve"> </w:t>
            </w:r>
          </w:p>
        </w:tc>
      </w:tr>
      <w:tr w:rsidR="00BB07E5" w:rsidRPr="00956B8B" w14:paraId="7804A9EF" w14:textId="77777777" w:rsidTr="00342F5F">
        <w:tc>
          <w:tcPr>
            <w:tcW w:w="2442" w:type="dxa"/>
            <w:shd w:val="clear" w:color="auto" w:fill="auto"/>
          </w:tcPr>
          <w:p w14:paraId="6D0C1E8D" w14:textId="77777777" w:rsidR="00BB07E5" w:rsidRPr="00956B8B" w:rsidRDefault="00BB07E5" w:rsidP="00342F5F">
            <w:pPr>
              <w:spacing w:line="360" w:lineRule="auto"/>
              <w:rPr>
                <w:b/>
                <w:lang w:val="en-GB"/>
              </w:rPr>
            </w:pPr>
            <w:r w:rsidRPr="00956B8B">
              <w:rPr>
                <w:b/>
                <w:lang w:val="en-GB"/>
              </w:rPr>
              <w:t>REFERENCE</w:t>
            </w:r>
          </w:p>
        </w:tc>
        <w:tc>
          <w:tcPr>
            <w:tcW w:w="6523" w:type="dxa"/>
            <w:shd w:val="clear" w:color="auto" w:fill="auto"/>
          </w:tcPr>
          <w:p w14:paraId="04FCF9B8" w14:textId="77777777" w:rsidR="00BB07E5" w:rsidRPr="00956B8B" w:rsidRDefault="004703DE" w:rsidP="00995C86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 xml:space="preserve">CC donates R164 </w:t>
            </w:r>
            <w:r w:rsidR="00995C86">
              <w:rPr>
                <w:lang w:val="en-GB"/>
              </w:rPr>
              <w:t xml:space="preserve"> 359.56 </w:t>
            </w:r>
            <w:r w:rsidR="00F867C4">
              <w:rPr>
                <w:lang w:val="en-GB"/>
              </w:rPr>
              <w:t>to Forest Town School</w:t>
            </w:r>
          </w:p>
        </w:tc>
      </w:tr>
      <w:tr w:rsidR="00BB07E5" w:rsidRPr="00956B8B" w14:paraId="201004E7" w14:textId="77777777" w:rsidTr="00342F5F">
        <w:tc>
          <w:tcPr>
            <w:tcW w:w="2442" w:type="dxa"/>
            <w:shd w:val="clear" w:color="auto" w:fill="auto"/>
          </w:tcPr>
          <w:p w14:paraId="65F82876" w14:textId="77777777" w:rsidR="00BB07E5" w:rsidRPr="00956B8B" w:rsidRDefault="00BB07E5" w:rsidP="00342F5F">
            <w:pPr>
              <w:spacing w:line="360" w:lineRule="auto"/>
              <w:rPr>
                <w:b/>
                <w:lang w:val="en-GB"/>
              </w:rPr>
            </w:pPr>
            <w:r w:rsidRPr="00956B8B">
              <w:rPr>
                <w:b/>
                <w:lang w:val="en-GB"/>
              </w:rPr>
              <w:t>ARTICLE #</w:t>
            </w:r>
          </w:p>
        </w:tc>
        <w:tc>
          <w:tcPr>
            <w:tcW w:w="6523" w:type="dxa"/>
            <w:shd w:val="clear" w:color="auto" w:fill="auto"/>
          </w:tcPr>
          <w:p w14:paraId="7C3533C5" w14:textId="77777777" w:rsidR="00BB07E5" w:rsidRPr="00956B8B" w:rsidRDefault="00F867C4" w:rsidP="00342F5F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CC 001</w:t>
            </w:r>
            <w:r w:rsidR="006146FA">
              <w:rPr>
                <w:lang w:val="en-GB"/>
              </w:rPr>
              <w:t xml:space="preserve"> V2</w:t>
            </w:r>
          </w:p>
        </w:tc>
      </w:tr>
      <w:tr w:rsidR="00BB07E5" w:rsidRPr="00956B8B" w14:paraId="451651F0" w14:textId="77777777" w:rsidTr="00342F5F">
        <w:tc>
          <w:tcPr>
            <w:tcW w:w="2442" w:type="dxa"/>
            <w:shd w:val="clear" w:color="auto" w:fill="auto"/>
          </w:tcPr>
          <w:p w14:paraId="2198E0F8" w14:textId="77777777" w:rsidR="00BB07E5" w:rsidRPr="00956B8B" w:rsidRDefault="00BB07E5" w:rsidP="00342F5F">
            <w:pPr>
              <w:spacing w:line="360" w:lineRule="auto"/>
              <w:rPr>
                <w:b/>
                <w:lang w:val="en-GB"/>
              </w:rPr>
            </w:pPr>
            <w:r w:rsidRPr="00956B8B">
              <w:rPr>
                <w:b/>
                <w:lang w:val="en-GB"/>
              </w:rPr>
              <w:t>DATE</w:t>
            </w:r>
          </w:p>
        </w:tc>
        <w:tc>
          <w:tcPr>
            <w:tcW w:w="6523" w:type="dxa"/>
            <w:shd w:val="clear" w:color="auto" w:fill="auto"/>
          </w:tcPr>
          <w:p w14:paraId="00FB55C7" w14:textId="77777777" w:rsidR="00BB07E5" w:rsidRPr="00956B8B" w:rsidRDefault="00F867C4" w:rsidP="006146FA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2</w:t>
            </w:r>
            <w:r w:rsidR="006146FA">
              <w:rPr>
                <w:lang w:val="en-GB"/>
              </w:rPr>
              <w:t>4</w:t>
            </w:r>
            <w:r>
              <w:rPr>
                <w:lang w:val="en-GB"/>
              </w:rPr>
              <w:t xml:space="preserve"> April 2017</w:t>
            </w:r>
          </w:p>
        </w:tc>
      </w:tr>
      <w:tr w:rsidR="00BB07E5" w:rsidRPr="00956B8B" w14:paraId="0D1ED94C" w14:textId="77777777" w:rsidTr="00342F5F">
        <w:tc>
          <w:tcPr>
            <w:tcW w:w="2442" w:type="dxa"/>
            <w:shd w:val="clear" w:color="auto" w:fill="auto"/>
          </w:tcPr>
          <w:p w14:paraId="04524932" w14:textId="77777777" w:rsidR="00BB07E5" w:rsidRPr="00956B8B" w:rsidRDefault="00BB07E5" w:rsidP="00342F5F">
            <w:pPr>
              <w:spacing w:line="360" w:lineRule="auto"/>
              <w:rPr>
                <w:b/>
                <w:lang w:val="en-GB"/>
              </w:rPr>
            </w:pPr>
            <w:r w:rsidRPr="00956B8B">
              <w:rPr>
                <w:b/>
                <w:lang w:val="en-GB"/>
              </w:rPr>
              <w:t>WRITER</w:t>
            </w:r>
          </w:p>
        </w:tc>
        <w:tc>
          <w:tcPr>
            <w:tcW w:w="6523" w:type="dxa"/>
            <w:shd w:val="clear" w:color="auto" w:fill="auto"/>
          </w:tcPr>
          <w:p w14:paraId="63CEBC68" w14:textId="77777777" w:rsidR="00BB07E5" w:rsidRPr="00956B8B" w:rsidRDefault="00BB07E5" w:rsidP="00342F5F">
            <w:pPr>
              <w:spacing w:line="360" w:lineRule="auto"/>
              <w:rPr>
                <w:lang w:val="en-GB"/>
              </w:rPr>
            </w:pPr>
            <w:r w:rsidRPr="00956B8B">
              <w:rPr>
                <w:lang w:val="en-GB"/>
              </w:rPr>
              <w:t xml:space="preserve">Alyn Adams </w:t>
            </w:r>
          </w:p>
        </w:tc>
      </w:tr>
    </w:tbl>
    <w:p w14:paraId="7382E138" w14:textId="77777777" w:rsidR="00BB07E5" w:rsidRPr="00956B8B" w:rsidRDefault="00BB07E5" w:rsidP="001207E4">
      <w:pPr>
        <w:spacing w:after="120" w:line="240" w:lineRule="auto"/>
        <w:rPr>
          <w:lang w:val="en-GB"/>
        </w:rPr>
      </w:pPr>
      <w:r w:rsidRPr="00956B8B">
        <w:rPr>
          <w:b/>
          <w:lang w:val="en-GB"/>
        </w:rPr>
        <w:br/>
      </w:r>
      <w:r w:rsidRPr="00956B8B">
        <w:rPr>
          <w:lang w:val="en-GB"/>
        </w:rPr>
        <w:t>[Heading]</w:t>
      </w:r>
      <w:r w:rsidRPr="00956B8B">
        <w:rPr>
          <w:lang w:val="en-GB"/>
        </w:rPr>
        <w:br/>
      </w:r>
      <w:r w:rsidR="00785052">
        <w:rPr>
          <w:b/>
          <w:lang w:val="en-GB"/>
        </w:rPr>
        <w:t xml:space="preserve">Cargo Carriers Supports Children with Disabilities with R164 </w:t>
      </w:r>
      <w:r w:rsidR="00995C86">
        <w:rPr>
          <w:b/>
          <w:lang w:val="en-GB"/>
        </w:rPr>
        <w:t xml:space="preserve">359.56 </w:t>
      </w:r>
      <w:r w:rsidR="00785052">
        <w:rPr>
          <w:b/>
          <w:lang w:val="en-GB"/>
        </w:rPr>
        <w:t xml:space="preserve">Donation to Forest Town School </w:t>
      </w:r>
    </w:p>
    <w:p w14:paraId="7F070C6A" w14:textId="77777777" w:rsidR="00BB07E5" w:rsidRPr="00956B8B" w:rsidRDefault="00BB07E5" w:rsidP="001207E4">
      <w:pPr>
        <w:spacing w:after="120" w:line="240" w:lineRule="auto"/>
        <w:rPr>
          <w:b/>
          <w:lang w:val="en-GB"/>
        </w:rPr>
      </w:pPr>
      <w:r w:rsidRPr="00956B8B">
        <w:rPr>
          <w:lang w:val="en-GB"/>
        </w:rPr>
        <w:t>[Subhead]</w:t>
      </w:r>
      <w:r w:rsidRPr="00956B8B">
        <w:rPr>
          <w:lang w:val="en-GB"/>
        </w:rPr>
        <w:br/>
      </w:r>
      <w:r w:rsidR="00342F5F">
        <w:rPr>
          <w:b/>
          <w:lang w:val="en-GB"/>
        </w:rPr>
        <w:t>On Friday, staff and learners at Forest Town School rec</w:t>
      </w:r>
      <w:r w:rsidR="0010387F">
        <w:rPr>
          <w:b/>
          <w:lang w:val="en-GB"/>
        </w:rPr>
        <w:t>eived a welcome cheque for R164</w:t>
      </w:r>
      <w:r w:rsidR="00995C86">
        <w:rPr>
          <w:b/>
          <w:lang w:val="en-GB"/>
        </w:rPr>
        <w:t xml:space="preserve"> 359.56 </w:t>
      </w:r>
      <w:r w:rsidR="00342F5F">
        <w:rPr>
          <w:b/>
          <w:lang w:val="en-GB"/>
        </w:rPr>
        <w:t xml:space="preserve">from </w:t>
      </w:r>
      <w:r w:rsidR="009E416E">
        <w:rPr>
          <w:b/>
          <w:lang w:val="en-GB"/>
        </w:rPr>
        <w:t xml:space="preserve">JSE-listed </w:t>
      </w:r>
      <w:r w:rsidR="00342F5F">
        <w:rPr>
          <w:b/>
          <w:lang w:val="en-GB"/>
        </w:rPr>
        <w:t>supply chain specialist Cargo Carriers. The money will go towards fees and new educational equipment at the Johannesburg school for chi</w:t>
      </w:r>
      <w:r w:rsidR="00092EC5">
        <w:rPr>
          <w:b/>
          <w:lang w:val="en-GB"/>
        </w:rPr>
        <w:t>l</w:t>
      </w:r>
      <w:r w:rsidR="00342F5F">
        <w:rPr>
          <w:b/>
          <w:lang w:val="en-GB"/>
        </w:rPr>
        <w:t>dren with cereb</w:t>
      </w:r>
      <w:r w:rsidR="00092EC5">
        <w:rPr>
          <w:b/>
          <w:lang w:val="en-GB"/>
        </w:rPr>
        <w:t>r</w:t>
      </w:r>
      <w:r w:rsidR="00342F5F">
        <w:rPr>
          <w:b/>
          <w:lang w:val="en-GB"/>
        </w:rPr>
        <w:t>al palsy and other</w:t>
      </w:r>
      <w:r w:rsidR="00092EC5">
        <w:rPr>
          <w:b/>
          <w:lang w:val="en-GB"/>
        </w:rPr>
        <w:t xml:space="preserve"> disabilities.</w:t>
      </w:r>
    </w:p>
    <w:p w14:paraId="4C742E13" w14:textId="77777777" w:rsidR="00967B69" w:rsidRDefault="00BB07E5" w:rsidP="001207E4">
      <w:pPr>
        <w:spacing w:after="120" w:line="240" w:lineRule="auto"/>
        <w:rPr>
          <w:lang w:val="en-GB"/>
        </w:rPr>
      </w:pPr>
      <w:r w:rsidRPr="00956B8B">
        <w:rPr>
          <w:lang w:val="en-GB"/>
        </w:rPr>
        <w:t>[Body]</w:t>
      </w:r>
      <w:r w:rsidRPr="00956B8B">
        <w:rPr>
          <w:lang w:val="en-GB"/>
        </w:rPr>
        <w:br/>
      </w:r>
      <w:r w:rsidR="00092EC5">
        <w:rPr>
          <w:lang w:val="en-GB"/>
        </w:rPr>
        <w:t>At a brief event on Friday, 21 April</w:t>
      </w:r>
      <w:r w:rsidR="0010387F">
        <w:rPr>
          <w:lang w:val="en-GB"/>
        </w:rPr>
        <w:t>,</w:t>
      </w:r>
      <w:r w:rsidR="00FB34AA" w:rsidRPr="00C8559F">
        <w:t xml:space="preserve"> Cargo Carriers </w:t>
      </w:r>
      <w:r w:rsidR="00092EC5">
        <w:rPr>
          <w:lang w:val="en-GB"/>
        </w:rPr>
        <w:t xml:space="preserve">delighted the staff and children at Forest Town School in Johannesburg with a cheque for R164 </w:t>
      </w:r>
      <w:r w:rsidR="00995C86">
        <w:rPr>
          <w:lang w:val="en-GB"/>
        </w:rPr>
        <w:t>359.56</w:t>
      </w:r>
      <w:r w:rsidR="0010387F">
        <w:rPr>
          <w:lang w:val="en-GB"/>
        </w:rPr>
        <w:t xml:space="preserve">. </w:t>
      </w:r>
      <w:r w:rsidR="00092EC5">
        <w:rPr>
          <w:lang w:val="en-GB"/>
        </w:rPr>
        <w:t>“Cargo Carriers has always focused</w:t>
      </w:r>
      <w:r w:rsidR="00CD145F">
        <w:rPr>
          <w:lang w:val="en-GB"/>
        </w:rPr>
        <w:t xml:space="preserve"> on education when it comes to our corporate social responsibility </w:t>
      </w:r>
      <w:r w:rsidR="002A2949">
        <w:rPr>
          <w:lang w:val="en-GB"/>
        </w:rPr>
        <w:t>initiatives</w:t>
      </w:r>
      <w:r w:rsidR="00CD145F">
        <w:rPr>
          <w:lang w:val="en-GB"/>
        </w:rPr>
        <w:t xml:space="preserve">,” says Cargo Carriers human resources director Mrs Pauline Legodi. </w:t>
      </w:r>
      <w:r w:rsidR="00967B69">
        <w:rPr>
          <w:lang w:val="en-GB"/>
        </w:rPr>
        <w:t>“</w:t>
      </w:r>
      <w:r w:rsidR="00256DCE">
        <w:rPr>
          <w:lang w:val="en-GB"/>
        </w:rPr>
        <w:t>T</w:t>
      </w:r>
      <w:r w:rsidR="00967B69">
        <w:rPr>
          <w:lang w:val="en-GB"/>
        </w:rPr>
        <w:t xml:space="preserve">his year, we have decided to invest it in an institution that does wonderful work for </w:t>
      </w:r>
      <w:r w:rsidR="00256DCE">
        <w:rPr>
          <w:lang w:val="en-GB"/>
        </w:rPr>
        <w:t xml:space="preserve">344 </w:t>
      </w:r>
      <w:r w:rsidR="00967B69">
        <w:rPr>
          <w:lang w:val="en-GB"/>
        </w:rPr>
        <w:t>learners with special needs.”</w:t>
      </w:r>
    </w:p>
    <w:p w14:paraId="20187A94" w14:textId="77777777" w:rsidR="00092EC5" w:rsidRDefault="00CD145F" w:rsidP="001207E4">
      <w:pPr>
        <w:spacing w:after="120" w:line="240" w:lineRule="auto"/>
        <w:rPr>
          <w:lang w:val="en-GB"/>
        </w:rPr>
      </w:pPr>
      <w:r>
        <w:rPr>
          <w:lang w:val="en-GB"/>
        </w:rPr>
        <w:t xml:space="preserve">Mrs Legodi attended Friday’s unveiling of </w:t>
      </w:r>
      <w:r w:rsidR="00256DCE">
        <w:rPr>
          <w:lang w:val="en-GB"/>
        </w:rPr>
        <w:t>a</w:t>
      </w:r>
      <w:r>
        <w:rPr>
          <w:lang w:val="en-GB"/>
        </w:rPr>
        <w:t xml:space="preserve"> plaque commemorating the gift at the school in Johannesburg’s leafy northern suburbs, along with</w:t>
      </w:r>
      <w:r w:rsidR="00995C86">
        <w:rPr>
          <w:lang w:val="en-GB"/>
        </w:rPr>
        <w:t xml:space="preserve"> Ms </w:t>
      </w:r>
      <w:r>
        <w:rPr>
          <w:lang w:val="en-GB"/>
        </w:rPr>
        <w:t xml:space="preserve">Diana Padayachee, </w:t>
      </w:r>
      <w:r w:rsidR="00256DCE">
        <w:rPr>
          <w:lang w:val="en-GB"/>
        </w:rPr>
        <w:t xml:space="preserve">the </w:t>
      </w:r>
      <w:r>
        <w:rPr>
          <w:lang w:val="en-GB"/>
        </w:rPr>
        <w:t>Group audit and risk manager.</w:t>
      </w:r>
    </w:p>
    <w:p w14:paraId="662333EA" w14:textId="77777777" w:rsidR="00967B69" w:rsidRDefault="00967B69" w:rsidP="001207E4">
      <w:pPr>
        <w:spacing w:after="120" w:line="240" w:lineRule="auto"/>
        <w:rPr>
          <w:lang w:val="en-GB"/>
        </w:rPr>
      </w:pPr>
      <w:r>
        <w:rPr>
          <w:lang w:val="en-GB"/>
        </w:rPr>
        <w:t>Forest Town School has been catering to both the educational and therapeutic needs of children with cerebral palsy and other disabilities or learning difficulties since 1948.</w:t>
      </w:r>
      <w:r w:rsidR="00256DCE">
        <w:rPr>
          <w:lang w:val="en-GB"/>
        </w:rPr>
        <w:t xml:space="preserve"> Apart from the educational curriculum, its staff also provide social work, physiotherapy, occupational therapy, audiology and speech therapy to learners with cerebral palsy, disabilities caused by head injuries, epilepsy, or a range of learning difficulties, from mild to severe.</w:t>
      </w:r>
    </w:p>
    <w:p w14:paraId="6F8B8207" w14:textId="77777777" w:rsidR="00256DCE" w:rsidRDefault="007149F9" w:rsidP="001207E4">
      <w:pPr>
        <w:spacing w:after="120" w:line="240" w:lineRule="auto"/>
        <w:rPr>
          <w:lang w:val="en-GB"/>
        </w:rPr>
      </w:pPr>
      <w:r>
        <w:rPr>
          <w:lang w:val="en-GB"/>
        </w:rPr>
        <w:t xml:space="preserve">Cargo Carriers’ donation will go towards the purchase of </w:t>
      </w:r>
      <w:r>
        <w:rPr>
          <w:rFonts w:cs="Arial"/>
        </w:rPr>
        <w:t>three</w:t>
      </w:r>
      <w:r w:rsidRPr="00350044">
        <w:rPr>
          <w:rFonts w:cs="Arial"/>
        </w:rPr>
        <w:t xml:space="preserve"> smart boards</w:t>
      </w:r>
      <w:r>
        <w:rPr>
          <w:rFonts w:cs="Arial"/>
        </w:rPr>
        <w:t xml:space="preserve"> and</w:t>
      </w:r>
      <w:r w:rsidRPr="00350044">
        <w:rPr>
          <w:rFonts w:cs="Arial"/>
        </w:rPr>
        <w:t xml:space="preserve"> </w:t>
      </w:r>
      <w:r>
        <w:rPr>
          <w:rFonts w:cs="Arial"/>
        </w:rPr>
        <w:t>five</w:t>
      </w:r>
      <w:r w:rsidRPr="00350044">
        <w:rPr>
          <w:rFonts w:cs="Arial"/>
        </w:rPr>
        <w:t xml:space="preserve"> mini </w:t>
      </w:r>
      <w:r>
        <w:rPr>
          <w:rFonts w:cs="Arial"/>
        </w:rPr>
        <w:t>iP</w:t>
      </w:r>
      <w:r w:rsidRPr="00350044">
        <w:rPr>
          <w:rFonts w:cs="Arial"/>
        </w:rPr>
        <w:t>ads</w:t>
      </w:r>
      <w:r w:rsidR="0010387F">
        <w:rPr>
          <w:rFonts w:cs="Arial"/>
        </w:rPr>
        <w:t xml:space="preserve"> that will be invaluable in the speech therapy department. Pre-loaded with all the appropriate apps, they make excellent therapy tools and also allow non-verbal students to access the curriculum and participate fully in classes.</w:t>
      </w:r>
      <w:r>
        <w:rPr>
          <w:rFonts w:cs="Arial"/>
        </w:rPr>
        <w:t xml:space="preserve"> </w:t>
      </w:r>
      <w:r w:rsidR="0010387F">
        <w:rPr>
          <w:rFonts w:cs="Arial"/>
        </w:rPr>
        <w:t>The Carg</w:t>
      </w:r>
      <w:r w:rsidR="00FE7F1E">
        <w:rPr>
          <w:rFonts w:cs="Arial"/>
        </w:rPr>
        <w:t>o Carriers gift will also cover the installation of</w:t>
      </w:r>
      <w:r w:rsidRPr="00350044">
        <w:rPr>
          <w:rFonts w:cs="Arial"/>
        </w:rPr>
        <w:t xml:space="preserve"> security gates for the classrooms</w:t>
      </w:r>
      <w:r>
        <w:rPr>
          <w:rFonts w:cs="Arial"/>
        </w:rPr>
        <w:t>,</w:t>
      </w:r>
      <w:r w:rsidRPr="00350044">
        <w:rPr>
          <w:rFonts w:cs="Arial"/>
        </w:rPr>
        <w:t xml:space="preserve"> and school fees for </w:t>
      </w:r>
      <w:r>
        <w:rPr>
          <w:rFonts w:cs="Arial"/>
        </w:rPr>
        <w:t>one</w:t>
      </w:r>
      <w:r w:rsidRPr="00350044">
        <w:rPr>
          <w:rFonts w:cs="Arial"/>
        </w:rPr>
        <w:t xml:space="preserve"> learner.</w:t>
      </w:r>
    </w:p>
    <w:p w14:paraId="56084792" w14:textId="77777777" w:rsidR="00256DCE" w:rsidRDefault="00256DCE" w:rsidP="001207E4">
      <w:pPr>
        <w:spacing w:after="120" w:line="240" w:lineRule="auto"/>
        <w:rPr>
          <w:lang w:val="en-GB"/>
        </w:rPr>
      </w:pPr>
    </w:p>
    <w:p w14:paraId="16AE7DCA" w14:textId="77777777" w:rsidR="00BB07E5" w:rsidRDefault="00BB07E5" w:rsidP="001207E4">
      <w:pPr>
        <w:spacing w:after="120" w:line="240" w:lineRule="auto"/>
        <w:rPr>
          <w:lang w:val="en-GB"/>
        </w:rPr>
      </w:pPr>
      <w:r w:rsidRPr="00350044">
        <w:rPr>
          <w:lang w:val="en-GB"/>
        </w:rPr>
        <w:t>[End]</w:t>
      </w:r>
    </w:p>
    <w:p w14:paraId="3F1C6861" w14:textId="77777777" w:rsidR="004703DE" w:rsidRPr="00350044" w:rsidRDefault="004703DE" w:rsidP="001207E4">
      <w:pPr>
        <w:spacing w:after="120" w:line="240" w:lineRule="auto"/>
        <w:rPr>
          <w:lang w:val="en-GB"/>
        </w:rPr>
      </w:pPr>
    </w:p>
    <w:p w14:paraId="3FDD1B58" w14:textId="77777777" w:rsidR="00BB07E5" w:rsidRPr="00EB7AF5" w:rsidRDefault="00BB07E5" w:rsidP="00EB7AF5">
      <w:pPr>
        <w:spacing w:after="120" w:line="360" w:lineRule="auto"/>
        <w:ind w:firstLine="720"/>
        <w:rPr>
          <w:b/>
          <w:lang w:val="en-GB"/>
        </w:rPr>
      </w:pPr>
      <w:r w:rsidRPr="00350044">
        <w:rPr>
          <w:b/>
          <w:lang w:val="en-GB"/>
        </w:rPr>
        <w:t>Word Count</w:t>
      </w:r>
      <w:r w:rsidRPr="00350044">
        <w:rPr>
          <w:b/>
          <w:lang w:val="en-GB"/>
        </w:rPr>
        <w:tab/>
      </w:r>
      <w:r w:rsidRPr="00350044">
        <w:rPr>
          <w:b/>
          <w:lang w:val="en-GB"/>
        </w:rPr>
        <w:tab/>
      </w:r>
      <w:r w:rsidR="0066384E">
        <w:rPr>
          <w:lang w:val="en-GB"/>
        </w:rPr>
        <w:t>2</w:t>
      </w:r>
      <w:r w:rsidR="00FE7F1E">
        <w:rPr>
          <w:lang w:val="en-GB"/>
        </w:rPr>
        <w:t>39</w:t>
      </w:r>
      <w:r w:rsidR="004703DE">
        <w:rPr>
          <w:lang w:val="en-GB"/>
        </w:rPr>
        <w:t xml:space="preserve"> [Body]</w:t>
      </w:r>
    </w:p>
    <w:p w14:paraId="206ECB19" w14:textId="77777777" w:rsidR="00303598" w:rsidRPr="00350044" w:rsidRDefault="00303598" w:rsidP="001207E4">
      <w:pPr>
        <w:spacing w:after="120"/>
      </w:pPr>
    </w:p>
    <w:sectPr w:rsidR="00303598" w:rsidRPr="003500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810C7"/>
    <w:multiLevelType w:val="hybridMultilevel"/>
    <w:tmpl w:val="207A387A"/>
    <w:lvl w:ilvl="0" w:tplc="C28ABD7C">
      <w:start w:val="1"/>
      <w:numFmt w:val="lowerRoman"/>
      <w:lvlText w:val="(%1)"/>
      <w:lvlJc w:val="left"/>
      <w:pPr>
        <w:ind w:left="1429" w:hanging="720"/>
      </w:pPr>
    </w:lvl>
    <w:lvl w:ilvl="1" w:tplc="1C090019">
      <w:start w:val="1"/>
      <w:numFmt w:val="lowerLetter"/>
      <w:lvlText w:val="%2."/>
      <w:lvlJc w:val="left"/>
      <w:pPr>
        <w:ind w:left="1789" w:hanging="360"/>
      </w:pPr>
    </w:lvl>
    <w:lvl w:ilvl="2" w:tplc="1C09001B">
      <w:start w:val="1"/>
      <w:numFmt w:val="lowerRoman"/>
      <w:lvlText w:val="%3."/>
      <w:lvlJc w:val="right"/>
      <w:pPr>
        <w:ind w:left="2509" w:hanging="180"/>
      </w:pPr>
    </w:lvl>
    <w:lvl w:ilvl="3" w:tplc="1C09000F">
      <w:start w:val="1"/>
      <w:numFmt w:val="decimal"/>
      <w:lvlText w:val="%4."/>
      <w:lvlJc w:val="left"/>
      <w:pPr>
        <w:ind w:left="3229" w:hanging="360"/>
      </w:pPr>
    </w:lvl>
    <w:lvl w:ilvl="4" w:tplc="1C090019">
      <w:start w:val="1"/>
      <w:numFmt w:val="lowerLetter"/>
      <w:lvlText w:val="%5."/>
      <w:lvlJc w:val="left"/>
      <w:pPr>
        <w:ind w:left="3949" w:hanging="360"/>
      </w:pPr>
    </w:lvl>
    <w:lvl w:ilvl="5" w:tplc="1C09001B">
      <w:start w:val="1"/>
      <w:numFmt w:val="lowerRoman"/>
      <w:lvlText w:val="%6."/>
      <w:lvlJc w:val="right"/>
      <w:pPr>
        <w:ind w:left="4669" w:hanging="180"/>
      </w:pPr>
    </w:lvl>
    <w:lvl w:ilvl="6" w:tplc="1C09000F">
      <w:start w:val="1"/>
      <w:numFmt w:val="decimal"/>
      <w:lvlText w:val="%7."/>
      <w:lvlJc w:val="left"/>
      <w:pPr>
        <w:ind w:left="5389" w:hanging="360"/>
      </w:pPr>
    </w:lvl>
    <w:lvl w:ilvl="7" w:tplc="1C090019">
      <w:start w:val="1"/>
      <w:numFmt w:val="lowerLetter"/>
      <w:lvlText w:val="%8."/>
      <w:lvlJc w:val="left"/>
      <w:pPr>
        <w:ind w:left="6109" w:hanging="360"/>
      </w:pPr>
    </w:lvl>
    <w:lvl w:ilvl="8" w:tplc="1C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598"/>
    <w:rsid w:val="00092EC5"/>
    <w:rsid w:val="000C16BF"/>
    <w:rsid w:val="0010387F"/>
    <w:rsid w:val="001207E4"/>
    <w:rsid w:val="001C227B"/>
    <w:rsid w:val="00256DCE"/>
    <w:rsid w:val="002A2949"/>
    <w:rsid w:val="00303598"/>
    <w:rsid w:val="00342F5F"/>
    <w:rsid w:val="00350044"/>
    <w:rsid w:val="004703DE"/>
    <w:rsid w:val="0049338C"/>
    <w:rsid w:val="005D4142"/>
    <w:rsid w:val="006146FA"/>
    <w:rsid w:val="0066384E"/>
    <w:rsid w:val="006B272A"/>
    <w:rsid w:val="007149F9"/>
    <w:rsid w:val="00785052"/>
    <w:rsid w:val="00967B69"/>
    <w:rsid w:val="00995C86"/>
    <w:rsid w:val="009E416E"/>
    <w:rsid w:val="00AB3C98"/>
    <w:rsid w:val="00BB07E5"/>
    <w:rsid w:val="00BC3949"/>
    <w:rsid w:val="00C509D6"/>
    <w:rsid w:val="00CD145F"/>
    <w:rsid w:val="00CE74D1"/>
    <w:rsid w:val="00E46DDB"/>
    <w:rsid w:val="00EA1B80"/>
    <w:rsid w:val="00EB7AF5"/>
    <w:rsid w:val="00ED241C"/>
    <w:rsid w:val="00EE73B0"/>
    <w:rsid w:val="00F867C4"/>
    <w:rsid w:val="00FB34AA"/>
    <w:rsid w:val="00FE7F1E"/>
    <w:rsid w:val="00FF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8E86A"/>
  <w15:docId w15:val="{0921D05D-7EC6-422E-8E07-458AE813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598"/>
    <w:pPr>
      <w:spacing w:after="200" w:line="276" w:lineRule="auto"/>
      <w:ind w:left="720"/>
      <w:contextualSpacing/>
    </w:pPr>
    <w:rPr>
      <w:rFonts w:ascii="Calibri" w:eastAsia="Times New Roman" w:hAnsi="Calibri" w:cs="Calibri"/>
      <w:lang w:val="en-US"/>
    </w:rPr>
  </w:style>
  <w:style w:type="character" w:customStyle="1" w:styleId="apple-converted-space">
    <w:name w:val="apple-converted-space"/>
    <w:basedOn w:val="DefaultParagraphFont"/>
    <w:rsid w:val="00303598"/>
  </w:style>
  <w:style w:type="paragraph" w:styleId="BalloonText">
    <w:name w:val="Balloon Text"/>
    <w:basedOn w:val="Normal"/>
    <w:link w:val="BalloonTextChar"/>
    <w:uiPriority w:val="99"/>
    <w:semiHidden/>
    <w:unhideWhenUsed/>
    <w:rsid w:val="00995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C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95C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5C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5C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5C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C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5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59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1868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Elmarie Ollewagen</dc:creator>
  <cp:keywords/>
  <dc:description/>
  <cp:lastModifiedBy>Priscilla Moroke</cp:lastModifiedBy>
  <cp:revision>2</cp:revision>
  <dcterms:created xsi:type="dcterms:W3CDTF">2017-05-11T07:56:00Z</dcterms:created>
  <dcterms:modified xsi:type="dcterms:W3CDTF">2017-05-11T07:56:00Z</dcterms:modified>
</cp:coreProperties>
</file>