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MON_1289823653"/>
    <w:bookmarkStart w:id="1" w:name="_MON_1289823657"/>
    <w:bookmarkStart w:id="2" w:name="_GoBack"/>
    <w:bookmarkEnd w:id="0"/>
    <w:bookmarkEnd w:id="1"/>
    <w:bookmarkEnd w:id="2"/>
    <w:bookmarkStart w:id="3" w:name="_MON_1289466978"/>
    <w:bookmarkEnd w:id="3"/>
    <w:p w14:paraId="4A25D870" w14:textId="77777777" w:rsidR="00FB3E17" w:rsidRDefault="005E6EAA" w:rsidP="00487311">
      <w:pPr>
        <w:spacing w:line="360" w:lineRule="auto"/>
        <w:jc w:val="center"/>
        <w:rPr>
          <w:b/>
          <w:i/>
          <w:color w:val="4D4D4D"/>
          <w:sz w:val="48"/>
          <w:szCs w:val="48"/>
        </w:rPr>
      </w:pPr>
      <w:r w:rsidRPr="00DA0B30">
        <w:rPr>
          <w:b/>
          <w:i/>
          <w:color w:val="4D4D4D"/>
          <w:sz w:val="48"/>
          <w:szCs w:val="48"/>
        </w:rPr>
        <w:object w:dxaOrig="8320" w:dyaOrig="2365" w14:anchorId="36576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pt;height:118pt" o:ole="">
            <v:imagedata r:id="rId8" o:title=""/>
          </v:shape>
          <o:OLEObject Type="Embed" ProgID="Word.Document.8" ShapeID="_x0000_i1025" DrawAspect="Content" ObjectID="_1552476746" r:id="rId9">
            <o:FieldCodes>\s</o:FieldCodes>
          </o:OLEObject>
        </w:object>
      </w:r>
    </w:p>
    <w:p w14:paraId="28ED0E2A" w14:textId="77777777" w:rsidR="00E70FCC" w:rsidRDefault="00E70FCC" w:rsidP="00E70FCC">
      <w:pPr>
        <w:spacing w:line="360" w:lineRule="auto"/>
        <w:jc w:val="center"/>
        <w:rPr>
          <w:szCs w:val="22"/>
        </w:rPr>
      </w:pPr>
    </w:p>
    <w:p w14:paraId="2945340E" w14:textId="77777777" w:rsidR="00E432D9" w:rsidRDefault="00E432D9" w:rsidP="00E70FCC">
      <w:pPr>
        <w:spacing w:line="360" w:lineRule="auto"/>
        <w:jc w:val="center"/>
        <w:rPr>
          <w:szCs w:val="22"/>
        </w:rPr>
      </w:pPr>
    </w:p>
    <w:p w14:paraId="5EEACBE9" w14:textId="77777777" w:rsidR="00E432D9" w:rsidRPr="00E432D9" w:rsidRDefault="00E432D9" w:rsidP="00E432D9">
      <w:pPr>
        <w:spacing w:line="360" w:lineRule="auto"/>
        <w:jc w:val="center"/>
        <w:rPr>
          <w:sz w:val="24"/>
        </w:rPr>
      </w:pPr>
      <w:r w:rsidRPr="00E432D9">
        <w:rPr>
          <w:sz w:val="24"/>
        </w:rPr>
        <w:t xml:space="preserve">C-TECH – THE GAME CHANGER </w:t>
      </w:r>
      <w:r w:rsidR="002B225D">
        <w:rPr>
          <w:sz w:val="24"/>
        </w:rPr>
        <w:t>THAT CONTINUES TO IMPRESS</w:t>
      </w:r>
    </w:p>
    <w:p w14:paraId="709D86C7" w14:textId="77777777" w:rsidR="00E432D9" w:rsidRPr="00E432D9" w:rsidRDefault="00E432D9" w:rsidP="00E432D9">
      <w:pPr>
        <w:spacing w:line="360" w:lineRule="auto"/>
        <w:jc w:val="center"/>
        <w:rPr>
          <w:szCs w:val="22"/>
        </w:rPr>
      </w:pPr>
    </w:p>
    <w:p w14:paraId="66487807" w14:textId="77777777" w:rsidR="00E432D9" w:rsidRDefault="00E432D9" w:rsidP="00E432D9">
      <w:pPr>
        <w:spacing w:line="360" w:lineRule="auto"/>
        <w:rPr>
          <w:szCs w:val="22"/>
        </w:rPr>
      </w:pPr>
    </w:p>
    <w:p w14:paraId="05318893" w14:textId="77777777" w:rsidR="00E432D9" w:rsidRPr="00E432D9" w:rsidRDefault="00E432D9" w:rsidP="00E432D9">
      <w:pPr>
        <w:spacing w:line="360" w:lineRule="auto"/>
        <w:rPr>
          <w:szCs w:val="22"/>
        </w:rPr>
      </w:pPr>
      <w:r>
        <w:rPr>
          <w:szCs w:val="22"/>
        </w:rPr>
        <w:t>Afrivalve exceeded expectations with their robust C-Tech Knife Gate valve in 2016.</w:t>
      </w:r>
      <w:r w:rsidRPr="00E432D9">
        <w:rPr>
          <w:szCs w:val="22"/>
        </w:rPr>
        <w:t xml:space="preserve"> The C-Tech Knife Gate valves</w:t>
      </w:r>
      <w:r>
        <w:rPr>
          <w:szCs w:val="22"/>
        </w:rPr>
        <w:t>,</w:t>
      </w:r>
      <w:r w:rsidRPr="00E432D9">
        <w:rPr>
          <w:szCs w:val="22"/>
        </w:rPr>
        <w:t xml:space="preserve"> manufactured at eDART Surry Valve’s manufacturing f</w:t>
      </w:r>
      <w:r>
        <w:rPr>
          <w:szCs w:val="22"/>
        </w:rPr>
        <w:t>acilities in Jet Park, Gauteng, range in s</w:t>
      </w:r>
      <w:r w:rsidRPr="00E432D9">
        <w:rPr>
          <w:szCs w:val="22"/>
        </w:rPr>
        <w:t>izes from DN100-DN800</w:t>
      </w:r>
      <w:r>
        <w:rPr>
          <w:szCs w:val="22"/>
        </w:rPr>
        <w:t>. The DN750 size has proved extremely popular</w:t>
      </w:r>
      <w:r w:rsidR="00E1623B">
        <w:rPr>
          <w:szCs w:val="22"/>
        </w:rPr>
        <w:t>,</w:t>
      </w:r>
      <w:r>
        <w:rPr>
          <w:szCs w:val="22"/>
        </w:rPr>
        <w:t xml:space="preserve"> </w:t>
      </w:r>
      <w:r w:rsidRPr="00E432D9">
        <w:rPr>
          <w:szCs w:val="22"/>
        </w:rPr>
        <w:t xml:space="preserve">with Afrivalve </w:t>
      </w:r>
      <w:r w:rsidR="00E1623B" w:rsidRPr="00E432D9">
        <w:rPr>
          <w:szCs w:val="22"/>
        </w:rPr>
        <w:t xml:space="preserve">receiving </w:t>
      </w:r>
      <w:r w:rsidR="00E1623B">
        <w:rPr>
          <w:szCs w:val="22"/>
        </w:rPr>
        <w:t>major</w:t>
      </w:r>
      <w:r>
        <w:rPr>
          <w:szCs w:val="22"/>
        </w:rPr>
        <w:t xml:space="preserve"> </w:t>
      </w:r>
      <w:r w:rsidRPr="00E432D9">
        <w:rPr>
          <w:szCs w:val="22"/>
        </w:rPr>
        <w:t xml:space="preserve">orders </w:t>
      </w:r>
      <w:r>
        <w:rPr>
          <w:szCs w:val="22"/>
        </w:rPr>
        <w:t>for the DN750</w:t>
      </w:r>
      <w:r w:rsidR="00E1623B">
        <w:rPr>
          <w:szCs w:val="22"/>
        </w:rPr>
        <w:t xml:space="preserve"> during 2016 which includes the supply of the C-Tech Knife Gate valve </w:t>
      </w:r>
      <w:r w:rsidRPr="00E432D9">
        <w:rPr>
          <w:szCs w:val="22"/>
        </w:rPr>
        <w:t>to a</w:t>
      </w:r>
      <w:r w:rsidR="00E1623B">
        <w:rPr>
          <w:szCs w:val="22"/>
        </w:rPr>
        <w:t xml:space="preserve"> major</w:t>
      </w:r>
      <w:r w:rsidRPr="00E432D9">
        <w:rPr>
          <w:szCs w:val="22"/>
        </w:rPr>
        <w:t xml:space="preserve"> mine in Africa. </w:t>
      </w:r>
    </w:p>
    <w:p w14:paraId="585135AF" w14:textId="77777777" w:rsidR="00E432D9" w:rsidRPr="00E432D9" w:rsidRDefault="00E432D9" w:rsidP="00E432D9">
      <w:pPr>
        <w:spacing w:line="360" w:lineRule="auto"/>
        <w:rPr>
          <w:szCs w:val="22"/>
        </w:rPr>
      </w:pPr>
    </w:p>
    <w:p w14:paraId="3E8562F3" w14:textId="77777777" w:rsidR="00E432D9" w:rsidRPr="00E432D9" w:rsidRDefault="00365749" w:rsidP="00365749">
      <w:pPr>
        <w:spacing w:line="360" w:lineRule="auto"/>
        <w:rPr>
          <w:szCs w:val="22"/>
        </w:rPr>
      </w:pPr>
      <w:r>
        <w:rPr>
          <w:szCs w:val="22"/>
        </w:rPr>
        <w:t>“Afrivalve’s 100% i</w:t>
      </w:r>
      <w:r w:rsidR="00E432D9" w:rsidRPr="00E432D9">
        <w:rPr>
          <w:szCs w:val="22"/>
        </w:rPr>
        <w:t>n-house manufacturing allows us to manufacture the valves to the exact requirements of our customers, and further allows us to modify the valves to suit specific applications and overcome challenges that standard valves supply face. The valves are available in a wide range of materials to suit individual applications. We are constantly re-engineering our valves where we see that we can see a benefit to our clients. We manufacture our own range of manual, pneumatic and hydraulic actuators that are available wit</w:t>
      </w:r>
      <w:r>
        <w:rPr>
          <w:szCs w:val="22"/>
        </w:rPr>
        <w:t>h all required instrumentation” said Greg Hopton,</w:t>
      </w:r>
      <w:r w:rsidRPr="00365749">
        <w:rPr>
          <w:szCs w:val="22"/>
        </w:rPr>
        <w:t xml:space="preserve"> Group Marketing Manager</w:t>
      </w:r>
      <w:r>
        <w:rPr>
          <w:szCs w:val="22"/>
        </w:rPr>
        <w:t xml:space="preserve">, </w:t>
      </w:r>
      <w:r w:rsidRPr="00365749">
        <w:rPr>
          <w:szCs w:val="22"/>
        </w:rPr>
        <w:t>eDART Slurry Valve Company Ltd t/a</w:t>
      </w:r>
      <w:r>
        <w:rPr>
          <w:szCs w:val="22"/>
        </w:rPr>
        <w:t xml:space="preserve"> Afrivalve.</w:t>
      </w:r>
    </w:p>
    <w:p w14:paraId="1E31DF18" w14:textId="77777777" w:rsidR="00E432D9" w:rsidRPr="00E432D9" w:rsidRDefault="00E432D9" w:rsidP="00E432D9">
      <w:pPr>
        <w:spacing w:line="360" w:lineRule="auto"/>
        <w:rPr>
          <w:szCs w:val="22"/>
        </w:rPr>
      </w:pPr>
    </w:p>
    <w:p w14:paraId="7A4854E3" w14:textId="77777777" w:rsidR="00E432D9" w:rsidRPr="00E432D9" w:rsidRDefault="00E432D9" w:rsidP="00E432D9">
      <w:pPr>
        <w:spacing w:line="360" w:lineRule="auto"/>
        <w:rPr>
          <w:szCs w:val="22"/>
        </w:rPr>
      </w:pPr>
      <w:r w:rsidRPr="00E432D9">
        <w:rPr>
          <w:szCs w:val="22"/>
        </w:rPr>
        <w:t xml:space="preserve">Afrivalve supplies C-Tech Knife Gate Valves into </w:t>
      </w:r>
      <w:r w:rsidR="002B225D">
        <w:rPr>
          <w:szCs w:val="22"/>
        </w:rPr>
        <w:t>m</w:t>
      </w:r>
      <w:r w:rsidRPr="00E432D9">
        <w:rPr>
          <w:szCs w:val="22"/>
        </w:rPr>
        <w:t xml:space="preserve">ining and </w:t>
      </w:r>
      <w:r w:rsidR="002B225D">
        <w:rPr>
          <w:szCs w:val="22"/>
        </w:rPr>
        <w:t>m</w:t>
      </w:r>
      <w:r w:rsidRPr="00E432D9">
        <w:rPr>
          <w:szCs w:val="22"/>
        </w:rPr>
        <w:t xml:space="preserve">ineral </w:t>
      </w:r>
      <w:r w:rsidR="002B225D">
        <w:rPr>
          <w:szCs w:val="22"/>
        </w:rPr>
        <w:t>p</w:t>
      </w:r>
      <w:r w:rsidRPr="00E432D9">
        <w:rPr>
          <w:szCs w:val="22"/>
        </w:rPr>
        <w:t xml:space="preserve">rocessing as well as </w:t>
      </w:r>
      <w:r w:rsidR="002B225D">
        <w:rPr>
          <w:szCs w:val="22"/>
        </w:rPr>
        <w:t>h</w:t>
      </w:r>
      <w:r w:rsidRPr="00E432D9">
        <w:rPr>
          <w:szCs w:val="22"/>
        </w:rPr>
        <w:t xml:space="preserve">eavy </w:t>
      </w:r>
      <w:r w:rsidR="002B225D">
        <w:rPr>
          <w:szCs w:val="22"/>
        </w:rPr>
        <w:t>i</w:t>
      </w:r>
      <w:r w:rsidRPr="00E432D9">
        <w:rPr>
          <w:szCs w:val="22"/>
        </w:rPr>
        <w:t xml:space="preserve">ndustrial applications </w:t>
      </w:r>
      <w:r w:rsidR="002B225D">
        <w:rPr>
          <w:szCs w:val="22"/>
        </w:rPr>
        <w:t>throughout</w:t>
      </w:r>
      <w:r w:rsidRPr="00E432D9">
        <w:rPr>
          <w:szCs w:val="22"/>
        </w:rPr>
        <w:t xml:space="preserve"> South Africa </w:t>
      </w:r>
      <w:r w:rsidR="002B225D">
        <w:rPr>
          <w:szCs w:val="22"/>
        </w:rPr>
        <w:t>and Africa. Additionally, the valves are suited for use within the c</w:t>
      </w:r>
      <w:r w:rsidRPr="00E432D9">
        <w:rPr>
          <w:szCs w:val="22"/>
        </w:rPr>
        <w:t>arbon manufacturing</w:t>
      </w:r>
      <w:r w:rsidR="002B225D">
        <w:rPr>
          <w:szCs w:val="22"/>
        </w:rPr>
        <w:t xml:space="preserve"> industry</w:t>
      </w:r>
      <w:r w:rsidRPr="00E432D9">
        <w:rPr>
          <w:szCs w:val="22"/>
        </w:rPr>
        <w:t xml:space="preserve"> as </w:t>
      </w:r>
      <w:r w:rsidR="002B225D">
        <w:rPr>
          <w:szCs w:val="22"/>
        </w:rPr>
        <w:t>well as animal feeds production sector.</w:t>
      </w:r>
    </w:p>
    <w:p w14:paraId="43ED7902" w14:textId="77777777" w:rsidR="00E432D9" w:rsidRPr="00E432D9" w:rsidRDefault="00E432D9" w:rsidP="00E432D9">
      <w:pPr>
        <w:spacing w:line="360" w:lineRule="auto"/>
        <w:rPr>
          <w:szCs w:val="22"/>
        </w:rPr>
      </w:pPr>
    </w:p>
    <w:p w14:paraId="084814FA" w14:textId="77777777" w:rsidR="002B225D" w:rsidRDefault="002B225D" w:rsidP="00E432D9">
      <w:pPr>
        <w:spacing w:line="360" w:lineRule="auto"/>
        <w:rPr>
          <w:szCs w:val="22"/>
        </w:rPr>
      </w:pPr>
    </w:p>
    <w:p w14:paraId="505966BA" w14:textId="77777777" w:rsidR="002B225D" w:rsidRDefault="002B225D" w:rsidP="00E432D9">
      <w:pPr>
        <w:spacing w:line="360" w:lineRule="auto"/>
        <w:rPr>
          <w:szCs w:val="22"/>
        </w:rPr>
      </w:pPr>
    </w:p>
    <w:p w14:paraId="10C6D859" w14:textId="77777777" w:rsidR="00E432D9" w:rsidRPr="00E432D9" w:rsidRDefault="00E432D9" w:rsidP="00E432D9">
      <w:pPr>
        <w:spacing w:line="360" w:lineRule="auto"/>
        <w:rPr>
          <w:szCs w:val="22"/>
        </w:rPr>
      </w:pPr>
      <w:r w:rsidRPr="00E432D9">
        <w:rPr>
          <w:szCs w:val="22"/>
        </w:rPr>
        <w:lastRenderedPageBreak/>
        <w:t xml:space="preserve">The successful joint venture between eDART Slurry Valves and Afrivalve saw Afrivalve being brought into the eDART Group </w:t>
      </w:r>
      <w:r w:rsidR="002B225D">
        <w:rPr>
          <w:szCs w:val="22"/>
        </w:rPr>
        <w:t>with the establishment of a</w:t>
      </w:r>
      <w:r w:rsidRPr="00E432D9">
        <w:rPr>
          <w:szCs w:val="22"/>
        </w:rPr>
        <w:t xml:space="preserve"> new sales division within eDART </w:t>
      </w:r>
      <w:r w:rsidR="002B225D">
        <w:rPr>
          <w:szCs w:val="22"/>
        </w:rPr>
        <w:t>while retaining the</w:t>
      </w:r>
      <w:r w:rsidRPr="00E432D9">
        <w:rPr>
          <w:szCs w:val="22"/>
        </w:rPr>
        <w:t xml:space="preserve"> Afrivalve</w:t>
      </w:r>
      <w:r w:rsidR="002B225D">
        <w:rPr>
          <w:szCs w:val="22"/>
        </w:rPr>
        <w:t xml:space="preserve"> sales division. Hopton said “</w:t>
      </w:r>
      <w:r w:rsidRPr="00E432D9">
        <w:rPr>
          <w:szCs w:val="22"/>
        </w:rPr>
        <w:t xml:space="preserve">In a downturned economy with commodity prices </w:t>
      </w:r>
      <w:r w:rsidR="002B225D">
        <w:rPr>
          <w:szCs w:val="22"/>
        </w:rPr>
        <w:t>having been</w:t>
      </w:r>
      <w:r w:rsidRPr="00E432D9">
        <w:rPr>
          <w:szCs w:val="22"/>
        </w:rPr>
        <w:t xml:space="preserve"> suppressed for most of the year, the increase in sales is attributed to customers seeing the worth in the valve that is giving them extended plant availability. </w:t>
      </w:r>
      <w:r w:rsidR="002B225D">
        <w:rPr>
          <w:szCs w:val="22"/>
        </w:rPr>
        <w:t>Less downtime means more profit.”</w:t>
      </w:r>
    </w:p>
    <w:p w14:paraId="37667B97" w14:textId="77777777" w:rsidR="00E432D9" w:rsidRPr="00E432D9" w:rsidRDefault="00E432D9" w:rsidP="00E432D9">
      <w:pPr>
        <w:spacing w:line="360" w:lineRule="auto"/>
        <w:rPr>
          <w:szCs w:val="22"/>
        </w:rPr>
      </w:pPr>
    </w:p>
    <w:p w14:paraId="71A01E9A" w14:textId="77777777" w:rsidR="00E432D9" w:rsidRPr="00E432D9" w:rsidRDefault="002B225D" w:rsidP="00E432D9">
      <w:pPr>
        <w:spacing w:line="360" w:lineRule="auto"/>
        <w:rPr>
          <w:szCs w:val="22"/>
        </w:rPr>
      </w:pPr>
      <w:r>
        <w:rPr>
          <w:szCs w:val="22"/>
        </w:rPr>
        <w:t>“</w:t>
      </w:r>
      <w:r w:rsidR="00E432D9" w:rsidRPr="00E432D9">
        <w:rPr>
          <w:szCs w:val="22"/>
        </w:rPr>
        <w:t xml:space="preserve">Our local manufacturing programme also includes open frame and shrouded frame pinch valves, eDART Slurry control valves that control level and flow, as well as slurry sampling systems. </w:t>
      </w:r>
      <w:r>
        <w:rPr>
          <w:szCs w:val="22"/>
        </w:rPr>
        <w:t>C</w:t>
      </w:r>
      <w:r w:rsidR="00E432D9" w:rsidRPr="00E432D9">
        <w:rPr>
          <w:szCs w:val="22"/>
        </w:rPr>
        <w:t>omplement</w:t>
      </w:r>
      <w:r>
        <w:rPr>
          <w:szCs w:val="22"/>
        </w:rPr>
        <w:t>ing our offering further,</w:t>
      </w:r>
      <w:r w:rsidR="00E432D9" w:rsidRPr="00E432D9">
        <w:rPr>
          <w:szCs w:val="22"/>
        </w:rPr>
        <w:t xml:space="preserve"> Afrivalve have hand selected a range of industrial valves to offer a complete package</w:t>
      </w:r>
      <w:r>
        <w:rPr>
          <w:szCs w:val="22"/>
        </w:rPr>
        <w:t>,</w:t>
      </w:r>
      <w:r w:rsidR="00E432D9" w:rsidRPr="00E432D9">
        <w:rPr>
          <w:szCs w:val="22"/>
        </w:rPr>
        <w:t xml:space="preserve"> where needed</w:t>
      </w:r>
      <w:r>
        <w:rPr>
          <w:szCs w:val="22"/>
        </w:rPr>
        <w:t>,</w:t>
      </w:r>
      <w:r w:rsidR="00E432D9" w:rsidRPr="00E432D9">
        <w:rPr>
          <w:szCs w:val="22"/>
        </w:rPr>
        <w:t xml:space="preserve"> at end user level or on projects. These </w:t>
      </w:r>
      <w:r w:rsidRPr="00E432D9">
        <w:rPr>
          <w:szCs w:val="22"/>
        </w:rPr>
        <w:t>include</w:t>
      </w:r>
      <w:r w:rsidR="00E432D9" w:rsidRPr="00E432D9">
        <w:rPr>
          <w:szCs w:val="22"/>
        </w:rPr>
        <w:t xml:space="preserve"> Diaphragm, Gate, Globe and Check </w:t>
      </w:r>
      <w:r>
        <w:rPr>
          <w:szCs w:val="22"/>
        </w:rPr>
        <w:t>valves,</w:t>
      </w:r>
      <w:r w:rsidR="00E432D9" w:rsidRPr="00E432D9">
        <w:rPr>
          <w:szCs w:val="22"/>
        </w:rPr>
        <w:t xml:space="preserve"> RSV’s, Butterfly and Ball valves complete the offering </w:t>
      </w:r>
      <w:r>
        <w:rPr>
          <w:szCs w:val="22"/>
        </w:rPr>
        <w:t xml:space="preserve">but we are able to supply </w:t>
      </w:r>
      <w:r w:rsidR="00E432D9" w:rsidRPr="00E432D9">
        <w:rPr>
          <w:szCs w:val="22"/>
        </w:rPr>
        <w:t>other</w:t>
      </w:r>
      <w:r>
        <w:rPr>
          <w:szCs w:val="22"/>
        </w:rPr>
        <w:t xml:space="preserve"> valve</w:t>
      </w:r>
      <w:r w:rsidR="00E432D9" w:rsidRPr="00E432D9">
        <w:rPr>
          <w:szCs w:val="22"/>
        </w:rPr>
        <w:t xml:space="preserve"> types </w:t>
      </w:r>
      <w:r>
        <w:rPr>
          <w:szCs w:val="22"/>
        </w:rPr>
        <w:t>upon</w:t>
      </w:r>
      <w:r w:rsidR="00E432D9" w:rsidRPr="00E432D9">
        <w:rPr>
          <w:szCs w:val="22"/>
        </w:rPr>
        <w:t xml:space="preserve"> request. We also offer a complete range of Teflon</w:t>
      </w:r>
      <w:r>
        <w:rPr>
          <w:szCs w:val="22"/>
        </w:rPr>
        <w:t xml:space="preserve"> lined and thermoplastic valves” concluded Hopton.</w:t>
      </w:r>
    </w:p>
    <w:p w14:paraId="26C2F67A" w14:textId="77777777" w:rsidR="002B225D" w:rsidRDefault="002B225D" w:rsidP="00E432D9">
      <w:pPr>
        <w:spacing w:line="360" w:lineRule="auto"/>
        <w:rPr>
          <w:szCs w:val="22"/>
        </w:rPr>
      </w:pPr>
    </w:p>
    <w:p w14:paraId="20767BF7" w14:textId="77777777" w:rsidR="00E432D9" w:rsidRPr="00E432D9" w:rsidRDefault="00E432D9" w:rsidP="00E432D9">
      <w:pPr>
        <w:spacing w:line="360" w:lineRule="auto"/>
        <w:rPr>
          <w:szCs w:val="22"/>
        </w:rPr>
      </w:pPr>
      <w:r w:rsidRPr="00E432D9">
        <w:rPr>
          <w:szCs w:val="22"/>
        </w:rPr>
        <w:t xml:space="preserve">Due to </w:t>
      </w:r>
      <w:r w:rsidR="002B225D">
        <w:rPr>
          <w:szCs w:val="22"/>
        </w:rPr>
        <w:t>the company’s</w:t>
      </w:r>
      <w:r w:rsidRPr="00E432D9">
        <w:rPr>
          <w:szCs w:val="22"/>
        </w:rPr>
        <w:t xml:space="preserve"> local manufacturing investment</w:t>
      </w:r>
      <w:r w:rsidR="002B225D">
        <w:rPr>
          <w:szCs w:val="22"/>
        </w:rPr>
        <w:t xml:space="preserve"> and facilities , the eDART and Afrivalve</w:t>
      </w:r>
      <w:r w:rsidRPr="00E432D9">
        <w:rPr>
          <w:szCs w:val="22"/>
        </w:rPr>
        <w:t xml:space="preserve"> </w:t>
      </w:r>
      <w:r w:rsidR="002B225D">
        <w:rPr>
          <w:szCs w:val="22"/>
        </w:rPr>
        <w:t xml:space="preserve">range of valve products </w:t>
      </w:r>
      <w:r w:rsidRPr="00E432D9">
        <w:rPr>
          <w:szCs w:val="22"/>
        </w:rPr>
        <w:t xml:space="preserve">easily comply with the SOE requirement </w:t>
      </w:r>
      <w:r w:rsidR="002B225D">
        <w:rPr>
          <w:szCs w:val="22"/>
        </w:rPr>
        <w:t>of</w:t>
      </w:r>
      <w:r w:rsidRPr="00E432D9">
        <w:rPr>
          <w:szCs w:val="22"/>
        </w:rPr>
        <w:t xml:space="preserve"> at least 70% </w:t>
      </w:r>
      <w:r w:rsidR="002B225D" w:rsidRPr="00E432D9">
        <w:rPr>
          <w:szCs w:val="22"/>
        </w:rPr>
        <w:t>local content</w:t>
      </w:r>
      <w:r w:rsidRPr="00E432D9">
        <w:rPr>
          <w:szCs w:val="22"/>
        </w:rPr>
        <w:t>.</w:t>
      </w:r>
    </w:p>
    <w:p w14:paraId="7C7E7DCE" w14:textId="77777777" w:rsidR="00E432D9" w:rsidRDefault="00E432D9" w:rsidP="00E432D9">
      <w:pPr>
        <w:spacing w:line="360" w:lineRule="auto"/>
        <w:rPr>
          <w:szCs w:val="22"/>
        </w:rPr>
      </w:pPr>
    </w:p>
    <w:p w14:paraId="1BAD4831" w14:textId="77777777" w:rsidR="00E432D9" w:rsidRDefault="00E432D9" w:rsidP="00E432D9">
      <w:pPr>
        <w:spacing w:line="360" w:lineRule="auto"/>
        <w:rPr>
          <w:szCs w:val="22"/>
        </w:rPr>
      </w:pPr>
    </w:p>
    <w:p w14:paraId="61B7391F" w14:textId="77777777" w:rsidR="00E432D9" w:rsidRDefault="00E432D9" w:rsidP="00E70FCC">
      <w:pPr>
        <w:spacing w:line="360" w:lineRule="auto"/>
        <w:jc w:val="center"/>
        <w:rPr>
          <w:szCs w:val="22"/>
        </w:rPr>
      </w:pPr>
    </w:p>
    <w:p w14:paraId="4D173260" w14:textId="77777777" w:rsidR="00E70FCC" w:rsidRDefault="00E70FCC" w:rsidP="00E70FCC">
      <w:pPr>
        <w:spacing w:line="360" w:lineRule="auto"/>
        <w:jc w:val="center"/>
        <w:rPr>
          <w:szCs w:val="22"/>
        </w:rPr>
      </w:pPr>
    </w:p>
    <w:p w14:paraId="0DF47E18" w14:textId="77777777" w:rsidR="00E70FCC" w:rsidRDefault="00B85A3A" w:rsidP="00E70FCC">
      <w:pPr>
        <w:spacing w:line="360" w:lineRule="auto"/>
        <w:jc w:val="center"/>
        <w:rPr>
          <w:szCs w:val="22"/>
        </w:rPr>
      </w:pPr>
      <w:r>
        <w:rPr>
          <w:szCs w:val="22"/>
        </w:rPr>
        <w:t xml:space="preserve">For further information please contact: Greg Hopton, </w:t>
      </w:r>
      <w:r w:rsidR="00FD54F7" w:rsidRPr="002F1651">
        <w:rPr>
          <w:szCs w:val="22"/>
        </w:rPr>
        <w:t>Group</w:t>
      </w:r>
      <w:r w:rsidR="00FD54F7" w:rsidRPr="00FD54F7">
        <w:rPr>
          <w:color w:val="FF0000"/>
          <w:szCs w:val="22"/>
        </w:rPr>
        <w:t xml:space="preserve"> </w:t>
      </w:r>
      <w:r>
        <w:rPr>
          <w:szCs w:val="22"/>
        </w:rPr>
        <w:t>Marketing Manager, Afrivalve Tel: 011 791 1411.</w:t>
      </w:r>
    </w:p>
    <w:p w14:paraId="779623CD" w14:textId="77777777" w:rsidR="00867067" w:rsidRDefault="00B85A3A" w:rsidP="00E70FCC">
      <w:pPr>
        <w:spacing w:line="360" w:lineRule="auto"/>
        <w:jc w:val="center"/>
        <w:rPr>
          <w:szCs w:val="22"/>
        </w:rPr>
      </w:pPr>
      <w:r>
        <w:rPr>
          <w:szCs w:val="22"/>
        </w:rPr>
        <w:t>Email: gregh@afrivalve.co.za</w:t>
      </w:r>
    </w:p>
    <w:p w14:paraId="55E85B71" w14:textId="77777777" w:rsidR="00867067" w:rsidRDefault="00867067" w:rsidP="00B2300A">
      <w:pPr>
        <w:spacing w:line="360" w:lineRule="auto"/>
        <w:rPr>
          <w:szCs w:val="22"/>
        </w:rPr>
      </w:pPr>
    </w:p>
    <w:p w14:paraId="4E08F483" w14:textId="77777777" w:rsidR="00E70FCC" w:rsidRDefault="00424B50" w:rsidP="00E70FCC">
      <w:pPr>
        <w:spacing w:line="360" w:lineRule="auto"/>
        <w:jc w:val="center"/>
        <w:rPr>
          <w:szCs w:val="22"/>
        </w:rPr>
      </w:pPr>
      <w:r>
        <w:rPr>
          <w:szCs w:val="22"/>
        </w:rPr>
        <w:t xml:space="preserve">Media Enquiries to: </w:t>
      </w:r>
      <w:r w:rsidR="00B2300A">
        <w:rPr>
          <w:szCs w:val="22"/>
        </w:rPr>
        <w:t>SJC Creative, Sue Charlton, Tel: 011 794 8170</w:t>
      </w:r>
    </w:p>
    <w:p w14:paraId="48992619" w14:textId="77777777" w:rsidR="0015777E" w:rsidRPr="00DC69A8" w:rsidRDefault="00B2300A" w:rsidP="00E70FCC">
      <w:pPr>
        <w:spacing w:line="360" w:lineRule="auto"/>
        <w:jc w:val="center"/>
        <w:rPr>
          <w:szCs w:val="22"/>
        </w:rPr>
      </w:pPr>
      <w:r>
        <w:rPr>
          <w:szCs w:val="22"/>
        </w:rPr>
        <w:t xml:space="preserve"> Cell: 082 579 4263 email: </w:t>
      </w:r>
      <w:hyperlink r:id="rId10" w:history="1">
        <w:r w:rsidRPr="003C13E7">
          <w:rPr>
            <w:rStyle w:val="Hyperlink"/>
            <w:szCs w:val="22"/>
          </w:rPr>
          <w:t>sjc@worldonline.co.za</w:t>
        </w:r>
      </w:hyperlink>
    </w:p>
    <w:sectPr w:rsidR="0015777E" w:rsidRPr="00DC69A8" w:rsidSect="00D309FE">
      <w:footerReference w:type="even" r:id="rId11"/>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12069B" w14:textId="77777777" w:rsidR="00246D73" w:rsidRDefault="00246D73">
      <w:r>
        <w:separator/>
      </w:r>
    </w:p>
  </w:endnote>
  <w:endnote w:type="continuationSeparator" w:id="0">
    <w:p w14:paraId="6B4DF06E" w14:textId="77777777" w:rsidR="00246D73" w:rsidRDefault="00246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52A1C8" w14:textId="77777777" w:rsidR="00C01F66" w:rsidRDefault="00AE7092" w:rsidP="008176A3">
    <w:pPr>
      <w:pStyle w:val="Footer"/>
      <w:framePr w:wrap="around" w:vAnchor="text" w:hAnchor="margin" w:xAlign="right" w:y="1"/>
      <w:rPr>
        <w:rStyle w:val="PageNumber"/>
      </w:rPr>
    </w:pPr>
    <w:r>
      <w:rPr>
        <w:rStyle w:val="PageNumber"/>
      </w:rPr>
      <w:fldChar w:fldCharType="begin"/>
    </w:r>
    <w:r w:rsidR="00C01F66">
      <w:rPr>
        <w:rStyle w:val="PageNumber"/>
      </w:rPr>
      <w:instrText xml:space="preserve">PAGE  </w:instrText>
    </w:r>
    <w:r>
      <w:rPr>
        <w:rStyle w:val="PageNumber"/>
      </w:rPr>
      <w:fldChar w:fldCharType="end"/>
    </w:r>
  </w:p>
  <w:p w14:paraId="60155171" w14:textId="77777777" w:rsidR="00C01F66" w:rsidRDefault="00C01F66" w:rsidP="00FB1F1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287BC0" w14:textId="77777777" w:rsidR="00C01F66" w:rsidRDefault="00AE7092" w:rsidP="008176A3">
    <w:pPr>
      <w:pStyle w:val="Footer"/>
      <w:framePr w:wrap="around" w:vAnchor="text" w:hAnchor="margin" w:xAlign="right" w:y="1"/>
      <w:rPr>
        <w:rStyle w:val="PageNumber"/>
      </w:rPr>
    </w:pPr>
    <w:r>
      <w:rPr>
        <w:rStyle w:val="PageNumber"/>
      </w:rPr>
      <w:fldChar w:fldCharType="begin"/>
    </w:r>
    <w:r w:rsidR="00C01F66">
      <w:rPr>
        <w:rStyle w:val="PageNumber"/>
      </w:rPr>
      <w:instrText xml:space="preserve">PAGE  </w:instrText>
    </w:r>
    <w:r>
      <w:rPr>
        <w:rStyle w:val="PageNumber"/>
      </w:rPr>
      <w:fldChar w:fldCharType="separate"/>
    </w:r>
    <w:r w:rsidR="00634ECE">
      <w:rPr>
        <w:rStyle w:val="PageNumber"/>
        <w:noProof/>
      </w:rPr>
      <w:t>2</w:t>
    </w:r>
    <w:r>
      <w:rPr>
        <w:rStyle w:val="PageNumber"/>
      </w:rPr>
      <w:fldChar w:fldCharType="end"/>
    </w:r>
  </w:p>
  <w:p w14:paraId="2C20265B" w14:textId="77777777" w:rsidR="00C01F66" w:rsidRDefault="00C01F66" w:rsidP="00FB1F1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4EC0C4" w14:textId="77777777" w:rsidR="00246D73" w:rsidRDefault="00246D73">
      <w:r>
        <w:separator/>
      </w:r>
    </w:p>
  </w:footnote>
  <w:footnote w:type="continuationSeparator" w:id="0">
    <w:p w14:paraId="2F53DC01" w14:textId="77777777" w:rsidR="00246D73" w:rsidRDefault="00246D7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A1BD3"/>
    <w:multiLevelType w:val="hybridMultilevel"/>
    <w:tmpl w:val="6D3C15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996439C"/>
    <w:multiLevelType w:val="hybridMultilevel"/>
    <w:tmpl w:val="FDA682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44855B7A"/>
    <w:multiLevelType w:val="hybridMultilevel"/>
    <w:tmpl w:val="1DEA1B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560006C3"/>
    <w:multiLevelType w:val="hybridMultilevel"/>
    <w:tmpl w:val="3780B4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6D773E21"/>
    <w:multiLevelType w:val="hybridMultilevel"/>
    <w:tmpl w:val="55E0D274"/>
    <w:lvl w:ilvl="0" w:tplc="1C090001">
      <w:start w:val="1"/>
      <w:numFmt w:val="bullet"/>
      <w:lvlText w:val=""/>
      <w:lvlJc w:val="left"/>
      <w:pPr>
        <w:ind w:left="792" w:hanging="360"/>
      </w:pPr>
      <w:rPr>
        <w:rFonts w:ascii="Symbol" w:hAnsi="Symbol" w:hint="default"/>
      </w:rPr>
    </w:lvl>
    <w:lvl w:ilvl="1" w:tplc="1C090003" w:tentative="1">
      <w:start w:val="1"/>
      <w:numFmt w:val="bullet"/>
      <w:lvlText w:val="o"/>
      <w:lvlJc w:val="left"/>
      <w:pPr>
        <w:ind w:left="1512" w:hanging="360"/>
      </w:pPr>
      <w:rPr>
        <w:rFonts w:ascii="Courier New" w:hAnsi="Courier New" w:cs="Courier New" w:hint="default"/>
      </w:rPr>
    </w:lvl>
    <w:lvl w:ilvl="2" w:tplc="1C090005" w:tentative="1">
      <w:start w:val="1"/>
      <w:numFmt w:val="bullet"/>
      <w:lvlText w:val=""/>
      <w:lvlJc w:val="left"/>
      <w:pPr>
        <w:ind w:left="2232" w:hanging="360"/>
      </w:pPr>
      <w:rPr>
        <w:rFonts w:ascii="Wingdings" w:hAnsi="Wingdings" w:hint="default"/>
      </w:rPr>
    </w:lvl>
    <w:lvl w:ilvl="3" w:tplc="1C090001" w:tentative="1">
      <w:start w:val="1"/>
      <w:numFmt w:val="bullet"/>
      <w:lvlText w:val=""/>
      <w:lvlJc w:val="left"/>
      <w:pPr>
        <w:ind w:left="2952" w:hanging="360"/>
      </w:pPr>
      <w:rPr>
        <w:rFonts w:ascii="Symbol" w:hAnsi="Symbol" w:hint="default"/>
      </w:rPr>
    </w:lvl>
    <w:lvl w:ilvl="4" w:tplc="1C090003" w:tentative="1">
      <w:start w:val="1"/>
      <w:numFmt w:val="bullet"/>
      <w:lvlText w:val="o"/>
      <w:lvlJc w:val="left"/>
      <w:pPr>
        <w:ind w:left="3672" w:hanging="360"/>
      </w:pPr>
      <w:rPr>
        <w:rFonts w:ascii="Courier New" w:hAnsi="Courier New" w:cs="Courier New" w:hint="default"/>
      </w:rPr>
    </w:lvl>
    <w:lvl w:ilvl="5" w:tplc="1C090005" w:tentative="1">
      <w:start w:val="1"/>
      <w:numFmt w:val="bullet"/>
      <w:lvlText w:val=""/>
      <w:lvlJc w:val="left"/>
      <w:pPr>
        <w:ind w:left="4392" w:hanging="360"/>
      </w:pPr>
      <w:rPr>
        <w:rFonts w:ascii="Wingdings" w:hAnsi="Wingdings" w:hint="default"/>
      </w:rPr>
    </w:lvl>
    <w:lvl w:ilvl="6" w:tplc="1C090001" w:tentative="1">
      <w:start w:val="1"/>
      <w:numFmt w:val="bullet"/>
      <w:lvlText w:val=""/>
      <w:lvlJc w:val="left"/>
      <w:pPr>
        <w:ind w:left="5112" w:hanging="360"/>
      </w:pPr>
      <w:rPr>
        <w:rFonts w:ascii="Symbol" w:hAnsi="Symbol" w:hint="default"/>
      </w:rPr>
    </w:lvl>
    <w:lvl w:ilvl="7" w:tplc="1C090003" w:tentative="1">
      <w:start w:val="1"/>
      <w:numFmt w:val="bullet"/>
      <w:lvlText w:val="o"/>
      <w:lvlJc w:val="left"/>
      <w:pPr>
        <w:ind w:left="5832" w:hanging="360"/>
      </w:pPr>
      <w:rPr>
        <w:rFonts w:ascii="Courier New" w:hAnsi="Courier New" w:cs="Courier New" w:hint="default"/>
      </w:rPr>
    </w:lvl>
    <w:lvl w:ilvl="8" w:tplc="1C090005" w:tentative="1">
      <w:start w:val="1"/>
      <w:numFmt w:val="bullet"/>
      <w:lvlText w:val=""/>
      <w:lvlJc w:val="left"/>
      <w:pPr>
        <w:ind w:left="6552"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F16"/>
    <w:rsid w:val="0000265E"/>
    <w:rsid w:val="00003327"/>
    <w:rsid w:val="000041AA"/>
    <w:rsid w:val="00005127"/>
    <w:rsid w:val="0000589B"/>
    <w:rsid w:val="00005980"/>
    <w:rsid w:val="00005AB6"/>
    <w:rsid w:val="00007023"/>
    <w:rsid w:val="000103B9"/>
    <w:rsid w:val="00013BF2"/>
    <w:rsid w:val="0002020F"/>
    <w:rsid w:val="0002055F"/>
    <w:rsid w:val="000215B4"/>
    <w:rsid w:val="00021713"/>
    <w:rsid w:val="00022D40"/>
    <w:rsid w:val="00022FE6"/>
    <w:rsid w:val="00026FA3"/>
    <w:rsid w:val="00027751"/>
    <w:rsid w:val="00030100"/>
    <w:rsid w:val="00030F0A"/>
    <w:rsid w:val="00040705"/>
    <w:rsid w:val="00040F7C"/>
    <w:rsid w:val="0004291C"/>
    <w:rsid w:val="00046248"/>
    <w:rsid w:val="00054574"/>
    <w:rsid w:val="000553A9"/>
    <w:rsid w:val="00057951"/>
    <w:rsid w:val="00057ABB"/>
    <w:rsid w:val="00060E48"/>
    <w:rsid w:val="00065196"/>
    <w:rsid w:val="000660E4"/>
    <w:rsid w:val="00066B49"/>
    <w:rsid w:val="00070D1B"/>
    <w:rsid w:val="00070F29"/>
    <w:rsid w:val="000727D1"/>
    <w:rsid w:val="00074679"/>
    <w:rsid w:val="00075CD0"/>
    <w:rsid w:val="0007621D"/>
    <w:rsid w:val="00077F21"/>
    <w:rsid w:val="000826D3"/>
    <w:rsid w:val="00086B90"/>
    <w:rsid w:val="00087FA6"/>
    <w:rsid w:val="000905CC"/>
    <w:rsid w:val="00092CA2"/>
    <w:rsid w:val="000933C3"/>
    <w:rsid w:val="000935E2"/>
    <w:rsid w:val="00094570"/>
    <w:rsid w:val="00094F11"/>
    <w:rsid w:val="000A0CF8"/>
    <w:rsid w:val="000A26B7"/>
    <w:rsid w:val="000A70F6"/>
    <w:rsid w:val="000B1E25"/>
    <w:rsid w:val="000B2597"/>
    <w:rsid w:val="000B5C89"/>
    <w:rsid w:val="000C1825"/>
    <w:rsid w:val="000C4BA0"/>
    <w:rsid w:val="000C7AF9"/>
    <w:rsid w:val="000D00EA"/>
    <w:rsid w:val="000D09D7"/>
    <w:rsid w:val="000D5BAB"/>
    <w:rsid w:val="000D66DE"/>
    <w:rsid w:val="000D6E6E"/>
    <w:rsid w:val="000E02E6"/>
    <w:rsid w:val="000E07F7"/>
    <w:rsid w:val="000E0F59"/>
    <w:rsid w:val="000E1A0B"/>
    <w:rsid w:val="000E2056"/>
    <w:rsid w:val="000E246A"/>
    <w:rsid w:val="000E330F"/>
    <w:rsid w:val="000E7A18"/>
    <w:rsid w:val="000F1741"/>
    <w:rsid w:val="000F18A1"/>
    <w:rsid w:val="000F4F41"/>
    <w:rsid w:val="000F67EB"/>
    <w:rsid w:val="00100FF2"/>
    <w:rsid w:val="0010265E"/>
    <w:rsid w:val="001027AD"/>
    <w:rsid w:val="00103548"/>
    <w:rsid w:val="001042EC"/>
    <w:rsid w:val="0010478C"/>
    <w:rsid w:val="00104AF7"/>
    <w:rsid w:val="00105D03"/>
    <w:rsid w:val="00110E61"/>
    <w:rsid w:val="00111B51"/>
    <w:rsid w:val="00111D78"/>
    <w:rsid w:val="00111F72"/>
    <w:rsid w:val="001133A8"/>
    <w:rsid w:val="001136B8"/>
    <w:rsid w:val="0011542F"/>
    <w:rsid w:val="00115FFC"/>
    <w:rsid w:val="00116C6E"/>
    <w:rsid w:val="00121EE9"/>
    <w:rsid w:val="00125012"/>
    <w:rsid w:val="00130DDD"/>
    <w:rsid w:val="00133569"/>
    <w:rsid w:val="00134269"/>
    <w:rsid w:val="00134FDD"/>
    <w:rsid w:val="00140BD4"/>
    <w:rsid w:val="0014388C"/>
    <w:rsid w:val="00146882"/>
    <w:rsid w:val="001500A2"/>
    <w:rsid w:val="00154BAC"/>
    <w:rsid w:val="00155D31"/>
    <w:rsid w:val="001572F4"/>
    <w:rsid w:val="0015777E"/>
    <w:rsid w:val="001605F1"/>
    <w:rsid w:val="0016304E"/>
    <w:rsid w:val="00163441"/>
    <w:rsid w:val="001649A3"/>
    <w:rsid w:val="00166C22"/>
    <w:rsid w:val="00175819"/>
    <w:rsid w:val="00176B34"/>
    <w:rsid w:val="00176EC5"/>
    <w:rsid w:val="0017792C"/>
    <w:rsid w:val="001816EC"/>
    <w:rsid w:val="00183513"/>
    <w:rsid w:val="00185E8E"/>
    <w:rsid w:val="00187ED2"/>
    <w:rsid w:val="0019194E"/>
    <w:rsid w:val="00191B65"/>
    <w:rsid w:val="00192814"/>
    <w:rsid w:val="00192B44"/>
    <w:rsid w:val="00193C8C"/>
    <w:rsid w:val="00193DF8"/>
    <w:rsid w:val="00194F22"/>
    <w:rsid w:val="00197C76"/>
    <w:rsid w:val="00197FDC"/>
    <w:rsid w:val="001A0E0A"/>
    <w:rsid w:val="001A14CB"/>
    <w:rsid w:val="001A57E1"/>
    <w:rsid w:val="001A747A"/>
    <w:rsid w:val="001B36DB"/>
    <w:rsid w:val="001B403C"/>
    <w:rsid w:val="001B4CF8"/>
    <w:rsid w:val="001B6F4B"/>
    <w:rsid w:val="001C050E"/>
    <w:rsid w:val="001C0F69"/>
    <w:rsid w:val="001C139F"/>
    <w:rsid w:val="001C2643"/>
    <w:rsid w:val="001C54A2"/>
    <w:rsid w:val="001C5EFE"/>
    <w:rsid w:val="001C7BA5"/>
    <w:rsid w:val="001D04BC"/>
    <w:rsid w:val="001D5351"/>
    <w:rsid w:val="001D779E"/>
    <w:rsid w:val="001E2577"/>
    <w:rsid w:val="001E29C6"/>
    <w:rsid w:val="001E2F06"/>
    <w:rsid w:val="001E4366"/>
    <w:rsid w:val="001E5315"/>
    <w:rsid w:val="001E6E38"/>
    <w:rsid w:val="001E6E5D"/>
    <w:rsid w:val="001E76A5"/>
    <w:rsid w:val="001F142C"/>
    <w:rsid w:val="001F43EE"/>
    <w:rsid w:val="001F6A10"/>
    <w:rsid w:val="00201522"/>
    <w:rsid w:val="00201EA9"/>
    <w:rsid w:val="00204B49"/>
    <w:rsid w:val="00205E78"/>
    <w:rsid w:val="0020627B"/>
    <w:rsid w:val="00207E54"/>
    <w:rsid w:val="00211CD6"/>
    <w:rsid w:val="002143A9"/>
    <w:rsid w:val="00214D2B"/>
    <w:rsid w:val="00215377"/>
    <w:rsid w:val="0021602D"/>
    <w:rsid w:val="00216B4E"/>
    <w:rsid w:val="0021787F"/>
    <w:rsid w:val="00221056"/>
    <w:rsid w:val="002214E8"/>
    <w:rsid w:val="00223074"/>
    <w:rsid w:val="002237F8"/>
    <w:rsid w:val="00226492"/>
    <w:rsid w:val="00226752"/>
    <w:rsid w:val="0023030F"/>
    <w:rsid w:val="00230EE5"/>
    <w:rsid w:val="002317EA"/>
    <w:rsid w:val="002333AD"/>
    <w:rsid w:val="002344C5"/>
    <w:rsid w:val="002361CD"/>
    <w:rsid w:val="00237DCC"/>
    <w:rsid w:val="00240149"/>
    <w:rsid w:val="00240255"/>
    <w:rsid w:val="0024254C"/>
    <w:rsid w:val="002447FE"/>
    <w:rsid w:val="00244915"/>
    <w:rsid w:val="00244A1E"/>
    <w:rsid w:val="00246D73"/>
    <w:rsid w:val="00247841"/>
    <w:rsid w:val="002503F6"/>
    <w:rsid w:val="00250EC2"/>
    <w:rsid w:val="00250F21"/>
    <w:rsid w:val="00251535"/>
    <w:rsid w:val="00251E25"/>
    <w:rsid w:val="002531C6"/>
    <w:rsid w:val="002535AC"/>
    <w:rsid w:val="002548C5"/>
    <w:rsid w:val="00254F95"/>
    <w:rsid w:val="0025658D"/>
    <w:rsid w:val="0026264B"/>
    <w:rsid w:val="00262AD1"/>
    <w:rsid w:val="0026495A"/>
    <w:rsid w:val="0026786A"/>
    <w:rsid w:val="00273202"/>
    <w:rsid w:val="00276840"/>
    <w:rsid w:val="00277C08"/>
    <w:rsid w:val="0028043B"/>
    <w:rsid w:val="00281FAB"/>
    <w:rsid w:val="0028212C"/>
    <w:rsid w:val="00283B39"/>
    <w:rsid w:val="002854E4"/>
    <w:rsid w:val="00286001"/>
    <w:rsid w:val="002872E6"/>
    <w:rsid w:val="0029109E"/>
    <w:rsid w:val="002918E7"/>
    <w:rsid w:val="00293AE2"/>
    <w:rsid w:val="002949EE"/>
    <w:rsid w:val="00294C32"/>
    <w:rsid w:val="00295620"/>
    <w:rsid w:val="002A1BD7"/>
    <w:rsid w:val="002A3BC5"/>
    <w:rsid w:val="002A4755"/>
    <w:rsid w:val="002A6340"/>
    <w:rsid w:val="002A681A"/>
    <w:rsid w:val="002A7310"/>
    <w:rsid w:val="002B01E7"/>
    <w:rsid w:val="002B10F7"/>
    <w:rsid w:val="002B204B"/>
    <w:rsid w:val="002B225D"/>
    <w:rsid w:val="002B24C3"/>
    <w:rsid w:val="002B42F0"/>
    <w:rsid w:val="002B4989"/>
    <w:rsid w:val="002B6E1D"/>
    <w:rsid w:val="002B793A"/>
    <w:rsid w:val="002C16E4"/>
    <w:rsid w:val="002C527F"/>
    <w:rsid w:val="002C6F73"/>
    <w:rsid w:val="002D1A01"/>
    <w:rsid w:val="002D2800"/>
    <w:rsid w:val="002D4BB5"/>
    <w:rsid w:val="002D4E5C"/>
    <w:rsid w:val="002D630C"/>
    <w:rsid w:val="002D7B07"/>
    <w:rsid w:val="002E145C"/>
    <w:rsid w:val="002E1FDE"/>
    <w:rsid w:val="002E3083"/>
    <w:rsid w:val="002E3CF0"/>
    <w:rsid w:val="002E45BF"/>
    <w:rsid w:val="002E4D3A"/>
    <w:rsid w:val="002E67BB"/>
    <w:rsid w:val="002F128B"/>
    <w:rsid w:val="002F1651"/>
    <w:rsid w:val="002F4349"/>
    <w:rsid w:val="002F5551"/>
    <w:rsid w:val="002F6C19"/>
    <w:rsid w:val="002F7DB8"/>
    <w:rsid w:val="00301F84"/>
    <w:rsid w:val="00304FBB"/>
    <w:rsid w:val="00307486"/>
    <w:rsid w:val="00310963"/>
    <w:rsid w:val="00310AB1"/>
    <w:rsid w:val="00312EDE"/>
    <w:rsid w:val="00315A00"/>
    <w:rsid w:val="00316DED"/>
    <w:rsid w:val="00325007"/>
    <w:rsid w:val="00325C93"/>
    <w:rsid w:val="003301BD"/>
    <w:rsid w:val="0033200C"/>
    <w:rsid w:val="0033220D"/>
    <w:rsid w:val="00333D7D"/>
    <w:rsid w:val="00333E64"/>
    <w:rsid w:val="00335452"/>
    <w:rsid w:val="00335B63"/>
    <w:rsid w:val="00336F5D"/>
    <w:rsid w:val="00337243"/>
    <w:rsid w:val="00337A6F"/>
    <w:rsid w:val="003403D8"/>
    <w:rsid w:val="00344F9F"/>
    <w:rsid w:val="00350485"/>
    <w:rsid w:val="0035082B"/>
    <w:rsid w:val="003516BE"/>
    <w:rsid w:val="003531FD"/>
    <w:rsid w:val="00353304"/>
    <w:rsid w:val="00354FE7"/>
    <w:rsid w:val="00355730"/>
    <w:rsid w:val="00360541"/>
    <w:rsid w:val="003612E7"/>
    <w:rsid w:val="00361431"/>
    <w:rsid w:val="00365749"/>
    <w:rsid w:val="00370B0A"/>
    <w:rsid w:val="0037170E"/>
    <w:rsid w:val="0037298A"/>
    <w:rsid w:val="00373EB6"/>
    <w:rsid w:val="0037682A"/>
    <w:rsid w:val="0038625E"/>
    <w:rsid w:val="003900A7"/>
    <w:rsid w:val="00390D10"/>
    <w:rsid w:val="003961EF"/>
    <w:rsid w:val="00396E92"/>
    <w:rsid w:val="003A2473"/>
    <w:rsid w:val="003A2CD0"/>
    <w:rsid w:val="003A5D7C"/>
    <w:rsid w:val="003B2B6F"/>
    <w:rsid w:val="003B6870"/>
    <w:rsid w:val="003B6E4E"/>
    <w:rsid w:val="003B6E5D"/>
    <w:rsid w:val="003B6F44"/>
    <w:rsid w:val="003B7FE7"/>
    <w:rsid w:val="003C340F"/>
    <w:rsid w:val="003C3B1C"/>
    <w:rsid w:val="003C45C7"/>
    <w:rsid w:val="003C6839"/>
    <w:rsid w:val="003C6CE1"/>
    <w:rsid w:val="003C6E33"/>
    <w:rsid w:val="003C7B34"/>
    <w:rsid w:val="003C7D3F"/>
    <w:rsid w:val="003D140C"/>
    <w:rsid w:val="003D17EC"/>
    <w:rsid w:val="003D1F51"/>
    <w:rsid w:val="003D54F4"/>
    <w:rsid w:val="003D582F"/>
    <w:rsid w:val="003D5A29"/>
    <w:rsid w:val="003D77D9"/>
    <w:rsid w:val="003E1AB6"/>
    <w:rsid w:val="003E7327"/>
    <w:rsid w:val="003F0D28"/>
    <w:rsid w:val="003F1577"/>
    <w:rsid w:val="003F2BFD"/>
    <w:rsid w:val="003F65F4"/>
    <w:rsid w:val="003F7382"/>
    <w:rsid w:val="003F7D99"/>
    <w:rsid w:val="0040003D"/>
    <w:rsid w:val="00401714"/>
    <w:rsid w:val="00404285"/>
    <w:rsid w:val="004076E6"/>
    <w:rsid w:val="00412215"/>
    <w:rsid w:val="004139F1"/>
    <w:rsid w:val="00415362"/>
    <w:rsid w:val="004166AA"/>
    <w:rsid w:val="00416D1D"/>
    <w:rsid w:val="00421218"/>
    <w:rsid w:val="004227A9"/>
    <w:rsid w:val="004240D2"/>
    <w:rsid w:val="00424B50"/>
    <w:rsid w:val="0042629E"/>
    <w:rsid w:val="00427903"/>
    <w:rsid w:val="0043072D"/>
    <w:rsid w:val="0043612A"/>
    <w:rsid w:val="00440CB3"/>
    <w:rsid w:val="004422F8"/>
    <w:rsid w:val="00443869"/>
    <w:rsid w:val="00443F41"/>
    <w:rsid w:val="00444381"/>
    <w:rsid w:val="00444B52"/>
    <w:rsid w:val="004451DF"/>
    <w:rsid w:val="00445343"/>
    <w:rsid w:val="00453CBE"/>
    <w:rsid w:val="0045477E"/>
    <w:rsid w:val="004552A5"/>
    <w:rsid w:val="004554A6"/>
    <w:rsid w:val="00466865"/>
    <w:rsid w:val="00466D9A"/>
    <w:rsid w:val="00470000"/>
    <w:rsid w:val="00473FA1"/>
    <w:rsid w:val="004745DC"/>
    <w:rsid w:val="004748DA"/>
    <w:rsid w:val="00476309"/>
    <w:rsid w:val="00477637"/>
    <w:rsid w:val="00480CF4"/>
    <w:rsid w:val="0048218C"/>
    <w:rsid w:val="00482C28"/>
    <w:rsid w:val="00485B96"/>
    <w:rsid w:val="00487311"/>
    <w:rsid w:val="0049054C"/>
    <w:rsid w:val="00491850"/>
    <w:rsid w:val="00491EA8"/>
    <w:rsid w:val="00492E83"/>
    <w:rsid w:val="00494BD7"/>
    <w:rsid w:val="0049576B"/>
    <w:rsid w:val="004A23DA"/>
    <w:rsid w:val="004A2E1F"/>
    <w:rsid w:val="004A4BEE"/>
    <w:rsid w:val="004A62C0"/>
    <w:rsid w:val="004A6D7D"/>
    <w:rsid w:val="004B03A0"/>
    <w:rsid w:val="004B1BBC"/>
    <w:rsid w:val="004B268C"/>
    <w:rsid w:val="004B30AE"/>
    <w:rsid w:val="004B4A46"/>
    <w:rsid w:val="004B66E6"/>
    <w:rsid w:val="004C159F"/>
    <w:rsid w:val="004C5530"/>
    <w:rsid w:val="004D2AAF"/>
    <w:rsid w:val="004D2BC3"/>
    <w:rsid w:val="004D3B9D"/>
    <w:rsid w:val="004D3C1D"/>
    <w:rsid w:val="004D6995"/>
    <w:rsid w:val="004D73DE"/>
    <w:rsid w:val="004D7AE5"/>
    <w:rsid w:val="004E0102"/>
    <w:rsid w:val="004E1686"/>
    <w:rsid w:val="004E1B83"/>
    <w:rsid w:val="004E1F99"/>
    <w:rsid w:val="004E2614"/>
    <w:rsid w:val="004E46B1"/>
    <w:rsid w:val="004E5DD4"/>
    <w:rsid w:val="004E7118"/>
    <w:rsid w:val="004F0574"/>
    <w:rsid w:val="004F17B1"/>
    <w:rsid w:val="004F3DC0"/>
    <w:rsid w:val="004F4BB5"/>
    <w:rsid w:val="004F4EB3"/>
    <w:rsid w:val="004F74A6"/>
    <w:rsid w:val="004F799E"/>
    <w:rsid w:val="0050180B"/>
    <w:rsid w:val="00502B03"/>
    <w:rsid w:val="005058E5"/>
    <w:rsid w:val="00507145"/>
    <w:rsid w:val="005101B1"/>
    <w:rsid w:val="00510653"/>
    <w:rsid w:val="00510746"/>
    <w:rsid w:val="00510D69"/>
    <w:rsid w:val="005111EE"/>
    <w:rsid w:val="00511940"/>
    <w:rsid w:val="00511D24"/>
    <w:rsid w:val="0051219E"/>
    <w:rsid w:val="00514CAF"/>
    <w:rsid w:val="00516153"/>
    <w:rsid w:val="0052079E"/>
    <w:rsid w:val="0052090D"/>
    <w:rsid w:val="00521C8D"/>
    <w:rsid w:val="0052237D"/>
    <w:rsid w:val="0052264B"/>
    <w:rsid w:val="0052751D"/>
    <w:rsid w:val="00527DC3"/>
    <w:rsid w:val="005339FA"/>
    <w:rsid w:val="00535B66"/>
    <w:rsid w:val="00536870"/>
    <w:rsid w:val="005369F6"/>
    <w:rsid w:val="0053771D"/>
    <w:rsid w:val="0054091E"/>
    <w:rsid w:val="00545429"/>
    <w:rsid w:val="00545BC2"/>
    <w:rsid w:val="00546A82"/>
    <w:rsid w:val="0055254E"/>
    <w:rsid w:val="00553432"/>
    <w:rsid w:val="0055471D"/>
    <w:rsid w:val="0055695D"/>
    <w:rsid w:val="00556D14"/>
    <w:rsid w:val="00556ED7"/>
    <w:rsid w:val="0055730D"/>
    <w:rsid w:val="005646C7"/>
    <w:rsid w:val="00567B49"/>
    <w:rsid w:val="00570C81"/>
    <w:rsid w:val="00570E60"/>
    <w:rsid w:val="00572B03"/>
    <w:rsid w:val="00574847"/>
    <w:rsid w:val="005748FE"/>
    <w:rsid w:val="0057662B"/>
    <w:rsid w:val="00576ACC"/>
    <w:rsid w:val="005812CB"/>
    <w:rsid w:val="00582B79"/>
    <w:rsid w:val="00583EFE"/>
    <w:rsid w:val="00586D5C"/>
    <w:rsid w:val="0059255E"/>
    <w:rsid w:val="00595C7D"/>
    <w:rsid w:val="005A160F"/>
    <w:rsid w:val="005A1DD5"/>
    <w:rsid w:val="005A5041"/>
    <w:rsid w:val="005A67A5"/>
    <w:rsid w:val="005A6C29"/>
    <w:rsid w:val="005A71AA"/>
    <w:rsid w:val="005B1125"/>
    <w:rsid w:val="005B18B8"/>
    <w:rsid w:val="005B566F"/>
    <w:rsid w:val="005B5769"/>
    <w:rsid w:val="005C0E81"/>
    <w:rsid w:val="005C5B67"/>
    <w:rsid w:val="005C6C06"/>
    <w:rsid w:val="005D0DB7"/>
    <w:rsid w:val="005D3860"/>
    <w:rsid w:val="005D3C5A"/>
    <w:rsid w:val="005D491D"/>
    <w:rsid w:val="005D537C"/>
    <w:rsid w:val="005D5CC5"/>
    <w:rsid w:val="005D6E30"/>
    <w:rsid w:val="005E6EAA"/>
    <w:rsid w:val="005E7AEB"/>
    <w:rsid w:val="005E7D92"/>
    <w:rsid w:val="005F0543"/>
    <w:rsid w:val="005F3FAE"/>
    <w:rsid w:val="005F6A5E"/>
    <w:rsid w:val="005F72F0"/>
    <w:rsid w:val="0060037B"/>
    <w:rsid w:val="0060196E"/>
    <w:rsid w:val="00601EC6"/>
    <w:rsid w:val="006029D4"/>
    <w:rsid w:val="00604621"/>
    <w:rsid w:val="00604B04"/>
    <w:rsid w:val="00604B48"/>
    <w:rsid w:val="0060732F"/>
    <w:rsid w:val="006105CA"/>
    <w:rsid w:val="0061215C"/>
    <w:rsid w:val="00615841"/>
    <w:rsid w:val="00623485"/>
    <w:rsid w:val="006247CF"/>
    <w:rsid w:val="00625044"/>
    <w:rsid w:val="00625BC6"/>
    <w:rsid w:val="00626478"/>
    <w:rsid w:val="00627CA4"/>
    <w:rsid w:val="006303E3"/>
    <w:rsid w:val="00634ECE"/>
    <w:rsid w:val="00640B4A"/>
    <w:rsid w:val="006413D7"/>
    <w:rsid w:val="0064222D"/>
    <w:rsid w:val="00644D14"/>
    <w:rsid w:val="006460D1"/>
    <w:rsid w:val="00646913"/>
    <w:rsid w:val="00646AE8"/>
    <w:rsid w:val="00647C6B"/>
    <w:rsid w:val="0065016D"/>
    <w:rsid w:val="00651F6B"/>
    <w:rsid w:val="0065257F"/>
    <w:rsid w:val="0065562F"/>
    <w:rsid w:val="006603BF"/>
    <w:rsid w:val="0066096D"/>
    <w:rsid w:val="00660B8F"/>
    <w:rsid w:val="00660ED6"/>
    <w:rsid w:val="006640E9"/>
    <w:rsid w:val="00667EB6"/>
    <w:rsid w:val="00672B29"/>
    <w:rsid w:val="00675AAC"/>
    <w:rsid w:val="00677CA0"/>
    <w:rsid w:val="00677F31"/>
    <w:rsid w:val="00680499"/>
    <w:rsid w:val="006831FA"/>
    <w:rsid w:val="00686719"/>
    <w:rsid w:val="00686F9F"/>
    <w:rsid w:val="006910B7"/>
    <w:rsid w:val="00693A13"/>
    <w:rsid w:val="00696EF6"/>
    <w:rsid w:val="00697A82"/>
    <w:rsid w:val="00697FF0"/>
    <w:rsid w:val="006A15D0"/>
    <w:rsid w:val="006A45A4"/>
    <w:rsid w:val="006A65D1"/>
    <w:rsid w:val="006A7D51"/>
    <w:rsid w:val="006B0AAB"/>
    <w:rsid w:val="006B16AC"/>
    <w:rsid w:val="006B181E"/>
    <w:rsid w:val="006B4829"/>
    <w:rsid w:val="006B5FC4"/>
    <w:rsid w:val="006B61C8"/>
    <w:rsid w:val="006B7215"/>
    <w:rsid w:val="006B7CE4"/>
    <w:rsid w:val="006C008D"/>
    <w:rsid w:val="006C0ADD"/>
    <w:rsid w:val="006C0D74"/>
    <w:rsid w:val="006C214F"/>
    <w:rsid w:val="006C5BE0"/>
    <w:rsid w:val="006C5C6B"/>
    <w:rsid w:val="006D1677"/>
    <w:rsid w:val="006D5FA1"/>
    <w:rsid w:val="006D7BCD"/>
    <w:rsid w:val="006E0FC7"/>
    <w:rsid w:val="006E4AF2"/>
    <w:rsid w:val="006E7E38"/>
    <w:rsid w:val="006F08C0"/>
    <w:rsid w:val="006F24E5"/>
    <w:rsid w:val="006F2C39"/>
    <w:rsid w:val="006F3761"/>
    <w:rsid w:val="006F4CE6"/>
    <w:rsid w:val="00703386"/>
    <w:rsid w:val="00704C5A"/>
    <w:rsid w:val="0070535A"/>
    <w:rsid w:val="00705E5D"/>
    <w:rsid w:val="00710732"/>
    <w:rsid w:val="0071180F"/>
    <w:rsid w:val="007135E8"/>
    <w:rsid w:val="007138C2"/>
    <w:rsid w:val="00713E47"/>
    <w:rsid w:val="00716A22"/>
    <w:rsid w:val="00716DAD"/>
    <w:rsid w:val="007172AB"/>
    <w:rsid w:val="00721025"/>
    <w:rsid w:val="0072127C"/>
    <w:rsid w:val="00721E04"/>
    <w:rsid w:val="007238CB"/>
    <w:rsid w:val="00724507"/>
    <w:rsid w:val="007248B6"/>
    <w:rsid w:val="00726061"/>
    <w:rsid w:val="007264BE"/>
    <w:rsid w:val="007277B1"/>
    <w:rsid w:val="00727A8E"/>
    <w:rsid w:val="00731F25"/>
    <w:rsid w:val="00733105"/>
    <w:rsid w:val="00735B80"/>
    <w:rsid w:val="00735F92"/>
    <w:rsid w:val="00742FF7"/>
    <w:rsid w:val="00745B28"/>
    <w:rsid w:val="00746D03"/>
    <w:rsid w:val="00750F21"/>
    <w:rsid w:val="007520E9"/>
    <w:rsid w:val="0075239B"/>
    <w:rsid w:val="007544DB"/>
    <w:rsid w:val="00754B3F"/>
    <w:rsid w:val="00755313"/>
    <w:rsid w:val="00756260"/>
    <w:rsid w:val="00757ACC"/>
    <w:rsid w:val="007625BA"/>
    <w:rsid w:val="00763A85"/>
    <w:rsid w:val="00763D0E"/>
    <w:rsid w:val="007645A5"/>
    <w:rsid w:val="00766F8D"/>
    <w:rsid w:val="007730D7"/>
    <w:rsid w:val="0077352B"/>
    <w:rsid w:val="00775501"/>
    <w:rsid w:val="00776861"/>
    <w:rsid w:val="00776B26"/>
    <w:rsid w:val="00776C01"/>
    <w:rsid w:val="007775D9"/>
    <w:rsid w:val="00783EF6"/>
    <w:rsid w:val="00785985"/>
    <w:rsid w:val="00787A6C"/>
    <w:rsid w:val="0079248C"/>
    <w:rsid w:val="00793F6C"/>
    <w:rsid w:val="00794A50"/>
    <w:rsid w:val="0079587F"/>
    <w:rsid w:val="00795C26"/>
    <w:rsid w:val="007A2872"/>
    <w:rsid w:val="007A2CB5"/>
    <w:rsid w:val="007A58BE"/>
    <w:rsid w:val="007A7449"/>
    <w:rsid w:val="007B07CA"/>
    <w:rsid w:val="007B2BC1"/>
    <w:rsid w:val="007B5DF4"/>
    <w:rsid w:val="007C1074"/>
    <w:rsid w:val="007C12BC"/>
    <w:rsid w:val="007C2356"/>
    <w:rsid w:val="007C37E2"/>
    <w:rsid w:val="007C4304"/>
    <w:rsid w:val="007D1CC1"/>
    <w:rsid w:val="007D2C1B"/>
    <w:rsid w:val="007D327F"/>
    <w:rsid w:val="007D3948"/>
    <w:rsid w:val="007D3956"/>
    <w:rsid w:val="007D4064"/>
    <w:rsid w:val="007D573F"/>
    <w:rsid w:val="007D62A9"/>
    <w:rsid w:val="007D7791"/>
    <w:rsid w:val="007E171C"/>
    <w:rsid w:val="007E2BBA"/>
    <w:rsid w:val="007E31DE"/>
    <w:rsid w:val="007E45C4"/>
    <w:rsid w:val="007E58A1"/>
    <w:rsid w:val="007E5E11"/>
    <w:rsid w:val="007F04E8"/>
    <w:rsid w:val="007F084A"/>
    <w:rsid w:val="007F628B"/>
    <w:rsid w:val="00800E08"/>
    <w:rsid w:val="008047EE"/>
    <w:rsid w:val="008057B3"/>
    <w:rsid w:val="00811321"/>
    <w:rsid w:val="00812FE4"/>
    <w:rsid w:val="00813053"/>
    <w:rsid w:val="0081466F"/>
    <w:rsid w:val="008147DC"/>
    <w:rsid w:val="0081581D"/>
    <w:rsid w:val="00816930"/>
    <w:rsid w:val="00816CA9"/>
    <w:rsid w:val="008176A3"/>
    <w:rsid w:val="0081796B"/>
    <w:rsid w:val="00820306"/>
    <w:rsid w:val="008229EE"/>
    <w:rsid w:val="00823BE9"/>
    <w:rsid w:val="00823CEA"/>
    <w:rsid w:val="008257F0"/>
    <w:rsid w:val="00826436"/>
    <w:rsid w:val="00826442"/>
    <w:rsid w:val="00827528"/>
    <w:rsid w:val="00827CE7"/>
    <w:rsid w:val="00827F73"/>
    <w:rsid w:val="00830FDD"/>
    <w:rsid w:val="008355EE"/>
    <w:rsid w:val="00841479"/>
    <w:rsid w:val="00842195"/>
    <w:rsid w:val="008422C0"/>
    <w:rsid w:val="00846518"/>
    <w:rsid w:val="008465FB"/>
    <w:rsid w:val="00846C5A"/>
    <w:rsid w:val="008472EC"/>
    <w:rsid w:val="00847F1A"/>
    <w:rsid w:val="00850C99"/>
    <w:rsid w:val="00850D79"/>
    <w:rsid w:val="00851737"/>
    <w:rsid w:val="008517F4"/>
    <w:rsid w:val="00852595"/>
    <w:rsid w:val="00852A66"/>
    <w:rsid w:val="00857F8E"/>
    <w:rsid w:val="00857FED"/>
    <w:rsid w:val="00860356"/>
    <w:rsid w:val="00860637"/>
    <w:rsid w:val="00860DB7"/>
    <w:rsid w:val="00860DC8"/>
    <w:rsid w:val="00861645"/>
    <w:rsid w:val="008643D9"/>
    <w:rsid w:val="00864502"/>
    <w:rsid w:val="008654C5"/>
    <w:rsid w:val="00865C4C"/>
    <w:rsid w:val="00866279"/>
    <w:rsid w:val="00867067"/>
    <w:rsid w:val="008713E3"/>
    <w:rsid w:val="008759C6"/>
    <w:rsid w:val="00876D2B"/>
    <w:rsid w:val="008819DD"/>
    <w:rsid w:val="008861EB"/>
    <w:rsid w:val="008862DC"/>
    <w:rsid w:val="00890CBC"/>
    <w:rsid w:val="00894A92"/>
    <w:rsid w:val="008964C6"/>
    <w:rsid w:val="008A243E"/>
    <w:rsid w:val="008A3749"/>
    <w:rsid w:val="008A480C"/>
    <w:rsid w:val="008A57FA"/>
    <w:rsid w:val="008B163E"/>
    <w:rsid w:val="008B191E"/>
    <w:rsid w:val="008B245B"/>
    <w:rsid w:val="008B3B1C"/>
    <w:rsid w:val="008B674F"/>
    <w:rsid w:val="008B6C95"/>
    <w:rsid w:val="008B7DE3"/>
    <w:rsid w:val="008C04EB"/>
    <w:rsid w:val="008C1476"/>
    <w:rsid w:val="008C172F"/>
    <w:rsid w:val="008C1AEB"/>
    <w:rsid w:val="008C2735"/>
    <w:rsid w:val="008C2E55"/>
    <w:rsid w:val="008C3CF5"/>
    <w:rsid w:val="008C3F64"/>
    <w:rsid w:val="008C4C00"/>
    <w:rsid w:val="008C63AB"/>
    <w:rsid w:val="008D2E90"/>
    <w:rsid w:val="008D61CA"/>
    <w:rsid w:val="008D6817"/>
    <w:rsid w:val="008D7982"/>
    <w:rsid w:val="008E11F6"/>
    <w:rsid w:val="008E1C7A"/>
    <w:rsid w:val="008E3424"/>
    <w:rsid w:val="008E39BB"/>
    <w:rsid w:val="008F0811"/>
    <w:rsid w:val="008F10E1"/>
    <w:rsid w:val="008F12CA"/>
    <w:rsid w:val="008F50AC"/>
    <w:rsid w:val="008F67A2"/>
    <w:rsid w:val="00902E96"/>
    <w:rsid w:val="009032A1"/>
    <w:rsid w:val="00905DAC"/>
    <w:rsid w:val="00906E36"/>
    <w:rsid w:val="009072E2"/>
    <w:rsid w:val="00907C61"/>
    <w:rsid w:val="0091144C"/>
    <w:rsid w:val="00911A71"/>
    <w:rsid w:val="0091218B"/>
    <w:rsid w:val="00912460"/>
    <w:rsid w:val="009126BC"/>
    <w:rsid w:val="00912E46"/>
    <w:rsid w:val="009211CB"/>
    <w:rsid w:val="00921D0F"/>
    <w:rsid w:val="009250F7"/>
    <w:rsid w:val="00927760"/>
    <w:rsid w:val="00931445"/>
    <w:rsid w:val="00932D9E"/>
    <w:rsid w:val="00934599"/>
    <w:rsid w:val="00935A1F"/>
    <w:rsid w:val="00936696"/>
    <w:rsid w:val="00936872"/>
    <w:rsid w:val="00937018"/>
    <w:rsid w:val="00941DEA"/>
    <w:rsid w:val="00941FFA"/>
    <w:rsid w:val="00942679"/>
    <w:rsid w:val="00943F56"/>
    <w:rsid w:val="00944BF8"/>
    <w:rsid w:val="00945580"/>
    <w:rsid w:val="00947E05"/>
    <w:rsid w:val="00951370"/>
    <w:rsid w:val="00952193"/>
    <w:rsid w:val="00953058"/>
    <w:rsid w:val="009542C2"/>
    <w:rsid w:val="009548B3"/>
    <w:rsid w:val="00954E19"/>
    <w:rsid w:val="00957CCF"/>
    <w:rsid w:val="00961AB5"/>
    <w:rsid w:val="00961FFA"/>
    <w:rsid w:val="009623F5"/>
    <w:rsid w:val="00963495"/>
    <w:rsid w:val="00964D67"/>
    <w:rsid w:val="00966297"/>
    <w:rsid w:val="00966A00"/>
    <w:rsid w:val="00967D7C"/>
    <w:rsid w:val="009701E1"/>
    <w:rsid w:val="0097119D"/>
    <w:rsid w:val="0097445C"/>
    <w:rsid w:val="00977035"/>
    <w:rsid w:val="009805BC"/>
    <w:rsid w:val="00984C82"/>
    <w:rsid w:val="009852A7"/>
    <w:rsid w:val="00985949"/>
    <w:rsid w:val="00985F04"/>
    <w:rsid w:val="0098625F"/>
    <w:rsid w:val="00986B24"/>
    <w:rsid w:val="009879AC"/>
    <w:rsid w:val="009914D7"/>
    <w:rsid w:val="009944F4"/>
    <w:rsid w:val="00995DBE"/>
    <w:rsid w:val="009972A1"/>
    <w:rsid w:val="009977ED"/>
    <w:rsid w:val="009A3E64"/>
    <w:rsid w:val="009A4D22"/>
    <w:rsid w:val="009A76F5"/>
    <w:rsid w:val="009A7DB5"/>
    <w:rsid w:val="009A7E4C"/>
    <w:rsid w:val="009B2E9A"/>
    <w:rsid w:val="009B35DF"/>
    <w:rsid w:val="009B4EBA"/>
    <w:rsid w:val="009C1230"/>
    <w:rsid w:val="009C1A7F"/>
    <w:rsid w:val="009C21FF"/>
    <w:rsid w:val="009C3280"/>
    <w:rsid w:val="009C50F7"/>
    <w:rsid w:val="009D01D1"/>
    <w:rsid w:val="009D1864"/>
    <w:rsid w:val="009D1F28"/>
    <w:rsid w:val="009D2106"/>
    <w:rsid w:val="009D31F1"/>
    <w:rsid w:val="009D3E6A"/>
    <w:rsid w:val="009D512B"/>
    <w:rsid w:val="009E43D7"/>
    <w:rsid w:val="009E5ACB"/>
    <w:rsid w:val="009E7F9D"/>
    <w:rsid w:val="009F0415"/>
    <w:rsid w:val="009F6802"/>
    <w:rsid w:val="00A03E08"/>
    <w:rsid w:val="00A05E5F"/>
    <w:rsid w:val="00A0623A"/>
    <w:rsid w:val="00A06F24"/>
    <w:rsid w:val="00A0780B"/>
    <w:rsid w:val="00A07ED9"/>
    <w:rsid w:val="00A12D6E"/>
    <w:rsid w:val="00A152FD"/>
    <w:rsid w:val="00A15459"/>
    <w:rsid w:val="00A1752C"/>
    <w:rsid w:val="00A175C9"/>
    <w:rsid w:val="00A176FB"/>
    <w:rsid w:val="00A2033E"/>
    <w:rsid w:val="00A23718"/>
    <w:rsid w:val="00A23D33"/>
    <w:rsid w:val="00A23FE6"/>
    <w:rsid w:val="00A246E3"/>
    <w:rsid w:val="00A25B26"/>
    <w:rsid w:val="00A26D04"/>
    <w:rsid w:val="00A27AA6"/>
    <w:rsid w:val="00A313D9"/>
    <w:rsid w:val="00A316B1"/>
    <w:rsid w:val="00A33008"/>
    <w:rsid w:val="00A33225"/>
    <w:rsid w:val="00A34C08"/>
    <w:rsid w:val="00A36294"/>
    <w:rsid w:val="00A37689"/>
    <w:rsid w:val="00A4117E"/>
    <w:rsid w:val="00A414CA"/>
    <w:rsid w:val="00A415CE"/>
    <w:rsid w:val="00A41846"/>
    <w:rsid w:val="00A41ADC"/>
    <w:rsid w:val="00A456E3"/>
    <w:rsid w:val="00A53144"/>
    <w:rsid w:val="00A53404"/>
    <w:rsid w:val="00A54092"/>
    <w:rsid w:val="00A555D0"/>
    <w:rsid w:val="00A56CC4"/>
    <w:rsid w:val="00A57FFE"/>
    <w:rsid w:val="00A631ED"/>
    <w:rsid w:val="00A63F0A"/>
    <w:rsid w:val="00A65215"/>
    <w:rsid w:val="00A65FE8"/>
    <w:rsid w:val="00A66C3B"/>
    <w:rsid w:val="00A70435"/>
    <w:rsid w:val="00A71E8C"/>
    <w:rsid w:val="00A73C06"/>
    <w:rsid w:val="00A73EA7"/>
    <w:rsid w:val="00A7435B"/>
    <w:rsid w:val="00A74857"/>
    <w:rsid w:val="00A75556"/>
    <w:rsid w:val="00A755CD"/>
    <w:rsid w:val="00A75BF8"/>
    <w:rsid w:val="00A7633D"/>
    <w:rsid w:val="00A769AF"/>
    <w:rsid w:val="00A825E0"/>
    <w:rsid w:val="00A848EB"/>
    <w:rsid w:val="00A85D5C"/>
    <w:rsid w:val="00A86D57"/>
    <w:rsid w:val="00A9363A"/>
    <w:rsid w:val="00AA19A0"/>
    <w:rsid w:val="00AA3013"/>
    <w:rsid w:val="00AA56E3"/>
    <w:rsid w:val="00AA77F2"/>
    <w:rsid w:val="00AB010E"/>
    <w:rsid w:val="00AB0A32"/>
    <w:rsid w:val="00AB3381"/>
    <w:rsid w:val="00AB49C0"/>
    <w:rsid w:val="00AB57FC"/>
    <w:rsid w:val="00AB5BB8"/>
    <w:rsid w:val="00AC02C2"/>
    <w:rsid w:val="00AC2D52"/>
    <w:rsid w:val="00AC3966"/>
    <w:rsid w:val="00AC5A93"/>
    <w:rsid w:val="00AC5BAA"/>
    <w:rsid w:val="00AD07F1"/>
    <w:rsid w:val="00AD23A8"/>
    <w:rsid w:val="00AD381B"/>
    <w:rsid w:val="00AD6E63"/>
    <w:rsid w:val="00AD74C4"/>
    <w:rsid w:val="00AD7547"/>
    <w:rsid w:val="00AE01D4"/>
    <w:rsid w:val="00AE0430"/>
    <w:rsid w:val="00AE0B9C"/>
    <w:rsid w:val="00AE471C"/>
    <w:rsid w:val="00AE480A"/>
    <w:rsid w:val="00AE556D"/>
    <w:rsid w:val="00AE6D70"/>
    <w:rsid w:val="00AE7092"/>
    <w:rsid w:val="00AE7862"/>
    <w:rsid w:val="00AF03C5"/>
    <w:rsid w:val="00AF21A6"/>
    <w:rsid w:val="00AF34AD"/>
    <w:rsid w:val="00AF3D9D"/>
    <w:rsid w:val="00AF553A"/>
    <w:rsid w:val="00AF6E67"/>
    <w:rsid w:val="00AF736D"/>
    <w:rsid w:val="00AF7D87"/>
    <w:rsid w:val="00B032CA"/>
    <w:rsid w:val="00B04CFC"/>
    <w:rsid w:val="00B05739"/>
    <w:rsid w:val="00B06818"/>
    <w:rsid w:val="00B11CEE"/>
    <w:rsid w:val="00B12545"/>
    <w:rsid w:val="00B1315F"/>
    <w:rsid w:val="00B1365E"/>
    <w:rsid w:val="00B21B74"/>
    <w:rsid w:val="00B21C99"/>
    <w:rsid w:val="00B2300A"/>
    <w:rsid w:val="00B344AD"/>
    <w:rsid w:val="00B35872"/>
    <w:rsid w:val="00B45222"/>
    <w:rsid w:val="00B45A31"/>
    <w:rsid w:val="00B45F48"/>
    <w:rsid w:val="00B46130"/>
    <w:rsid w:val="00B46472"/>
    <w:rsid w:val="00B4705B"/>
    <w:rsid w:val="00B4741E"/>
    <w:rsid w:val="00B506F1"/>
    <w:rsid w:val="00B51CB8"/>
    <w:rsid w:val="00B524F4"/>
    <w:rsid w:val="00B54756"/>
    <w:rsid w:val="00B55E1D"/>
    <w:rsid w:val="00B57AC5"/>
    <w:rsid w:val="00B6003C"/>
    <w:rsid w:val="00B601F0"/>
    <w:rsid w:val="00B6062C"/>
    <w:rsid w:val="00B626C2"/>
    <w:rsid w:val="00B64705"/>
    <w:rsid w:val="00B653C1"/>
    <w:rsid w:val="00B65A10"/>
    <w:rsid w:val="00B7303F"/>
    <w:rsid w:val="00B734B4"/>
    <w:rsid w:val="00B747D5"/>
    <w:rsid w:val="00B74B05"/>
    <w:rsid w:val="00B74CB6"/>
    <w:rsid w:val="00B75E2C"/>
    <w:rsid w:val="00B76C6A"/>
    <w:rsid w:val="00B81E7C"/>
    <w:rsid w:val="00B82041"/>
    <w:rsid w:val="00B84FEA"/>
    <w:rsid w:val="00B85A3A"/>
    <w:rsid w:val="00B869EB"/>
    <w:rsid w:val="00B86A96"/>
    <w:rsid w:val="00B87D6C"/>
    <w:rsid w:val="00B9087D"/>
    <w:rsid w:val="00B91DE5"/>
    <w:rsid w:val="00B9280E"/>
    <w:rsid w:val="00B930B9"/>
    <w:rsid w:val="00B94E38"/>
    <w:rsid w:val="00B955AE"/>
    <w:rsid w:val="00B96215"/>
    <w:rsid w:val="00BA0C40"/>
    <w:rsid w:val="00BB22BF"/>
    <w:rsid w:val="00BB69AD"/>
    <w:rsid w:val="00BC6A90"/>
    <w:rsid w:val="00BC6D83"/>
    <w:rsid w:val="00BD05CD"/>
    <w:rsid w:val="00BD1798"/>
    <w:rsid w:val="00BD2549"/>
    <w:rsid w:val="00BD4BC2"/>
    <w:rsid w:val="00BD585D"/>
    <w:rsid w:val="00BD7CCE"/>
    <w:rsid w:val="00BD7CE6"/>
    <w:rsid w:val="00BE114D"/>
    <w:rsid w:val="00BE5447"/>
    <w:rsid w:val="00BE7891"/>
    <w:rsid w:val="00BF0492"/>
    <w:rsid w:val="00BF0773"/>
    <w:rsid w:val="00BF0C22"/>
    <w:rsid w:val="00BF39F2"/>
    <w:rsid w:val="00BF43EB"/>
    <w:rsid w:val="00C004A5"/>
    <w:rsid w:val="00C01F66"/>
    <w:rsid w:val="00C03D3F"/>
    <w:rsid w:val="00C04E13"/>
    <w:rsid w:val="00C05000"/>
    <w:rsid w:val="00C0679F"/>
    <w:rsid w:val="00C067DA"/>
    <w:rsid w:val="00C07C40"/>
    <w:rsid w:val="00C100B6"/>
    <w:rsid w:val="00C1073F"/>
    <w:rsid w:val="00C11AB2"/>
    <w:rsid w:val="00C21D59"/>
    <w:rsid w:val="00C25CD4"/>
    <w:rsid w:val="00C270F4"/>
    <w:rsid w:val="00C3159B"/>
    <w:rsid w:val="00C342D4"/>
    <w:rsid w:val="00C34659"/>
    <w:rsid w:val="00C35D8B"/>
    <w:rsid w:val="00C43502"/>
    <w:rsid w:val="00C44554"/>
    <w:rsid w:val="00C44BF4"/>
    <w:rsid w:val="00C45E20"/>
    <w:rsid w:val="00C47B5D"/>
    <w:rsid w:val="00C47ED6"/>
    <w:rsid w:val="00C50B07"/>
    <w:rsid w:val="00C50F34"/>
    <w:rsid w:val="00C51F6B"/>
    <w:rsid w:val="00C5261A"/>
    <w:rsid w:val="00C53D34"/>
    <w:rsid w:val="00C53F24"/>
    <w:rsid w:val="00C552BC"/>
    <w:rsid w:val="00C568AE"/>
    <w:rsid w:val="00C574C2"/>
    <w:rsid w:val="00C60FC1"/>
    <w:rsid w:val="00C61874"/>
    <w:rsid w:val="00C62C50"/>
    <w:rsid w:val="00C63812"/>
    <w:rsid w:val="00C64FA9"/>
    <w:rsid w:val="00C71A92"/>
    <w:rsid w:val="00C72A5C"/>
    <w:rsid w:val="00C7369E"/>
    <w:rsid w:val="00C73B43"/>
    <w:rsid w:val="00C73F6A"/>
    <w:rsid w:val="00C75FEC"/>
    <w:rsid w:val="00C77C88"/>
    <w:rsid w:val="00C81CB1"/>
    <w:rsid w:val="00C82ACE"/>
    <w:rsid w:val="00C82DE1"/>
    <w:rsid w:val="00C86516"/>
    <w:rsid w:val="00C91050"/>
    <w:rsid w:val="00C946DD"/>
    <w:rsid w:val="00C9483E"/>
    <w:rsid w:val="00C9538F"/>
    <w:rsid w:val="00C96D25"/>
    <w:rsid w:val="00C97A7D"/>
    <w:rsid w:val="00CA1728"/>
    <w:rsid w:val="00CA44E3"/>
    <w:rsid w:val="00CA4F2B"/>
    <w:rsid w:val="00CB4EA1"/>
    <w:rsid w:val="00CB5372"/>
    <w:rsid w:val="00CC0C90"/>
    <w:rsid w:val="00CC1C64"/>
    <w:rsid w:val="00CC260A"/>
    <w:rsid w:val="00CC3028"/>
    <w:rsid w:val="00CC575C"/>
    <w:rsid w:val="00CC5C0B"/>
    <w:rsid w:val="00CD4B1B"/>
    <w:rsid w:val="00CD7E57"/>
    <w:rsid w:val="00CE008B"/>
    <w:rsid w:val="00CE2EB0"/>
    <w:rsid w:val="00CE6377"/>
    <w:rsid w:val="00CE7762"/>
    <w:rsid w:val="00CF0AFD"/>
    <w:rsid w:val="00CF1DA4"/>
    <w:rsid w:val="00CF2B0D"/>
    <w:rsid w:val="00CF2CEB"/>
    <w:rsid w:val="00CF369A"/>
    <w:rsid w:val="00D00A33"/>
    <w:rsid w:val="00D012AC"/>
    <w:rsid w:val="00D063FC"/>
    <w:rsid w:val="00D0720B"/>
    <w:rsid w:val="00D07825"/>
    <w:rsid w:val="00D07D1E"/>
    <w:rsid w:val="00D11BFD"/>
    <w:rsid w:val="00D12890"/>
    <w:rsid w:val="00D1417B"/>
    <w:rsid w:val="00D1455D"/>
    <w:rsid w:val="00D1625C"/>
    <w:rsid w:val="00D17579"/>
    <w:rsid w:val="00D200B6"/>
    <w:rsid w:val="00D220CB"/>
    <w:rsid w:val="00D229AF"/>
    <w:rsid w:val="00D23AF7"/>
    <w:rsid w:val="00D2793D"/>
    <w:rsid w:val="00D27E6D"/>
    <w:rsid w:val="00D309FE"/>
    <w:rsid w:val="00D32BBF"/>
    <w:rsid w:val="00D32ECA"/>
    <w:rsid w:val="00D43B8B"/>
    <w:rsid w:val="00D44B43"/>
    <w:rsid w:val="00D45706"/>
    <w:rsid w:val="00D507FF"/>
    <w:rsid w:val="00D54052"/>
    <w:rsid w:val="00D54E91"/>
    <w:rsid w:val="00D550F8"/>
    <w:rsid w:val="00D55F89"/>
    <w:rsid w:val="00D560AE"/>
    <w:rsid w:val="00D56829"/>
    <w:rsid w:val="00D56966"/>
    <w:rsid w:val="00D57299"/>
    <w:rsid w:val="00D6562D"/>
    <w:rsid w:val="00D65F09"/>
    <w:rsid w:val="00D66841"/>
    <w:rsid w:val="00D66D36"/>
    <w:rsid w:val="00D670F8"/>
    <w:rsid w:val="00D70ADB"/>
    <w:rsid w:val="00D72881"/>
    <w:rsid w:val="00D750D3"/>
    <w:rsid w:val="00D756FA"/>
    <w:rsid w:val="00D757A4"/>
    <w:rsid w:val="00D80BA8"/>
    <w:rsid w:val="00D8342E"/>
    <w:rsid w:val="00D83806"/>
    <w:rsid w:val="00D84414"/>
    <w:rsid w:val="00D849D4"/>
    <w:rsid w:val="00D849F6"/>
    <w:rsid w:val="00D87205"/>
    <w:rsid w:val="00D955A3"/>
    <w:rsid w:val="00D964E7"/>
    <w:rsid w:val="00D97420"/>
    <w:rsid w:val="00DA0B30"/>
    <w:rsid w:val="00DA1F27"/>
    <w:rsid w:val="00DA4F70"/>
    <w:rsid w:val="00DA5C75"/>
    <w:rsid w:val="00DB04C6"/>
    <w:rsid w:val="00DB0FA8"/>
    <w:rsid w:val="00DB1D9D"/>
    <w:rsid w:val="00DB26C4"/>
    <w:rsid w:val="00DB3916"/>
    <w:rsid w:val="00DB6F67"/>
    <w:rsid w:val="00DC036B"/>
    <w:rsid w:val="00DC24E5"/>
    <w:rsid w:val="00DC69A8"/>
    <w:rsid w:val="00DD0BC0"/>
    <w:rsid w:val="00DD108D"/>
    <w:rsid w:val="00DD3F40"/>
    <w:rsid w:val="00DD4BF2"/>
    <w:rsid w:val="00DD5CA6"/>
    <w:rsid w:val="00DE136A"/>
    <w:rsid w:val="00DE2772"/>
    <w:rsid w:val="00DE2919"/>
    <w:rsid w:val="00DE37C5"/>
    <w:rsid w:val="00DE64A0"/>
    <w:rsid w:val="00DE6891"/>
    <w:rsid w:val="00DE6C0D"/>
    <w:rsid w:val="00DF0009"/>
    <w:rsid w:val="00DF2D67"/>
    <w:rsid w:val="00DF404A"/>
    <w:rsid w:val="00DF55F6"/>
    <w:rsid w:val="00DF5BB2"/>
    <w:rsid w:val="00DF7685"/>
    <w:rsid w:val="00E003A3"/>
    <w:rsid w:val="00E00D89"/>
    <w:rsid w:val="00E01CEB"/>
    <w:rsid w:val="00E03814"/>
    <w:rsid w:val="00E0663A"/>
    <w:rsid w:val="00E1623B"/>
    <w:rsid w:val="00E16E89"/>
    <w:rsid w:val="00E17D1C"/>
    <w:rsid w:val="00E20358"/>
    <w:rsid w:val="00E20DD4"/>
    <w:rsid w:val="00E217BC"/>
    <w:rsid w:val="00E21CA4"/>
    <w:rsid w:val="00E2464C"/>
    <w:rsid w:val="00E24EDF"/>
    <w:rsid w:val="00E26BDF"/>
    <w:rsid w:val="00E275E6"/>
    <w:rsid w:val="00E2761E"/>
    <w:rsid w:val="00E314D1"/>
    <w:rsid w:val="00E32081"/>
    <w:rsid w:val="00E34527"/>
    <w:rsid w:val="00E37CE2"/>
    <w:rsid w:val="00E41CBF"/>
    <w:rsid w:val="00E42B4C"/>
    <w:rsid w:val="00E42CA6"/>
    <w:rsid w:val="00E432D9"/>
    <w:rsid w:val="00E441D2"/>
    <w:rsid w:val="00E45144"/>
    <w:rsid w:val="00E466D0"/>
    <w:rsid w:val="00E46797"/>
    <w:rsid w:val="00E50796"/>
    <w:rsid w:val="00E50A2A"/>
    <w:rsid w:val="00E52109"/>
    <w:rsid w:val="00E53489"/>
    <w:rsid w:val="00E54136"/>
    <w:rsid w:val="00E54197"/>
    <w:rsid w:val="00E56F72"/>
    <w:rsid w:val="00E61FC6"/>
    <w:rsid w:val="00E655DD"/>
    <w:rsid w:val="00E6702A"/>
    <w:rsid w:val="00E6711E"/>
    <w:rsid w:val="00E70263"/>
    <w:rsid w:val="00E70FCC"/>
    <w:rsid w:val="00E73633"/>
    <w:rsid w:val="00E75ED1"/>
    <w:rsid w:val="00E769D9"/>
    <w:rsid w:val="00E80386"/>
    <w:rsid w:val="00E8112F"/>
    <w:rsid w:val="00E81832"/>
    <w:rsid w:val="00E82641"/>
    <w:rsid w:val="00E82A11"/>
    <w:rsid w:val="00E82B91"/>
    <w:rsid w:val="00E8336F"/>
    <w:rsid w:val="00E83921"/>
    <w:rsid w:val="00E842C5"/>
    <w:rsid w:val="00E848EC"/>
    <w:rsid w:val="00E859E8"/>
    <w:rsid w:val="00E866F5"/>
    <w:rsid w:val="00E9177D"/>
    <w:rsid w:val="00E93F62"/>
    <w:rsid w:val="00E94C41"/>
    <w:rsid w:val="00E95B2B"/>
    <w:rsid w:val="00E95C2A"/>
    <w:rsid w:val="00EA142F"/>
    <w:rsid w:val="00EA2678"/>
    <w:rsid w:val="00EA45E0"/>
    <w:rsid w:val="00EA620E"/>
    <w:rsid w:val="00EA63A3"/>
    <w:rsid w:val="00EB100B"/>
    <w:rsid w:val="00EB1C46"/>
    <w:rsid w:val="00EB285B"/>
    <w:rsid w:val="00EB346E"/>
    <w:rsid w:val="00EB4A6B"/>
    <w:rsid w:val="00EB4A9F"/>
    <w:rsid w:val="00EB4C94"/>
    <w:rsid w:val="00EB5875"/>
    <w:rsid w:val="00EB7977"/>
    <w:rsid w:val="00EB7B28"/>
    <w:rsid w:val="00EC61F1"/>
    <w:rsid w:val="00EC7803"/>
    <w:rsid w:val="00ED164B"/>
    <w:rsid w:val="00ED201C"/>
    <w:rsid w:val="00ED367C"/>
    <w:rsid w:val="00ED5380"/>
    <w:rsid w:val="00EE0756"/>
    <w:rsid w:val="00EE6E9D"/>
    <w:rsid w:val="00EF0232"/>
    <w:rsid w:val="00EF1359"/>
    <w:rsid w:val="00EF2872"/>
    <w:rsid w:val="00EF2A3E"/>
    <w:rsid w:val="00EF3ECB"/>
    <w:rsid w:val="00EF4B9F"/>
    <w:rsid w:val="00EF5AC5"/>
    <w:rsid w:val="00EF5B49"/>
    <w:rsid w:val="00EF5BF4"/>
    <w:rsid w:val="00EF7EE6"/>
    <w:rsid w:val="00F01E2F"/>
    <w:rsid w:val="00F029EB"/>
    <w:rsid w:val="00F04291"/>
    <w:rsid w:val="00F075F6"/>
    <w:rsid w:val="00F129E0"/>
    <w:rsid w:val="00F147B3"/>
    <w:rsid w:val="00F164EB"/>
    <w:rsid w:val="00F17FE6"/>
    <w:rsid w:val="00F24243"/>
    <w:rsid w:val="00F24E7C"/>
    <w:rsid w:val="00F25DC8"/>
    <w:rsid w:val="00F265A2"/>
    <w:rsid w:val="00F27C95"/>
    <w:rsid w:val="00F30907"/>
    <w:rsid w:val="00F31959"/>
    <w:rsid w:val="00F31D79"/>
    <w:rsid w:val="00F346B5"/>
    <w:rsid w:val="00F357B3"/>
    <w:rsid w:val="00F35A78"/>
    <w:rsid w:val="00F363D8"/>
    <w:rsid w:val="00F36C6B"/>
    <w:rsid w:val="00F37C4C"/>
    <w:rsid w:val="00F40054"/>
    <w:rsid w:val="00F42AF3"/>
    <w:rsid w:val="00F42CED"/>
    <w:rsid w:val="00F4609B"/>
    <w:rsid w:val="00F46B5C"/>
    <w:rsid w:val="00F52474"/>
    <w:rsid w:val="00F52738"/>
    <w:rsid w:val="00F52BE7"/>
    <w:rsid w:val="00F52DC7"/>
    <w:rsid w:val="00F54FD5"/>
    <w:rsid w:val="00F63311"/>
    <w:rsid w:val="00F64105"/>
    <w:rsid w:val="00F7127D"/>
    <w:rsid w:val="00F722D7"/>
    <w:rsid w:val="00F73142"/>
    <w:rsid w:val="00F73176"/>
    <w:rsid w:val="00F810F6"/>
    <w:rsid w:val="00F823A8"/>
    <w:rsid w:val="00F82C8C"/>
    <w:rsid w:val="00F83EB0"/>
    <w:rsid w:val="00F9046C"/>
    <w:rsid w:val="00F90BA3"/>
    <w:rsid w:val="00F91B8F"/>
    <w:rsid w:val="00F91DEA"/>
    <w:rsid w:val="00F93161"/>
    <w:rsid w:val="00F95A0A"/>
    <w:rsid w:val="00F967D8"/>
    <w:rsid w:val="00FA1F15"/>
    <w:rsid w:val="00FA4513"/>
    <w:rsid w:val="00FA4BBF"/>
    <w:rsid w:val="00FB03A7"/>
    <w:rsid w:val="00FB1F16"/>
    <w:rsid w:val="00FB1FEF"/>
    <w:rsid w:val="00FB3026"/>
    <w:rsid w:val="00FB3C35"/>
    <w:rsid w:val="00FB3E17"/>
    <w:rsid w:val="00FB3E6A"/>
    <w:rsid w:val="00FB4F7F"/>
    <w:rsid w:val="00FB6F01"/>
    <w:rsid w:val="00FC0719"/>
    <w:rsid w:val="00FC2C56"/>
    <w:rsid w:val="00FC3531"/>
    <w:rsid w:val="00FC461A"/>
    <w:rsid w:val="00FC4B01"/>
    <w:rsid w:val="00FC4F9C"/>
    <w:rsid w:val="00FC51F2"/>
    <w:rsid w:val="00FC559C"/>
    <w:rsid w:val="00FC64C7"/>
    <w:rsid w:val="00FC728C"/>
    <w:rsid w:val="00FD0EBC"/>
    <w:rsid w:val="00FD3817"/>
    <w:rsid w:val="00FD54F7"/>
    <w:rsid w:val="00FE3554"/>
    <w:rsid w:val="00FE3FA7"/>
    <w:rsid w:val="00FE55FA"/>
    <w:rsid w:val="00FE6C76"/>
    <w:rsid w:val="00FF1031"/>
    <w:rsid w:val="00FF20BF"/>
    <w:rsid w:val="00FF3EE8"/>
    <w:rsid w:val="00FF4AB2"/>
    <w:rsid w:val="00FF501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1EDED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AE7092"/>
    <w:rPr>
      <w:rFonts w:ascii="Arial" w:hAnsi="Arial" w:cs="Arial"/>
      <w:sz w:val="2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B1F16"/>
    <w:pPr>
      <w:tabs>
        <w:tab w:val="center" w:pos="4320"/>
        <w:tab w:val="right" w:pos="8640"/>
      </w:tabs>
    </w:pPr>
  </w:style>
  <w:style w:type="character" w:styleId="PageNumber">
    <w:name w:val="page number"/>
    <w:basedOn w:val="DefaultParagraphFont"/>
    <w:rsid w:val="00FB1F16"/>
  </w:style>
  <w:style w:type="character" w:styleId="Hyperlink">
    <w:name w:val="Hyperlink"/>
    <w:basedOn w:val="DefaultParagraphFont"/>
    <w:rsid w:val="00DF404A"/>
    <w:rPr>
      <w:color w:val="0000FF"/>
      <w:u w:val="single"/>
    </w:rPr>
  </w:style>
  <w:style w:type="character" w:styleId="FollowedHyperlink">
    <w:name w:val="FollowedHyperlink"/>
    <w:basedOn w:val="DefaultParagraphFont"/>
    <w:rsid w:val="00040F7C"/>
    <w:rPr>
      <w:color w:val="800080"/>
      <w:u w:val="single"/>
    </w:rPr>
  </w:style>
  <w:style w:type="paragraph" w:styleId="BalloonText">
    <w:name w:val="Balloon Text"/>
    <w:basedOn w:val="Normal"/>
    <w:semiHidden/>
    <w:rsid w:val="00CC0C90"/>
    <w:rPr>
      <w:rFonts w:ascii="Tahoma" w:hAnsi="Tahoma" w:cs="Tahoma"/>
      <w:sz w:val="16"/>
      <w:szCs w:val="16"/>
    </w:rPr>
  </w:style>
  <w:style w:type="paragraph" w:styleId="Revision">
    <w:name w:val="Revision"/>
    <w:hidden/>
    <w:uiPriority w:val="99"/>
    <w:semiHidden/>
    <w:rsid w:val="00852595"/>
    <w:rPr>
      <w:rFonts w:ascii="Arial" w:hAnsi="Arial" w:cs="Arial"/>
      <w:sz w:val="22"/>
      <w:szCs w:val="24"/>
      <w:lang w:val="en-US" w:eastAsia="en-US"/>
    </w:rPr>
  </w:style>
  <w:style w:type="character" w:styleId="CommentReference">
    <w:name w:val="annotation reference"/>
    <w:basedOn w:val="DefaultParagraphFont"/>
    <w:rsid w:val="00511D24"/>
    <w:rPr>
      <w:sz w:val="16"/>
      <w:szCs w:val="16"/>
    </w:rPr>
  </w:style>
  <w:style w:type="paragraph" w:styleId="CommentText">
    <w:name w:val="annotation text"/>
    <w:basedOn w:val="Normal"/>
    <w:link w:val="CommentTextChar"/>
    <w:rsid w:val="00511D24"/>
    <w:rPr>
      <w:sz w:val="20"/>
      <w:szCs w:val="20"/>
    </w:rPr>
  </w:style>
  <w:style w:type="character" w:customStyle="1" w:styleId="CommentTextChar">
    <w:name w:val="Comment Text Char"/>
    <w:basedOn w:val="DefaultParagraphFont"/>
    <w:link w:val="CommentText"/>
    <w:rsid w:val="00511D24"/>
    <w:rPr>
      <w:rFonts w:ascii="Arial" w:hAnsi="Arial" w:cs="Arial"/>
      <w:lang w:val="en-US" w:eastAsia="en-US"/>
    </w:rPr>
  </w:style>
  <w:style w:type="paragraph" w:styleId="CommentSubject">
    <w:name w:val="annotation subject"/>
    <w:basedOn w:val="CommentText"/>
    <w:next w:val="CommentText"/>
    <w:link w:val="CommentSubjectChar"/>
    <w:rsid w:val="00511D24"/>
    <w:rPr>
      <w:b/>
      <w:bCs/>
    </w:rPr>
  </w:style>
  <w:style w:type="character" w:customStyle="1" w:styleId="CommentSubjectChar">
    <w:name w:val="Comment Subject Char"/>
    <w:basedOn w:val="CommentTextChar"/>
    <w:link w:val="CommentSubject"/>
    <w:rsid w:val="00511D24"/>
    <w:rPr>
      <w:rFonts w:ascii="Arial" w:hAnsi="Arial" w:cs="Arial"/>
      <w:b/>
      <w:bCs/>
      <w:lang w:val="en-US" w:eastAsia="en-US"/>
    </w:rPr>
  </w:style>
  <w:style w:type="paragraph" w:styleId="ListParagraph">
    <w:name w:val="List Paragraph"/>
    <w:basedOn w:val="Normal"/>
    <w:uiPriority w:val="34"/>
    <w:qFormat/>
    <w:rsid w:val="001A57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16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oleObject" Target="embeddings/Microsoft_Word_97_-_2004_Document1.doc"/><Relationship Id="rId10" Type="http://schemas.openxmlformats.org/officeDocument/2006/relationships/hyperlink" Target="mailto:sjc@worldonline.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9F1AF7-3495-994E-880A-0994499F4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455</Words>
  <Characters>2597</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SJC CREATIVE</vt:lpstr>
    </vt:vector>
  </TitlesOfParts>
  <Company/>
  <LinksUpToDate>false</LinksUpToDate>
  <CharactersWithSpaces>3046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SJC CREATIVE</dc:title>
  <dc:creator>Priscilla Moroke</dc:creator>
  <cp:lastModifiedBy>Priscilla Moroke</cp:lastModifiedBy>
  <cp:revision>2</cp:revision>
  <cp:lastPrinted>2014-11-24T11:49:00Z</cp:lastPrinted>
  <dcterms:created xsi:type="dcterms:W3CDTF">2017-03-31T12:45:00Z</dcterms:created>
  <dcterms:modified xsi:type="dcterms:W3CDTF">2017-03-31T12:45:00Z</dcterms:modified>
</cp:coreProperties>
</file>