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3532"/>
        <w:gridCol w:w="3860"/>
      </w:tblGrid>
      <w:tr w:rsidR="0053124D" w14:paraId="3B339339" w14:textId="77777777" w:rsidTr="0053124D">
        <w:trPr>
          <w:trHeight w:val="253"/>
        </w:trPr>
        <w:tc>
          <w:tcPr>
            <w:tcW w:w="1680" w:type="dxa"/>
          </w:tcPr>
          <w:p w14:paraId="49E43E82" w14:textId="77777777" w:rsidR="0053124D" w:rsidRPr="009D3300" w:rsidRDefault="0053124D" w:rsidP="00981B6D">
            <w:pPr>
              <w:rPr>
                <w:b/>
                <w:i/>
                <w:color w:val="1F4E79" w:themeColor="accent1" w:themeShade="80"/>
              </w:rPr>
            </w:pPr>
            <w:bookmarkStart w:id="0" w:name="_GoBack"/>
            <w:bookmarkEnd w:id="0"/>
            <w:r w:rsidRPr="009D3300">
              <w:rPr>
                <w:b/>
                <w:i/>
                <w:color w:val="1F4E79" w:themeColor="accent1" w:themeShade="80"/>
              </w:rPr>
              <w:t>Contact:</w:t>
            </w:r>
          </w:p>
        </w:tc>
        <w:tc>
          <w:tcPr>
            <w:tcW w:w="3532" w:type="dxa"/>
          </w:tcPr>
          <w:p w14:paraId="543EDFDC" w14:textId="77777777" w:rsidR="0053124D" w:rsidRPr="009D3300" w:rsidRDefault="0053124D" w:rsidP="00981B6D">
            <w:pPr>
              <w:rPr>
                <w:color w:val="404040" w:themeColor="text1" w:themeTint="BF"/>
              </w:rPr>
            </w:pPr>
            <w:r w:rsidRPr="009D3300">
              <w:rPr>
                <w:color w:val="404040" w:themeColor="text1" w:themeTint="BF"/>
              </w:rPr>
              <w:t>Monya Vermaak</w:t>
            </w:r>
          </w:p>
        </w:tc>
        <w:tc>
          <w:tcPr>
            <w:tcW w:w="3860" w:type="dxa"/>
          </w:tcPr>
          <w:p w14:paraId="0B1EE493" w14:textId="77777777" w:rsidR="0053124D" w:rsidRPr="009D3300" w:rsidRDefault="0053124D" w:rsidP="00981B6D">
            <w:pPr>
              <w:rPr>
                <w:color w:val="404040" w:themeColor="text1" w:themeTint="BF"/>
              </w:rPr>
            </w:pPr>
          </w:p>
        </w:tc>
      </w:tr>
      <w:tr w:rsidR="0053124D" w14:paraId="18F946CB" w14:textId="77777777" w:rsidTr="0053124D">
        <w:trPr>
          <w:trHeight w:val="253"/>
        </w:trPr>
        <w:tc>
          <w:tcPr>
            <w:tcW w:w="1680" w:type="dxa"/>
          </w:tcPr>
          <w:p w14:paraId="44A3D7E9" w14:textId="77777777" w:rsidR="0053124D" w:rsidRPr="009D3300" w:rsidRDefault="0053124D" w:rsidP="00981B6D">
            <w:pPr>
              <w:rPr>
                <w:b/>
                <w:i/>
                <w:color w:val="1F4E79" w:themeColor="accent1" w:themeShade="80"/>
              </w:rPr>
            </w:pPr>
            <w:r w:rsidRPr="009D3300">
              <w:rPr>
                <w:b/>
                <w:i/>
                <w:color w:val="1F4E79" w:themeColor="accent1" w:themeShade="80"/>
              </w:rPr>
              <w:t>Telephone no:</w:t>
            </w:r>
          </w:p>
        </w:tc>
        <w:tc>
          <w:tcPr>
            <w:tcW w:w="3532" w:type="dxa"/>
          </w:tcPr>
          <w:p w14:paraId="5C9ED631" w14:textId="77777777" w:rsidR="0053124D" w:rsidRPr="009D3300" w:rsidRDefault="0053124D" w:rsidP="00981B6D">
            <w:pPr>
              <w:rPr>
                <w:color w:val="404040" w:themeColor="text1" w:themeTint="BF"/>
              </w:rPr>
            </w:pPr>
            <w:r w:rsidRPr="009D3300">
              <w:rPr>
                <w:color w:val="404040" w:themeColor="text1" w:themeTint="BF"/>
              </w:rPr>
              <w:t>(011) 314-4021</w:t>
            </w:r>
          </w:p>
        </w:tc>
        <w:tc>
          <w:tcPr>
            <w:tcW w:w="3860" w:type="dxa"/>
          </w:tcPr>
          <w:p w14:paraId="548BF9C1" w14:textId="77777777" w:rsidR="0053124D" w:rsidRPr="009D3300" w:rsidRDefault="0053124D" w:rsidP="00981B6D">
            <w:pPr>
              <w:rPr>
                <w:color w:val="404040" w:themeColor="text1" w:themeTint="BF"/>
              </w:rPr>
            </w:pPr>
          </w:p>
        </w:tc>
      </w:tr>
      <w:tr w:rsidR="0053124D" w14:paraId="1A4A8834" w14:textId="77777777" w:rsidTr="0053124D">
        <w:trPr>
          <w:trHeight w:val="253"/>
        </w:trPr>
        <w:tc>
          <w:tcPr>
            <w:tcW w:w="1680" w:type="dxa"/>
          </w:tcPr>
          <w:p w14:paraId="2E1D9FE1" w14:textId="77777777" w:rsidR="0053124D" w:rsidRPr="009D3300" w:rsidRDefault="0053124D" w:rsidP="00981B6D">
            <w:pPr>
              <w:rPr>
                <w:b/>
                <w:i/>
                <w:color w:val="1F4E79" w:themeColor="accent1" w:themeShade="80"/>
              </w:rPr>
            </w:pPr>
            <w:r w:rsidRPr="009D3300">
              <w:rPr>
                <w:b/>
                <w:i/>
                <w:color w:val="1F4E79" w:themeColor="accent1" w:themeShade="80"/>
              </w:rPr>
              <w:t>Email address:</w:t>
            </w:r>
          </w:p>
        </w:tc>
        <w:tc>
          <w:tcPr>
            <w:tcW w:w="3532" w:type="dxa"/>
          </w:tcPr>
          <w:p w14:paraId="418B552D" w14:textId="77777777" w:rsidR="0053124D" w:rsidRPr="009D3300" w:rsidRDefault="0053124D" w:rsidP="00981B6D">
            <w:pPr>
              <w:rPr>
                <w:color w:val="404040" w:themeColor="text1" w:themeTint="BF"/>
              </w:rPr>
            </w:pPr>
            <w:r w:rsidRPr="009D3300">
              <w:rPr>
                <w:color w:val="404040" w:themeColor="text1" w:themeTint="BF"/>
              </w:rPr>
              <w:t>Monya.Vermaak@plasticssa.co.za</w:t>
            </w:r>
          </w:p>
        </w:tc>
        <w:tc>
          <w:tcPr>
            <w:tcW w:w="3860" w:type="dxa"/>
          </w:tcPr>
          <w:p w14:paraId="194F8268" w14:textId="77777777" w:rsidR="0053124D" w:rsidRPr="009D3300" w:rsidRDefault="0053124D" w:rsidP="00981B6D">
            <w:pPr>
              <w:rPr>
                <w:color w:val="404040" w:themeColor="text1" w:themeTint="BF"/>
              </w:rPr>
            </w:pPr>
          </w:p>
        </w:tc>
      </w:tr>
      <w:tr w:rsidR="0053124D" w14:paraId="0FF530EF" w14:textId="77777777" w:rsidTr="0053124D">
        <w:trPr>
          <w:trHeight w:val="253"/>
        </w:trPr>
        <w:tc>
          <w:tcPr>
            <w:tcW w:w="1680" w:type="dxa"/>
          </w:tcPr>
          <w:p w14:paraId="3858041D" w14:textId="77777777" w:rsidR="0053124D" w:rsidRPr="009D3300" w:rsidRDefault="0053124D" w:rsidP="00981B6D">
            <w:pPr>
              <w:rPr>
                <w:b/>
                <w:i/>
                <w:color w:val="1F4E79" w:themeColor="accent1" w:themeShade="80"/>
              </w:rPr>
            </w:pPr>
            <w:r w:rsidRPr="009D3300">
              <w:rPr>
                <w:b/>
                <w:i/>
                <w:color w:val="1F4E79" w:themeColor="accent1" w:themeShade="80"/>
              </w:rPr>
              <w:t>Website:</w:t>
            </w:r>
          </w:p>
        </w:tc>
        <w:tc>
          <w:tcPr>
            <w:tcW w:w="3532" w:type="dxa"/>
          </w:tcPr>
          <w:p w14:paraId="23A2A27B" w14:textId="77777777" w:rsidR="0053124D" w:rsidRDefault="00CA74AC" w:rsidP="00981B6D">
            <w:pPr>
              <w:rPr>
                <w:color w:val="404040" w:themeColor="text1" w:themeTint="BF"/>
              </w:rPr>
            </w:pPr>
            <w:hyperlink r:id="rId4" w:history="1">
              <w:r w:rsidR="0053124D" w:rsidRPr="00022F04">
                <w:rPr>
                  <w:rStyle w:val="Hyperlink"/>
                </w:rPr>
                <w:t>www.plasticsinfo.co.za</w:t>
              </w:r>
            </w:hyperlink>
          </w:p>
          <w:p w14:paraId="31400946" w14:textId="77777777" w:rsidR="0053124D" w:rsidRPr="009D3300" w:rsidRDefault="0053124D" w:rsidP="00981B6D">
            <w:pPr>
              <w:rPr>
                <w:color w:val="404040" w:themeColor="text1" w:themeTint="BF"/>
              </w:rPr>
            </w:pPr>
          </w:p>
        </w:tc>
        <w:tc>
          <w:tcPr>
            <w:tcW w:w="3860" w:type="dxa"/>
          </w:tcPr>
          <w:p w14:paraId="00B08BF0" w14:textId="77777777" w:rsidR="0053124D" w:rsidRPr="009D3300" w:rsidRDefault="0053124D" w:rsidP="00981B6D">
            <w:pPr>
              <w:jc w:val="right"/>
              <w:rPr>
                <w:b/>
                <w:color w:val="404040" w:themeColor="text1" w:themeTint="BF"/>
              </w:rPr>
            </w:pPr>
          </w:p>
        </w:tc>
      </w:tr>
    </w:tbl>
    <w:p w14:paraId="4C6303E3" w14:textId="77777777" w:rsidR="00AC0332" w:rsidRPr="0053124D" w:rsidRDefault="0053124D" w:rsidP="0053124D">
      <w:pPr>
        <w:spacing w:after="160" w:line="259" w:lineRule="auto"/>
        <w:jc w:val="center"/>
        <w:rPr>
          <w:sz w:val="32"/>
          <w:szCs w:val="28"/>
        </w:rPr>
      </w:pPr>
      <w:r w:rsidRPr="0053124D">
        <w:rPr>
          <w:noProof/>
          <w:color w:val="404040" w:themeColor="text1" w:themeTint="BF"/>
          <w:lang w:val="en-US" w:eastAsia="en-US"/>
        </w:rPr>
        <mc:AlternateContent>
          <mc:Choice Requires="wps">
            <w:drawing>
              <wp:anchor distT="0" distB="0" distL="114300" distR="114300" simplePos="0" relativeHeight="251661312" behindDoc="0" locked="0" layoutInCell="1" allowOverlap="1" wp14:anchorId="724E6CA9" wp14:editId="45AB8EC6">
                <wp:simplePos x="0" y="0"/>
                <wp:positionH relativeFrom="margin">
                  <wp:posOffset>4629150</wp:posOffset>
                </wp:positionH>
                <wp:positionV relativeFrom="paragraph">
                  <wp:posOffset>-854075</wp:posOffset>
                </wp:positionV>
                <wp:extent cx="1647825" cy="4000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1647825" cy="400050"/>
                        </a:xfrm>
                        <a:prstGeom prst="rect">
                          <a:avLst/>
                        </a:prstGeom>
                        <a:solidFill>
                          <a:schemeClr val="lt1"/>
                        </a:solidFill>
                        <a:ln w="6350">
                          <a:noFill/>
                        </a:ln>
                      </wps:spPr>
                      <wps:txbx>
                        <w:txbxContent>
                          <w:p w14:paraId="313D61AE" w14:textId="77777777" w:rsidR="0053124D" w:rsidRPr="0053124D" w:rsidRDefault="0053124D" w:rsidP="0053124D">
                            <w:pPr>
                              <w:jc w:val="right"/>
                              <w:rPr>
                                <w:rFonts w:asciiTheme="minorHAnsi" w:hAnsiTheme="minorHAnsi"/>
                                <w:b/>
                                <w:color w:val="C00000"/>
                                <w:sz w:val="36"/>
                                <w:szCs w:val="36"/>
                              </w:rPr>
                            </w:pPr>
                            <w:r w:rsidRPr="0053124D">
                              <w:rPr>
                                <w:rFonts w:asciiTheme="minorHAnsi" w:hAnsiTheme="minorHAnsi"/>
                                <w:b/>
                                <w:color w:val="C00000"/>
                                <w:sz w:val="36"/>
                                <w:szCs w:val="36"/>
                              </w:rPr>
                              <w:t xml:space="preserve">PRESS RELEASE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141A9DBE" id="_x0000_t202" coordsize="21600,21600" o:spt="202" path="m,l,21600r21600,l21600,xe">
                <v:stroke joinstyle="miter"/>
                <v:path gradientshapeok="t" o:connecttype="rect"/>
              </v:shapetype>
              <v:shape id="Text Box 3" o:spid="_x0000_s1026" type="#_x0000_t202" style="position:absolute;left:0;text-align:left;margin-left:364.5pt;margin-top:-67.25pt;width:129.75pt;height:3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" fillcolor="white [3201]" stroked="f" strokeweight=".5pt">
                <v:textbox>
                  <w:txbxContent>
                    <w:p w:rsidR="0053124D" w:rsidRPr="0053124D" w:rsidRDefault="0053124D" w:rsidP="0053124D">
                      <w:pPr>
                        <w:jc w:val="right"/>
                        <w:rPr>
                          <w:rFonts w:asciiTheme="minorHAnsi" w:hAnsiTheme="minorHAnsi"/>
                          <w:b/>
                          <w:color w:val="C00000"/>
                          <w:sz w:val="36"/>
                          <w:szCs w:val="36"/>
                        </w:rPr>
                      </w:pPr>
                      <w:r w:rsidRPr="0053124D">
                        <w:rPr>
                          <w:rFonts w:asciiTheme="minorHAnsi" w:hAnsiTheme="minorHAnsi"/>
                          <w:b/>
                          <w:color w:val="C00000"/>
                          <w:sz w:val="36"/>
                          <w:szCs w:val="36"/>
                        </w:rPr>
                        <w:t xml:space="preserve">PRESS RELEASE </w:t>
                      </w:r>
                    </w:p>
                  </w:txbxContent>
                </v:textbox>
                <w10:wrap anchorx="margin"/>
              </v:shape>
            </w:pict>
          </mc:Fallback>
        </mc:AlternateContent>
      </w:r>
      <w:r w:rsidRPr="0053124D">
        <w:rPr>
          <w:noProof/>
          <w:lang w:val="en-US" w:eastAsia="en-US"/>
        </w:rPr>
        <w:drawing>
          <wp:anchor distT="36576" distB="36576" distL="36576" distR="36576" simplePos="0" relativeHeight="251662336" behindDoc="0" locked="0" layoutInCell="1" allowOverlap="1" wp14:anchorId="619113AD" wp14:editId="15ACB435">
            <wp:simplePos x="0" y="0"/>
            <wp:positionH relativeFrom="margin">
              <wp:posOffset>3268345</wp:posOffset>
            </wp:positionH>
            <wp:positionV relativeFrom="paragraph">
              <wp:posOffset>-1550035</wp:posOffset>
            </wp:positionV>
            <wp:extent cx="3037167" cy="504825"/>
            <wp:effectExtent l="0" t="0" r="0" b="0"/>
            <wp:wrapNone/>
            <wp:docPr id="7" name="Picture 7" descr="Plastics_SA 600mm#4F8C -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stics_SA 600mm#4F8C - Copy"/>
                    <pic:cNvPicPr>
                      <a:picLocks noChangeAspect="1" noChangeArrowheads="1"/>
                    </pic:cNvPicPr>
                  </pic:nvPicPr>
                  <pic:blipFill>
                    <a:blip r:embed="rId5" cstate="screen">
                      <a:extLst>
                        <a:ext uri="{28A0092B-C50C-407E-A947-70E740481C1C}">
                          <a14:useLocalDpi xmlns:a14="http://schemas.microsoft.com/office/drawing/2010/main"/>
                        </a:ext>
                      </a:extLst>
                    </a:blip>
                    <a:srcRect/>
                    <a:stretch>
                      <a:fillRect/>
                    </a:stretch>
                  </pic:blipFill>
                  <pic:spPr bwMode="auto">
                    <a:xfrm>
                      <a:off x="0" y="0"/>
                      <a:ext cx="3037167" cy="5048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916A0" w:rsidRPr="0053124D">
        <w:rPr>
          <w:rFonts w:ascii="Calibri" w:eastAsia="Calibri" w:hAnsi="Calibri" w:cs="Calibri"/>
          <w:b/>
          <w:bCs/>
          <w:sz w:val="32"/>
          <w:szCs w:val="28"/>
        </w:rPr>
        <w:t xml:space="preserve">KABEGA PRIMARY </w:t>
      </w:r>
      <w:r w:rsidRPr="0053124D">
        <w:rPr>
          <w:rFonts w:ascii="Calibri" w:eastAsia="Calibri" w:hAnsi="Calibri" w:cs="Calibri"/>
          <w:b/>
          <w:bCs/>
          <w:sz w:val="32"/>
          <w:szCs w:val="28"/>
        </w:rPr>
        <w:t xml:space="preserve">WINS </w:t>
      </w:r>
      <w:r w:rsidR="009916A0" w:rsidRPr="0053124D">
        <w:rPr>
          <w:rFonts w:ascii="Calibri" w:eastAsia="Calibri" w:hAnsi="Calibri" w:cs="Calibri"/>
          <w:b/>
          <w:bCs/>
          <w:sz w:val="32"/>
          <w:szCs w:val="28"/>
        </w:rPr>
        <w:t>CLEAN-</w:t>
      </w:r>
      <w:r w:rsidR="00BB335B" w:rsidRPr="0053124D">
        <w:rPr>
          <w:rFonts w:ascii="Calibri" w:eastAsia="Calibri" w:hAnsi="Calibri" w:cs="Calibri"/>
          <w:b/>
          <w:bCs/>
          <w:sz w:val="32"/>
          <w:szCs w:val="28"/>
        </w:rPr>
        <w:t xml:space="preserve">UP </w:t>
      </w:r>
      <w:r w:rsidR="009916A0" w:rsidRPr="0053124D">
        <w:rPr>
          <w:rFonts w:ascii="Calibri" w:eastAsia="Calibri" w:hAnsi="Calibri" w:cs="Calibri"/>
          <w:b/>
          <w:bCs/>
          <w:sz w:val="32"/>
          <w:szCs w:val="28"/>
        </w:rPr>
        <w:t>AND RECYCL</w:t>
      </w:r>
      <w:r w:rsidR="00144EDF">
        <w:rPr>
          <w:rFonts w:ascii="Calibri" w:eastAsia="Calibri" w:hAnsi="Calibri" w:cs="Calibri"/>
          <w:b/>
          <w:bCs/>
          <w:sz w:val="32"/>
          <w:szCs w:val="28"/>
        </w:rPr>
        <w:t>E</w:t>
      </w:r>
      <w:r w:rsidR="009916A0" w:rsidRPr="0053124D">
        <w:rPr>
          <w:rFonts w:ascii="Calibri" w:eastAsia="Calibri" w:hAnsi="Calibri" w:cs="Calibri"/>
          <w:b/>
          <w:bCs/>
          <w:sz w:val="32"/>
          <w:szCs w:val="28"/>
        </w:rPr>
        <w:t xml:space="preserve"> </w:t>
      </w:r>
      <w:r w:rsidR="00BB335B" w:rsidRPr="0053124D">
        <w:rPr>
          <w:rFonts w:ascii="Calibri" w:eastAsia="Calibri" w:hAnsi="Calibri" w:cs="Calibri"/>
          <w:b/>
          <w:bCs/>
          <w:sz w:val="32"/>
          <w:szCs w:val="28"/>
        </w:rPr>
        <w:t>COMPETITION</w:t>
      </w:r>
    </w:p>
    <w:p w14:paraId="0D98F040" w14:textId="77777777" w:rsidR="00AC0332" w:rsidRDefault="00BB335B">
      <w:pPr>
        <w:spacing w:after="160" w:line="259" w:lineRule="auto"/>
        <w:jc w:val="both"/>
        <w:rPr>
          <w:sz w:val="22"/>
          <w:szCs w:val="22"/>
        </w:rPr>
      </w:pPr>
      <w:r>
        <w:rPr>
          <w:rFonts w:ascii="Calibri" w:eastAsia="Calibri" w:hAnsi="Calibri" w:cs="Calibri"/>
          <w:b/>
          <w:bCs/>
          <w:sz w:val="22"/>
          <w:szCs w:val="22"/>
        </w:rPr>
        <w:t>Johannesburg,</w:t>
      </w:r>
      <w:r>
        <w:rPr>
          <w:rFonts w:ascii="Calibri" w:eastAsia="Calibri" w:hAnsi="Calibri" w:cs="Calibri"/>
          <w:sz w:val="22"/>
          <w:szCs w:val="22"/>
        </w:rPr>
        <w:t xml:space="preserve"> </w:t>
      </w:r>
      <w:r w:rsidR="00823591">
        <w:rPr>
          <w:rFonts w:ascii="Calibri" w:eastAsia="Calibri" w:hAnsi="Calibri" w:cs="Calibri"/>
          <w:i/>
          <w:iCs/>
          <w:sz w:val="22"/>
          <w:szCs w:val="22"/>
        </w:rPr>
        <w:t>January 23</w:t>
      </w:r>
      <w:r>
        <w:rPr>
          <w:rFonts w:ascii="Calibri" w:eastAsia="Calibri" w:hAnsi="Calibri" w:cs="Calibri"/>
          <w:i/>
          <w:iCs/>
          <w:sz w:val="22"/>
          <w:szCs w:val="22"/>
        </w:rPr>
        <w:t>, 2017</w:t>
      </w:r>
      <w:r>
        <w:rPr>
          <w:rFonts w:ascii="Calibri" w:eastAsia="Calibri" w:hAnsi="Calibri" w:cs="Calibri"/>
          <w:sz w:val="22"/>
          <w:szCs w:val="22"/>
        </w:rPr>
        <w:t xml:space="preserve">.  Kabega Primary School in Port Elizabeth has </w:t>
      </w:r>
      <w:r w:rsidR="00441F16">
        <w:rPr>
          <w:rFonts w:ascii="Calibri" w:eastAsia="Calibri" w:hAnsi="Calibri" w:cs="Calibri"/>
          <w:sz w:val="22"/>
          <w:szCs w:val="22"/>
        </w:rPr>
        <w:t xml:space="preserve">once again proven their </w:t>
      </w:r>
      <w:r w:rsidR="00441F16" w:rsidRPr="0053124D">
        <w:rPr>
          <w:rFonts w:ascii="Calibri" w:eastAsia="Calibri" w:hAnsi="Calibri" w:cs="Calibri"/>
          <w:sz w:val="22"/>
          <w:szCs w:val="22"/>
        </w:rPr>
        <w:t>mettle</w:t>
      </w:r>
      <w:r>
        <w:rPr>
          <w:rFonts w:ascii="Calibri" w:eastAsia="Calibri" w:hAnsi="Calibri" w:cs="Calibri"/>
          <w:sz w:val="22"/>
          <w:szCs w:val="22"/>
        </w:rPr>
        <w:t xml:space="preserve"> as a group of learners committed to sustainability and cleaning up their environment, by emerging victorious in Plastics</w:t>
      </w:r>
      <w:r w:rsidR="00285C0E">
        <w:rPr>
          <w:rFonts w:ascii="Calibri" w:eastAsia="Calibri" w:hAnsi="Calibri" w:cs="Calibri"/>
          <w:sz w:val="22"/>
          <w:szCs w:val="22"/>
        </w:rPr>
        <w:t>|</w:t>
      </w:r>
      <w:r>
        <w:rPr>
          <w:rFonts w:ascii="Calibri" w:eastAsia="Calibri" w:hAnsi="Calibri" w:cs="Calibri"/>
          <w:sz w:val="22"/>
          <w:szCs w:val="22"/>
        </w:rPr>
        <w:t xml:space="preserve">SA’s annual </w:t>
      </w:r>
      <w:r>
        <w:rPr>
          <w:rFonts w:ascii="Calibri" w:eastAsia="Calibri" w:hAnsi="Calibri" w:cs="Calibri"/>
          <w:i/>
          <w:iCs/>
          <w:sz w:val="22"/>
          <w:szCs w:val="22"/>
        </w:rPr>
        <w:t>Clean-Up and Recycle</w:t>
      </w:r>
      <w:r>
        <w:rPr>
          <w:rFonts w:ascii="Calibri" w:eastAsia="Calibri" w:hAnsi="Calibri" w:cs="Calibri"/>
          <w:sz w:val="22"/>
          <w:szCs w:val="22"/>
        </w:rPr>
        <w:t xml:space="preserve"> Competition. </w:t>
      </w:r>
    </w:p>
    <w:p w14:paraId="3F457BB3" w14:textId="77777777" w:rsidR="00AC0332" w:rsidRDefault="0053124D">
      <w:pPr>
        <w:spacing w:after="160" w:line="259" w:lineRule="auto"/>
        <w:jc w:val="both"/>
        <w:rPr>
          <w:sz w:val="22"/>
          <w:szCs w:val="22"/>
        </w:rPr>
      </w:pPr>
      <w:r>
        <w:rPr>
          <w:noProof/>
          <w:lang w:val="en-US" w:eastAsia="en-US"/>
        </w:rPr>
        <mc:AlternateContent>
          <mc:Choice Requires="wpg">
            <w:drawing>
              <wp:anchor distT="0" distB="0" distL="114300" distR="114300" simplePos="0" relativeHeight="251664384" behindDoc="0" locked="0" layoutInCell="1" allowOverlap="1" wp14:anchorId="1D8A1F5C" wp14:editId="56E1D88C">
                <wp:simplePos x="0" y="0"/>
                <wp:positionH relativeFrom="column">
                  <wp:posOffset>2475865</wp:posOffset>
                </wp:positionH>
                <wp:positionV relativeFrom="paragraph">
                  <wp:posOffset>8890</wp:posOffset>
                </wp:positionV>
                <wp:extent cx="3203575" cy="3343275"/>
                <wp:effectExtent l="0" t="0" r="0" b="9525"/>
                <wp:wrapSquare wrapText="bothSides"/>
                <wp:docPr id="1" name="Group 1"/>
                <wp:cNvGraphicFramePr/>
                <a:graphic xmlns:a="http://schemas.openxmlformats.org/drawingml/2006/main">
                  <a:graphicData uri="http://schemas.microsoft.com/office/word/2010/wordprocessingGroup">
                    <wpg:wgp>
                      <wpg:cNvGrpSpPr/>
                      <wpg:grpSpPr>
                        <a:xfrm>
                          <a:off x="0" y="0"/>
                          <a:ext cx="3203575" cy="3343275"/>
                          <a:chOff x="0" y="0"/>
                          <a:chExt cx="3689350" cy="3676650"/>
                        </a:xfrm>
                      </wpg:grpSpPr>
                      <pic:pic xmlns:pic="http://schemas.openxmlformats.org/drawingml/2006/picture">
                        <pic:nvPicPr>
                          <pic:cNvPr id="2" name="Picture 2" descr="Image may contain: 7 people, people smiling, people sitting, tree, table, outdoor and nature"/>
                          <pic:cNvPicPr>
                            <a:picLocks noChangeAspect="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19050" y="0"/>
                            <a:ext cx="3670300" cy="2752725"/>
                          </a:xfrm>
                          <a:prstGeom prst="rect">
                            <a:avLst/>
                          </a:prstGeom>
                          <a:noFill/>
                          <a:ln>
                            <a:noFill/>
                          </a:ln>
                        </pic:spPr>
                      </pic:pic>
                      <wps:wsp>
                        <wps:cNvPr id="4" name="Text Box 4"/>
                        <wps:cNvSpPr txBox="1"/>
                        <wps:spPr>
                          <a:xfrm>
                            <a:off x="0" y="2781300"/>
                            <a:ext cx="3670300" cy="895350"/>
                          </a:xfrm>
                          <a:prstGeom prst="rect">
                            <a:avLst/>
                          </a:prstGeom>
                          <a:solidFill>
                            <a:prstClr val="white"/>
                          </a:solidFill>
                          <a:ln>
                            <a:noFill/>
                          </a:ln>
                        </wps:spPr>
                        <wps:txbx>
                          <w:txbxContent>
                            <w:p w14:paraId="1626BDCE" w14:textId="77777777" w:rsidR="0053124D" w:rsidRPr="002564F1" w:rsidRDefault="0053124D" w:rsidP="0053124D">
                              <w:pPr>
                                <w:pStyle w:val="Caption"/>
                                <w:jc w:val="center"/>
                              </w:pPr>
                              <w:r>
                                <w:t xml:space="preserve">Above: Grade 1 pupils and teachers sit on the new picnic bench made from recycled plastic that they received as their prize in Plastics SA's </w:t>
                              </w:r>
                              <w:r w:rsidR="00144EDF">
                                <w:t>Clean-Up and Recycle Competition, whilst proudly showing off their</w:t>
                              </w:r>
                              <w:r>
                                <w:t xml:space="preserve"> certificate</w:t>
                              </w:r>
                              <w:r w:rsidR="00144EDF">
                                <w:t xml:space="preserve">. </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7C9AFA23" id="Group 1" o:spid="_x0000_s1027" style="position:absolute;left:0;text-align:left;margin-left:194.95pt;margin-top:.7pt;width:252.25pt;height:263.25pt;z-index:251664384;mso-width-relative:margin;mso-height-relative:margin" coordsize="36893,367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Image may contain: 7 people, people smiling, people sitting, tree, table, outdoor and nature" style="position:absolute;left:190;width:36703;height:27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">
                  <v:imagedata r:id="rId7" o:title=" 7 people, people smiling, people sitting, tree, table, outdoor and nature"/>
                  <v:path arrowok="t"/>
                </v:shape>
                <v:shapetype id="_x0000_t202" coordsize="21600,21600" o:spt="202" path="m,l,21600r21600,l21600,xe">
                  <v:stroke joinstyle="miter"/>
                  <v:path gradientshapeok="t" o:connecttype="rect"/>
                </v:shapetype>
                <v:shape id="Text Box 4" o:spid="_x0000_s1029" type="#_x0000_t202" style="position:absolute;top:27813;width:36703;height:8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rsidR="0053124D" w:rsidRPr="002564F1" w:rsidRDefault="0053124D" w:rsidP="0053124D">
                        <w:pPr>
                          <w:pStyle w:val="Caption"/>
                          <w:jc w:val="center"/>
                        </w:pPr>
                        <w:r>
                          <w:t xml:space="preserve">Above: Grade 1 pupils and teachers sit on the new picnic bench made from recycled plastic that they received as their prize in Plastics SA's </w:t>
                        </w:r>
                        <w:r w:rsidR="00144EDF">
                          <w:t>Clean-Up and Recycle Competition, whilst proudly showing off their</w:t>
                        </w:r>
                        <w:r>
                          <w:t xml:space="preserve"> certificate</w:t>
                        </w:r>
                        <w:proofErr w:type="gramStart"/>
                        <w:r w:rsidR="00144EDF">
                          <w:t xml:space="preserve">. </w:t>
                        </w:r>
                        <w:r>
                          <w:t>.</w:t>
                        </w:r>
                        <w:proofErr w:type="gramEnd"/>
                      </w:p>
                    </w:txbxContent>
                  </v:textbox>
                </v:shape>
                <w10:wrap type="square"/>
              </v:group>
            </w:pict>
          </mc:Fallback>
        </mc:AlternateContent>
      </w:r>
      <w:r w:rsidR="00BB335B" w:rsidRPr="002A4C63">
        <w:rPr>
          <w:rFonts w:ascii="Calibri" w:eastAsia="Calibri" w:hAnsi="Calibri" w:cs="Calibri"/>
          <w:sz w:val="22"/>
          <w:szCs w:val="22"/>
        </w:rPr>
        <w:t>According to Jacques Lightfoot, Sustainability Manager at</w:t>
      </w:r>
      <w:r w:rsidR="009916A0" w:rsidRPr="002A4C63">
        <w:rPr>
          <w:rFonts w:ascii="Calibri" w:eastAsia="Calibri" w:hAnsi="Calibri" w:cs="Calibri"/>
          <w:sz w:val="22"/>
          <w:szCs w:val="22"/>
        </w:rPr>
        <w:t xml:space="preserve"> Plastics|</w:t>
      </w:r>
      <w:r w:rsidR="00BB335B" w:rsidRPr="002A4C63">
        <w:rPr>
          <w:rFonts w:ascii="Calibri" w:eastAsia="Calibri" w:hAnsi="Calibri" w:cs="Calibri"/>
          <w:sz w:val="22"/>
          <w:szCs w:val="22"/>
        </w:rPr>
        <w:t>SA, the aim of this yea</w:t>
      </w:r>
      <w:r w:rsidR="009916A0" w:rsidRPr="002A4C63">
        <w:rPr>
          <w:rFonts w:ascii="Calibri" w:eastAsia="Calibri" w:hAnsi="Calibri" w:cs="Calibri"/>
          <w:sz w:val="22"/>
          <w:szCs w:val="22"/>
        </w:rPr>
        <w:t xml:space="preserve">rly competition is to encourage </w:t>
      </w:r>
      <w:r w:rsidR="00BB335B" w:rsidRPr="002A4C63">
        <w:rPr>
          <w:rFonts w:ascii="Calibri" w:eastAsia="Calibri" w:hAnsi="Calibri" w:cs="Calibri"/>
          <w:sz w:val="22"/>
          <w:szCs w:val="22"/>
        </w:rPr>
        <w:t>schools</w:t>
      </w:r>
      <w:r w:rsidR="009916A0" w:rsidRPr="002A4C63">
        <w:rPr>
          <w:rFonts w:ascii="Calibri" w:eastAsia="Calibri" w:hAnsi="Calibri" w:cs="Calibri"/>
          <w:sz w:val="22"/>
          <w:szCs w:val="22"/>
        </w:rPr>
        <w:t>, organisations and the public</w:t>
      </w:r>
      <w:r w:rsidR="00BB335B" w:rsidRPr="002A4C63">
        <w:rPr>
          <w:rFonts w:ascii="Calibri" w:eastAsia="Calibri" w:hAnsi="Calibri" w:cs="Calibri"/>
          <w:sz w:val="22"/>
          <w:szCs w:val="22"/>
        </w:rPr>
        <w:t xml:space="preserve"> to involve their friends, family and communities in a clean-up or recycling activity. “We required the entrants to supply us with a short report and photographs of their initiatives as part of our </w:t>
      </w:r>
      <w:r w:rsidR="00BB335B">
        <w:rPr>
          <w:rFonts w:ascii="Calibri" w:eastAsia="Calibri" w:hAnsi="Calibri" w:cs="Calibri"/>
          <w:sz w:val="22"/>
          <w:szCs w:val="22"/>
        </w:rPr>
        <w:t xml:space="preserve">Clean-Up and Recycle </w:t>
      </w:r>
      <w:r w:rsidR="00441F16" w:rsidRPr="0053124D">
        <w:rPr>
          <w:rFonts w:ascii="Calibri" w:eastAsia="Calibri" w:hAnsi="Calibri" w:cs="Calibri"/>
          <w:sz w:val="22"/>
          <w:szCs w:val="22"/>
        </w:rPr>
        <w:t>SA</w:t>
      </w:r>
      <w:r w:rsidR="00441F16">
        <w:rPr>
          <w:rFonts w:ascii="Calibri" w:eastAsia="Calibri" w:hAnsi="Calibri" w:cs="Calibri"/>
          <w:sz w:val="22"/>
          <w:szCs w:val="22"/>
        </w:rPr>
        <w:t xml:space="preserve"> Week </w:t>
      </w:r>
      <w:r w:rsidR="00BB335B">
        <w:rPr>
          <w:rFonts w:ascii="Calibri" w:eastAsia="Calibri" w:hAnsi="Calibri" w:cs="Calibri"/>
          <w:sz w:val="22"/>
          <w:szCs w:val="22"/>
        </w:rPr>
        <w:t>activities,” Lightfoot said.</w:t>
      </w:r>
    </w:p>
    <w:p w14:paraId="67A7618F" w14:textId="77777777" w:rsidR="00AC0332" w:rsidRDefault="0053124D" w:rsidP="0053124D">
      <w:pPr>
        <w:spacing w:after="160" w:line="259" w:lineRule="auto"/>
        <w:jc w:val="both"/>
        <w:rPr>
          <w:sz w:val="22"/>
          <w:szCs w:val="22"/>
        </w:rPr>
      </w:pPr>
      <w:r w:rsidRPr="0053124D">
        <w:rPr>
          <w:rFonts w:ascii="Calibri" w:eastAsia="Calibri" w:hAnsi="Calibri" w:cs="Calibri"/>
          <w:sz w:val="22"/>
          <w:szCs w:val="22"/>
        </w:rPr>
        <w:t>This event was sponsored by Plastics|SA’s Sustainability Council</w:t>
      </w:r>
      <w:r>
        <w:rPr>
          <w:rFonts w:ascii="Calibri" w:eastAsia="Calibri" w:hAnsi="Calibri" w:cs="Calibri"/>
          <w:sz w:val="22"/>
          <w:szCs w:val="22"/>
        </w:rPr>
        <w:t xml:space="preserve">, Pioneer Plastics and Tufflex and offered exciting prizes, including </w:t>
      </w:r>
      <w:r w:rsidR="00285C0E">
        <w:rPr>
          <w:rFonts w:ascii="Calibri" w:eastAsia="Calibri" w:hAnsi="Calibri" w:cs="Calibri"/>
          <w:sz w:val="22"/>
          <w:szCs w:val="22"/>
        </w:rPr>
        <w:t>cash prizes,</w:t>
      </w:r>
      <w:r w:rsidR="00441F16">
        <w:rPr>
          <w:rFonts w:ascii="Calibri" w:eastAsia="Calibri" w:hAnsi="Calibri" w:cs="Calibri"/>
          <w:sz w:val="22"/>
          <w:szCs w:val="22"/>
        </w:rPr>
        <w:t xml:space="preserve"> </w:t>
      </w:r>
      <w:r w:rsidR="00285C0E">
        <w:rPr>
          <w:rFonts w:ascii="Calibri" w:eastAsia="Calibri" w:hAnsi="Calibri" w:cs="Calibri"/>
          <w:sz w:val="22"/>
          <w:szCs w:val="22"/>
        </w:rPr>
        <w:t xml:space="preserve">a </w:t>
      </w:r>
      <w:r w:rsidR="009916A0">
        <w:rPr>
          <w:rFonts w:ascii="Calibri" w:eastAsia="Calibri" w:hAnsi="Calibri" w:cs="Calibri"/>
          <w:sz w:val="22"/>
          <w:szCs w:val="22"/>
        </w:rPr>
        <w:t xml:space="preserve">6-seater </w:t>
      </w:r>
      <w:r w:rsidR="009916A0" w:rsidRPr="0053124D">
        <w:rPr>
          <w:rFonts w:ascii="Calibri" w:eastAsia="Calibri" w:hAnsi="Calibri" w:cs="Calibri"/>
          <w:sz w:val="22"/>
          <w:szCs w:val="22"/>
        </w:rPr>
        <w:t>picnic table</w:t>
      </w:r>
      <w:r w:rsidR="00441F16" w:rsidRPr="0053124D">
        <w:rPr>
          <w:rFonts w:ascii="Calibri" w:eastAsia="Calibri" w:hAnsi="Calibri" w:cs="Calibri"/>
          <w:sz w:val="22"/>
          <w:szCs w:val="22"/>
        </w:rPr>
        <w:t xml:space="preserve"> and</w:t>
      </w:r>
      <w:r w:rsidR="009916A0" w:rsidRPr="0053124D">
        <w:rPr>
          <w:rFonts w:ascii="Calibri" w:eastAsia="Calibri" w:hAnsi="Calibri" w:cs="Calibri"/>
          <w:sz w:val="22"/>
          <w:szCs w:val="22"/>
        </w:rPr>
        <w:t xml:space="preserve"> a 3-seater bench</w:t>
      </w:r>
      <w:r w:rsidR="00441F16" w:rsidRPr="0053124D">
        <w:rPr>
          <w:rFonts w:ascii="Calibri" w:eastAsia="Calibri" w:hAnsi="Calibri" w:cs="Calibri"/>
          <w:sz w:val="22"/>
          <w:szCs w:val="22"/>
        </w:rPr>
        <w:t xml:space="preserve"> made from recycled plastics</w:t>
      </w:r>
      <w:r w:rsidR="009916A0" w:rsidRPr="0053124D">
        <w:rPr>
          <w:rFonts w:ascii="Calibri" w:eastAsia="Calibri" w:hAnsi="Calibri" w:cs="Calibri"/>
          <w:sz w:val="22"/>
          <w:szCs w:val="22"/>
        </w:rPr>
        <w:t xml:space="preserve"> and</w:t>
      </w:r>
      <w:r>
        <w:rPr>
          <w:rFonts w:ascii="Calibri" w:eastAsia="Calibri" w:hAnsi="Calibri" w:cs="Calibri"/>
          <w:sz w:val="22"/>
          <w:szCs w:val="22"/>
        </w:rPr>
        <w:t xml:space="preserve"> a four-in-</w:t>
      </w:r>
      <w:r w:rsidR="009916A0">
        <w:rPr>
          <w:rFonts w:ascii="Calibri" w:eastAsia="Calibri" w:hAnsi="Calibri" w:cs="Calibri"/>
          <w:sz w:val="22"/>
          <w:szCs w:val="22"/>
        </w:rPr>
        <w:t>one recycling station</w:t>
      </w:r>
      <w:r w:rsidR="00285C0E">
        <w:rPr>
          <w:rFonts w:ascii="Calibri" w:eastAsia="Calibri" w:hAnsi="Calibri" w:cs="Calibri"/>
          <w:sz w:val="22"/>
          <w:szCs w:val="22"/>
        </w:rPr>
        <w:t xml:space="preserve">. </w:t>
      </w:r>
    </w:p>
    <w:p w14:paraId="1B569B7E" w14:textId="77777777" w:rsidR="00AC0332" w:rsidRDefault="00BB335B">
      <w:pPr>
        <w:spacing w:after="160" w:line="259" w:lineRule="auto"/>
        <w:jc w:val="both"/>
        <w:rPr>
          <w:sz w:val="22"/>
          <w:szCs w:val="22"/>
        </w:rPr>
      </w:pPr>
      <w:r>
        <w:rPr>
          <w:rFonts w:ascii="Calibri" w:eastAsia="Calibri" w:hAnsi="Calibri" w:cs="Calibri"/>
          <w:sz w:val="22"/>
          <w:szCs w:val="22"/>
        </w:rPr>
        <w:t>Entries for this year’s competition came from schools around South Africa.  “We judged the entries based on how many participants were involved in their respective projects and whether they managed to involve their community. Kabega Primary was a clear winner and stood out for us because of the amount of recycling and other environment</w:t>
      </w:r>
      <w:r w:rsidR="00285C0E">
        <w:rPr>
          <w:rFonts w:ascii="Calibri" w:eastAsia="Calibri" w:hAnsi="Calibri" w:cs="Calibri"/>
          <w:sz w:val="22"/>
          <w:szCs w:val="22"/>
        </w:rPr>
        <w:t>al</w:t>
      </w:r>
      <w:r>
        <w:rPr>
          <w:rFonts w:ascii="Calibri" w:eastAsia="Calibri" w:hAnsi="Calibri" w:cs="Calibri"/>
          <w:sz w:val="22"/>
          <w:szCs w:val="22"/>
        </w:rPr>
        <w:t xml:space="preserve"> and sustainability work it does. It is an amazing school that is clearly dedicated to making a difference in their environment as they organized clean-ups in Baakens River Valley</w:t>
      </w:r>
      <w:r w:rsidR="00285C0E">
        <w:rPr>
          <w:rFonts w:ascii="Calibri" w:eastAsia="Calibri" w:hAnsi="Calibri" w:cs="Calibri"/>
          <w:sz w:val="22"/>
          <w:szCs w:val="22"/>
        </w:rPr>
        <w:t>, Willows and Seaview</w:t>
      </w:r>
      <w:r>
        <w:rPr>
          <w:rFonts w:ascii="Calibri" w:eastAsia="Calibri" w:hAnsi="Calibri" w:cs="Calibri"/>
          <w:sz w:val="22"/>
          <w:szCs w:val="22"/>
        </w:rPr>
        <w:t>,” Lightfoot said.</w:t>
      </w:r>
    </w:p>
    <w:p w14:paraId="649803DE" w14:textId="77777777" w:rsidR="00AC0332" w:rsidRDefault="00BB335B">
      <w:pPr>
        <w:spacing w:after="160" w:line="259" w:lineRule="auto"/>
        <w:jc w:val="both"/>
        <w:rPr>
          <w:sz w:val="22"/>
          <w:szCs w:val="22"/>
        </w:rPr>
      </w:pPr>
      <w:r>
        <w:rPr>
          <w:rFonts w:ascii="Calibri" w:eastAsia="Calibri" w:hAnsi="Calibri" w:cs="Calibri"/>
          <w:sz w:val="22"/>
          <w:szCs w:val="22"/>
        </w:rPr>
        <w:t>The school received as its prize an award certificate and a bench made of recycled plastic which was placed in the Grade 1 area of the school, in order to make the little ones aware of the school's green emphasis. Vaalpark Primary came second in the Primary School Category, and Louise Van Tonder was named the winner in the Organisation Category.</w:t>
      </w:r>
    </w:p>
    <w:p w14:paraId="36D94659" w14:textId="77777777" w:rsidR="0053124D" w:rsidRDefault="00BB335B" w:rsidP="0053124D">
      <w:pPr>
        <w:spacing w:after="160" w:line="259" w:lineRule="auto"/>
        <w:jc w:val="both"/>
        <w:rPr>
          <w:rFonts w:ascii="Calibri" w:eastAsia="Calibri" w:hAnsi="Calibri" w:cs="Calibri"/>
          <w:sz w:val="22"/>
          <w:szCs w:val="22"/>
        </w:rPr>
      </w:pPr>
      <w:r>
        <w:rPr>
          <w:rFonts w:ascii="Calibri" w:eastAsia="Calibri" w:hAnsi="Calibri" w:cs="Calibri"/>
          <w:sz w:val="22"/>
          <w:szCs w:val="22"/>
        </w:rPr>
        <w:t>“We were once again unbelievably impressed with how industrious, creative and motivated the young people can be when it comes to bringing about real and lasting change in their environments.  We wish to extend our congratulations and compliments to every entrant on their exceptional effort and look forward to next year’s entries,” Lightfoot concluded.</w:t>
      </w:r>
    </w:p>
    <w:p w14:paraId="486C90FC" w14:textId="77777777" w:rsidR="00AC0332" w:rsidRDefault="00BB335B" w:rsidP="0053124D">
      <w:pPr>
        <w:spacing w:after="160" w:line="259" w:lineRule="auto"/>
        <w:jc w:val="both"/>
        <w:rPr>
          <w:sz w:val="22"/>
          <w:szCs w:val="22"/>
        </w:rPr>
      </w:pPr>
      <w:r>
        <w:rPr>
          <w:rFonts w:ascii="Calibri" w:eastAsia="Calibri" w:hAnsi="Calibri" w:cs="Calibri"/>
          <w:sz w:val="22"/>
          <w:szCs w:val="22"/>
        </w:rPr>
        <w:t xml:space="preserve">For more information, visit </w:t>
      </w:r>
      <w:hyperlink r:id="rId8" w:history="1">
        <w:r>
          <w:rPr>
            <w:rFonts w:ascii="Calibri" w:eastAsia="Calibri" w:hAnsi="Calibri" w:cs="Calibri"/>
            <w:color w:val="0563C1"/>
            <w:sz w:val="22"/>
            <w:szCs w:val="22"/>
            <w:u w:val="single" w:color="0000EE"/>
          </w:rPr>
          <w:t>www.plasticsinfo.co.za</w:t>
        </w:r>
      </w:hyperlink>
    </w:p>
    <w:p w14:paraId="0802E66C" w14:textId="77777777" w:rsidR="00AC0332" w:rsidRDefault="00BB335B">
      <w:pPr>
        <w:spacing w:after="160" w:line="259" w:lineRule="auto"/>
        <w:rPr>
          <w:rFonts w:ascii="Calibri" w:eastAsia="Calibri" w:hAnsi="Calibri" w:cs="Calibri"/>
          <w:sz w:val="22"/>
          <w:szCs w:val="22"/>
        </w:rPr>
      </w:pPr>
      <w:r>
        <w:rPr>
          <w:rFonts w:ascii="Calibri" w:eastAsia="Calibri" w:hAnsi="Calibri" w:cs="Calibri"/>
          <w:sz w:val="22"/>
          <w:szCs w:val="22"/>
        </w:rPr>
        <w:t>ENDS</w:t>
      </w:r>
    </w:p>
    <w:sectPr w:rsidR="00AC0332">
      <w:pgSz w:w="11906" w:h="16838"/>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332"/>
    <w:rsid w:val="00144EDF"/>
    <w:rsid w:val="00166B4A"/>
    <w:rsid w:val="00285C0E"/>
    <w:rsid w:val="002A4C63"/>
    <w:rsid w:val="00441F16"/>
    <w:rsid w:val="004B5740"/>
    <w:rsid w:val="0053124D"/>
    <w:rsid w:val="006C1C5D"/>
    <w:rsid w:val="00823591"/>
    <w:rsid w:val="009916A0"/>
    <w:rsid w:val="00A315FC"/>
    <w:rsid w:val="00A97170"/>
    <w:rsid w:val="00AC0332"/>
    <w:rsid w:val="00BB335B"/>
    <w:rsid w:val="00CA74AC"/>
    <w:rsid w:val="00EA2F9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2211F"/>
  <w15:docId w15:val="{0F68A99B-9D4B-40A6-9C5A-E18AC2C97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124D"/>
    <w:rPr>
      <w:color w:val="0563C1" w:themeColor="hyperlink"/>
      <w:u w:val="single"/>
    </w:rPr>
  </w:style>
  <w:style w:type="table" w:styleId="TableGrid">
    <w:name w:val="Table Grid"/>
    <w:basedOn w:val="TableNormal"/>
    <w:uiPriority w:val="39"/>
    <w:rsid w:val="0053124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53124D"/>
    <w:pPr>
      <w:spacing w:after="200"/>
    </w:pPr>
    <w:rPr>
      <w:rFonts w:ascii="Calibri" w:eastAsiaTheme="minorHAnsi" w:hAnsi="Calibri"/>
      <w:i/>
      <w:iCs/>
      <w:color w:val="44546A" w:themeColor="text2"/>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plasticsinfo.co.za"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www.plasticsinfo.co.z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380</Words>
  <Characters>2172</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Monya Vermaak</dc:creator>
  <cp:lastModifiedBy>Priscilla Moroke</cp:lastModifiedBy>
  <cp:revision>2</cp:revision>
  <cp:lastPrinted>2017-01-20T09:54:00Z</cp:lastPrinted>
  <dcterms:created xsi:type="dcterms:W3CDTF">2017-01-23T13:52:00Z</dcterms:created>
  <dcterms:modified xsi:type="dcterms:W3CDTF">2017-01-23T13:52:00Z</dcterms:modified>
</cp:coreProperties>
</file>