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2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2"/>
        <w:gridCol w:w="3608"/>
        <w:gridCol w:w="3816"/>
        <w:gridCol w:w="150"/>
      </w:tblGrid>
      <w:tr w:rsidR="0031123E" w14:paraId="719C3E09" w14:textId="77777777" w:rsidTr="00E37D9B">
        <w:trPr>
          <w:trHeight w:val="250"/>
        </w:trPr>
        <w:tc>
          <w:tcPr>
            <w:tcW w:w="1722" w:type="dxa"/>
          </w:tcPr>
          <w:p w14:paraId="1C502B91" w14:textId="77777777" w:rsidR="0031123E" w:rsidRPr="0031123E" w:rsidRDefault="0031123E" w:rsidP="00E37D9B">
            <w:pPr>
              <w:rPr>
                <w:b/>
                <w:i/>
                <w:color w:val="1F4E79" w:themeColor="accent1" w:themeShade="80"/>
                <w:sz w:val="24"/>
                <w:szCs w:val="24"/>
              </w:rPr>
            </w:pPr>
            <w:bookmarkStart w:id="0" w:name="_GoBack"/>
            <w:bookmarkEnd w:id="0"/>
            <w:r w:rsidRPr="0031123E">
              <w:rPr>
                <w:b/>
                <w:i/>
                <w:color w:val="1F4E79" w:themeColor="accent1" w:themeShade="80"/>
                <w:sz w:val="24"/>
                <w:szCs w:val="24"/>
              </w:rPr>
              <w:t>Contact:</w:t>
            </w:r>
          </w:p>
        </w:tc>
        <w:tc>
          <w:tcPr>
            <w:tcW w:w="3608" w:type="dxa"/>
          </w:tcPr>
          <w:p w14:paraId="4AA42414" w14:textId="77777777" w:rsidR="0031123E" w:rsidRPr="0031123E" w:rsidRDefault="0031123E" w:rsidP="00E37D9B">
            <w:pPr>
              <w:rPr>
                <w:color w:val="404040" w:themeColor="text1" w:themeTint="BF"/>
                <w:sz w:val="24"/>
                <w:szCs w:val="24"/>
              </w:rPr>
            </w:pPr>
            <w:r w:rsidRPr="0031123E">
              <w:rPr>
                <w:color w:val="404040" w:themeColor="text1" w:themeTint="BF"/>
                <w:sz w:val="24"/>
                <w:szCs w:val="24"/>
              </w:rPr>
              <w:t>Wendy Mitrovich</w:t>
            </w:r>
          </w:p>
        </w:tc>
        <w:tc>
          <w:tcPr>
            <w:tcW w:w="3966" w:type="dxa"/>
            <w:gridSpan w:val="2"/>
          </w:tcPr>
          <w:p w14:paraId="1608FB45" w14:textId="77777777" w:rsidR="0031123E" w:rsidRPr="009D3300" w:rsidRDefault="0031123E" w:rsidP="00E37D9B">
            <w:pPr>
              <w:rPr>
                <w:color w:val="404040" w:themeColor="text1" w:themeTint="BF"/>
              </w:rPr>
            </w:pPr>
          </w:p>
        </w:tc>
      </w:tr>
      <w:tr w:rsidR="0031123E" w14:paraId="2525841A" w14:textId="77777777" w:rsidTr="00E37D9B">
        <w:trPr>
          <w:trHeight w:val="250"/>
        </w:trPr>
        <w:tc>
          <w:tcPr>
            <w:tcW w:w="1722" w:type="dxa"/>
          </w:tcPr>
          <w:p w14:paraId="1204D369" w14:textId="77777777" w:rsidR="0031123E" w:rsidRPr="0031123E" w:rsidRDefault="0031123E" w:rsidP="00E37D9B">
            <w:pPr>
              <w:rPr>
                <w:b/>
                <w:i/>
                <w:color w:val="1F4E79" w:themeColor="accent1" w:themeShade="80"/>
                <w:sz w:val="24"/>
                <w:szCs w:val="24"/>
              </w:rPr>
            </w:pPr>
            <w:r w:rsidRPr="0031123E">
              <w:rPr>
                <w:b/>
                <w:i/>
                <w:color w:val="1F4E79" w:themeColor="accent1" w:themeShade="80"/>
                <w:sz w:val="24"/>
                <w:szCs w:val="24"/>
              </w:rPr>
              <w:t>Telephone no:</w:t>
            </w:r>
          </w:p>
        </w:tc>
        <w:tc>
          <w:tcPr>
            <w:tcW w:w="3608" w:type="dxa"/>
          </w:tcPr>
          <w:p w14:paraId="5E2F2B99" w14:textId="77777777" w:rsidR="0031123E" w:rsidRPr="0031123E" w:rsidRDefault="0031123E" w:rsidP="00E37D9B">
            <w:pPr>
              <w:rPr>
                <w:color w:val="404040" w:themeColor="text1" w:themeTint="BF"/>
                <w:sz w:val="24"/>
                <w:szCs w:val="24"/>
              </w:rPr>
            </w:pPr>
            <w:r w:rsidRPr="0031123E">
              <w:rPr>
                <w:color w:val="404040" w:themeColor="text1" w:themeTint="BF"/>
                <w:sz w:val="24"/>
                <w:szCs w:val="24"/>
              </w:rPr>
              <w:t>(011) 609-3500</w:t>
            </w:r>
          </w:p>
        </w:tc>
        <w:tc>
          <w:tcPr>
            <w:tcW w:w="3966" w:type="dxa"/>
            <w:gridSpan w:val="2"/>
          </w:tcPr>
          <w:p w14:paraId="52A87F39" w14:textId="77777777" w:rsidR="0031123E" w:rsidRPr="009D3300" w:rsidRDefault="0031123E" w:rsidP="00E37D9B">
            <w:pPr>
              <w:rPr>
                <w:color w:val="404040" w:themeColor="text1" w:themeTint="BF"/>
              </w:rPr>
            </w:pPr>
            <w:r>
              <w:rPr>
                <w:noProof/>
                <w:color w:val="404040" w:themeColor="text1" w:themeTint="BF"/>
                <w:lang w:val="en-US"/>
              </w:rPr>
              <mc:AlternateContent>
                <mc:Choice Requires="wps">
                  <w:drawing>
                    <wp:anchor distT="0" distB="0" distL="114300" distR="114300" simplePos="0" relativeHeight="251669504" behindDoc="0" locked="0" layoutInCell="1" allowOverlap="1" wp14:anchorId="06178B7E" wp14:editId="504F17EC">
                      <wp:simplePos x="0" y="0"/>
                      <wp:positionH relativeFrom="column">
                        <wp:posOffset>1423670</wp:posOffset>
                      </wp:positionH>
                      <wp:positionV relativeFrom="paragraph">
                        <wp:posOffset>111125</wp:posOffset>
                      </wp:positionV>
                      <wp:extent cx="1352550" cy="4000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352550" cy="400050"/>
                              </a:xfrm>
                              <a:prstGeom prst="rect">
                                <a:avLst/>
                              </a:prstGeom>
                              <a:solidFill>
                                <a:schemeClr val="lt1"/>
                              </a:solidFill>
                              <a:ln w="6350">
                                <a:noFill/>
                              </a:ln>
                            </wps:spPr>
                            <wps:txbx>
                              <w:txbxContent>
                                <w:p w14:paraId="288382AD" w14:textId="77777777" w:rsidR="0031123E" w:rsidRPr="00BE0F15" w:rsidRDefault="0031123E" w:rsidP="0031123E">
                                  <w:pPr>
                                    <w:jc w:val="right"/>
                                    <w:rPr>
                                      <w:b/>
                                      <w:color w:val="C00000"/>
                                    </w:rPr>
                                  </w:pPr>
                                  <w:r w:rsidRPr="00EE4DEA">
                                    <w:rPr>
                                      <w:b/>
                                      <w:color w:val="C00000"/>
                                      <w:sz w:val="24"/>
                                    </w:rPr>
                                    <w:t xml:space="preserve">PRESS RELEASE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6DE84DCF" id="_x0000_t202" coordsize="21600,21600" o:spt="202" path="m,l,21600r21600,l21600,xe">
                      <v:stroke joinstyle="miter"/>
                      <v:path gradientshapeok="t" o:connecttype="rect"/>
                    </v:shapetype>
                    <v:shape id="Text Box 1" o:spid="_x0000_s1026" type="#_x0000_t202" style="position:absolute;margin-left:112.1pt;margin-top:8.75pt;width:106.5pt;height:3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" fillcolor="white [3201]" stroked="f" strokeweight=".5pt">
                      <v:textbox>
                        <w:txbxContent>
                          <w:p w:rsidR="0031123E" w:rsidRPr="00BE0F15" w:rsidRDefault="0031123E" w:rsidP="0031123E">
                            <w:pPr>
                              <w:jc w:val="right"/>
                              <w:rPr>
                                <w:b/>
                                <w:color w:val="C00000"/>
                              </w:rPr>
                            </w:pPr>
                            <w:r w:rsidRPr="00EE4DEA">
                              <w:rPr>
                                <w:b/>
                                <w:color w:val="C00000"/>
                                <w:sz w:val="24"/>
                              </w:rPr>
                              <w:t xml:space="preserve">PRESS RELEASE </w:t>
                            </w:r>
                          </w:p>
                        </w:txbxContent>
                      </v:textbox>
                    </v:shape>
                  </w:pict>
                </mc:Fallback>
              </mc:AlternateContent>
            </w:r>
          </w:p>
        </w:tc>
      </w:tr>
      <w:tr w:rsidR="0031123E" w14:paraId="341A9906" w14:textId="77777777" w:rsidTr="00E37D9B">
        <w:trPr>
          <w:trHeight w:val="250"/>
        </w:trPr>
        <w:tc>
          <w:tcPr>
            <w:tcW w:w="1722" w:type="dxa"/>
          </w:tcPr>
          <w:p w14:paraId="2B499D7B" w14:textId="77777777" w:rsidR="0031123E" w:rsidRPr="0031123E" w:rsidRDefault="0031123E" w:rsidP="00E37D9B">
            <w:pPr>
              <w:rPr>
                <w:b/>
                <w:i/>
                <w:color w:val="1F4E79" w:themeColor="accent1" w:themeShade="80"/>
                <w:sz w:val="24"/>
                <w:szCs w:val="24"/>
              </w:rPr>
            </w:pPr>
            <w:r w:rsidRPr="0031123E">
              <w:rPr>
                <w:b/>
                <w:i/>
                <w:color w:val="1F4E79" w:themeColor="accent1" w:themeShade="80"/>
                <w:sz w:val="24"/>
                <w:szCs w:val="24"/>
              </w:rPr>
              <w:t>Email address:</w:t>
            </w:r>
          </w:p>
        </w:tc>
        <w:tc>
          <w:tcPr>
            <w:tcW w:w="3608" w:type="dxa"/>
          </w:tcPr>
          <w:p w14:paraId="422B4ED3" w14:textId="77777777" w:rsidR="0031123E" w:rsidRPr="0031123E" w:rsidRDefault="007A7F65" w:rsidP="00E37D9B">
            <w:pPr>
              <w:rPr>
                <w:color w:val="404040" w:themeColor="text1" w:themeTint="BF"/>
                <w:sz w:val="24"/>
                <w:szCs w:val="24"/>
              </w:rPr>
            </w:pPr>
            <w:hyperlink r:id="rId6" w:history="1">
              <w:r w:rsidR="0031123E" w:rsidRPr="0031123E">
                <w:rPr>
                  <w:rStyle w:val="Hyperlink"/>
                  <w:sz w:val="24"/>
                  <w:szCs w:val="24"/>
                </w:rPr>
                <w:t>Wendy@polyflor.co.za</w:t>
              </w:r>
            </w:hyperlink>
          </w:p>
        </w:tc>
        <w:tc>
          <w:tcPr>
            <w:tcW w:w="3966" w:type="dxa"/>
            <w:gridSpan w:val="2"/>
          </w:tcPr>
          <w:p w14:paraId="127BD803" w14:textId="77777777" w:rsidR="0031123E" w:rsidRPr="009D3300" w:rsidRDefault="0031123E" w:rsidP="00E37D9B">
            <w:pPr>
              <w:rPr>
                <w:color w:val="404040" w:themeColor="text1" w:themeTint="BF"/>
              </w:rPr>
            </w:pPr>
          </w:p>
        </w:tc>
      </w:tr>
      <w:tr w:rsidR="0031123E" w:rsidRPr="0031123E" w14:paraId="3EB8500F" w14:textId="77777777" w:rsidTr="00E37D9B">
        <w:trPr>
          <w:gridAfter w:val="1"/>
          <w:wAfter w:w="150" w:type="dxa"/>
          <w:trHeight w:val="250"/>
        </w:trPr>
        <w:tc>
          <w:tcPr>
            <w:tcW w:w="1722" w:type="dxa"/>
          </w:tcPr>
          <w:p w14:paraId="7B6D3BEA" w14:textId="77777777" w:rsidR="0031123E" w:rsidRPr="0031123E" w:rsidRDefault="0031123E" w:rsidP="00E37D9B">
            <w:pPr>
              <w:rPr>
                <w:b/>
                <w:i/>
                <w:color w:val="1F4E79" w:themeColor="accent1" w:themeShade="80"/>
                <w:sz w:val="24"/>
                <w:szCs w:val="24"/>
              </w:rPr>
            </w:pPr>
            <w:r w:rsidRPr="0031123E">
              <w:rPr>
                <w:b/>
                <w:i/>
                <w:color w:val="1F4E79" w:themeColor="accent1" w:themeShade="80"/>
                <w:sz w:val="24"/>
                <w:szCs w:val="24"/>
              </w:rPr>
              <w:t>Website:</w:t>
            </w:r>
          </w:p>
        </w:tc>
        <w:tc>
          <w:tcPr>
            <w:tcW w:w="3608" w:type="dxa"/>
          </w:tcPr>
          <w:p w14:paraId="28A07DD0" w14:textId="77777777" w:rsidR="0031123E" w:rsidRPr="0031123E" w:rsidRDefault="0031123E" w:rsidP="00E37D9B">
            <w:pPr>
              <w:rPr>
                <w:color w:val="404040" w:themeColor="text1" w:themeTint="BF"/>
                <w:sz w:val="24"/>
                <w:szCs w:val="24"/>
              </w:rPr>
            </w:pPr>
            <w:r w:rsidRPr="0031123E">
              <w:rPr>
                <w:sz w:val="24"/>
                <w:szCs w:val="24"/>
              </w:rPr>
              <w:t>www.polyflor.co.za</w:t>
            </w:r>
          </w:p>
          <w:p w14:paraId="30076D81" w14:textId="77777777" w:rsidR="0031123E" w:rsidRPr="0031123E" w:rsidRDefault="0031123E" w:rsidP="00E37D9B">
            <w:pPr>
              <w:rPr>
                <w:color w:val="404040" w:themeColor="text1" w:themeTint="BF"/>
                <w:sz w:val="24"/>
                <w:szCs w:val="24"/>
              </w:rPr>
            </w:pPr>
          </w:p>
        </w:tc>
        <w:tc>
          <w:tcPr>
            <w:tcW w:w="3816" w:type="dxa"/>
          </w:tcPr>
          <w:p w14:paraId="2800B8A5" w14:textId="77777777" w:rsidR="0031123E" w:rsidRPr="0031123E" w:rsidRDefault="0031123E" w:rsidP="00E37D9B">
            <w:pPr>
              <w:jc w:val="right"/>
              <w:rPr>
                <w:b/>
                <w:color w:val="404040" w:themeColor="text1" w:themeTint="BF"/>
                <w:sz w:val="24"/>
              </w:rPr>
            </w:pPr>
          </w:p>
        </w:tc>
      </w:tr>
    </w:tbl>
    <w:p w14:paraId="3FE4192E" w14:textId="77777777" w:rsidR="00B85BFA" w:rsidRPr="0031123E" w:rsidRDefault="0031123E" w:rsidP="0031123E">
      <w:pPr>
        <w:jc w:val="center"/>
        <w:rPr>
          <w:b/>
          <w:sz w:val="32"/>
        </w:rPr>
      </w:pPr>
      <w:r w:rsidRPr="0031123E">
        <w:rPr>
          <w:noProof/>
          <w:sz w:val="24"/>
          <w:lang w:val="en-US"/>
        </w:rPr>
        <w:drawing>
          <wp:anchor distT="0" distB="0" distL="114300" distR="114300" simplePos="0" relativeHeight="251667456" behindDoc="1" locked="0" layoutInCell="1" allowOverlap="1" wp14:anchorId="05558697" wp14:editId="3D18F7C4">
            <wp:simplePos x="0" y="0"/>
            <wp:positionH relativeFrom="column">
              <wp:posOffset>3343275</wp:posOffset>
            </wp:positionH>
            <wp:positionV relativeFrom="paragraph">
              <wp:posOffset>-1466850</wp:posOffset>
            </wp:positionV>
            <wp:extent cx="3019425" cy="851535"/>
            <wp:effectExtent l="0" t="0" r="9525" b="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olyflorSA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19425" cy="851535"/>
                    </a:xfrm>
                    <a:prstGeom prst="rect">
                      <a:avLst/>
                    </a:prstGeom>
                  </pic:spPr>
                </pic:pic>
              </a:graphicData>
            </a:graphic>
          </wp:anchor>
        </w:drawing>
      </w:r>
      <w:r w:rsidR="00265C80" w:rsidRPr="0031123E">
        <w:rPr>
          <w:b/>
          <w:sz w:val="32"/>
        </w:rPr>
        <w:t>POLYFLOR PARTNERS WITH CARTE BLANCHE TO MAKES A DIFFERENCE AT SEBOKENG HOSPITAL</w:t>
      </w:r>
    </w:p>
    <w:p w14:paraId="2CA6C95C" w14:textId="77777777" w:rsidR="00265C80" w:rsidRDefault="0031123E" w:rsidP="002A6801">
      <w:pPr>
        <w:spacing w:after="120" w:line="360" w:lineRule="auto"/>
        <w:jc w:val="both"/>
      </w:pPr>
      <w:r>
        <w:rPr>
          <w:b/>
          <w:noProof/>
          <w:lang w:val="en-US"/>
        </w:rPr>
        <mc:AlternateContent>
          <mc:Choice Requires="wpg">
            <w:drawing>
              <wp:anchor distT="0" distB="0" distL="114300" distR="114300" simplePos="0" relativeHeight="251666432" behindDoc="1" locked="0" layoutInCell="1" allowOverlap="1" wp14:anchorId="01E5FACA" wp14:editId="6ED2D007">
                <wp:simplePos x="0" y="0"/>
                <wp:positionH relativeFrom="column">
                  <wp:posOffset>4070320</wp:posOffset>
                </wp:positionH>
                <wp:positionV relativeFrom="paragraph">
                  <wp:posOffset>40005</wp:posOffset>
                </wp:positionV>
                <wp:extent cx="2209800" cy="7381875"/>
                <wp:effectExtent l="0" t="0" r="0" b="9525"/>
                <wp:wrapTight wrapText="bothSides">
                  <wp:wrapPolygon edited="0">
                    <wp:start x="0" y="0"/>
                    <wp:lineTo x="0" y="6132"/>
                    <wp:lineTo x="10800" y="6243"/>
                    <wp:lineTo x="1490" y="6522"/>
                    <wp:lineTo x="0" y="6633"/>
                    <wp:lineTo x="0" y="21572"/>
                    <wp:lineTo x="21041" y="21572"/>
                    <wp:lineTo x="21414" y="16388"/>
                    <wp:lineTo x="21414" y="6633"/>
                    <wp:lineTo x="19924" y="6522"/>
                    <wp:lineTo x="10800" y="6243"/>
                    <wp:lineTo x="19179" y="6243"/>
                    <wp:lineTo x="21414" y="6076"/>
                    <wp:lineTo x="21228" y="0"/>
                    <wp:lineTo x="0" y="0"/>
                  </wp:wrapPolygon>
                </wp:wrapTight>
                <wp:docPr id="2" name="Group 2"/>
                <wp:cNvGraphicFramePr/>
                <a:graphic xmlns:a="http://schemas.openxmlformats.org/drawingml/2006/main">
                  <a:graphicData uri="http://schemas.microsoft.com/office/word/2010/wordprocessingGroup">
                    <wpg:wgp>
                      <wpg:cNvGrpSpPr/>
                      <wpg:grpSpPr>
                        <a:xfrm>
                          <a:off x="0" y="0"/>
                          <a:ext cx="2209800" cy="7381875"/>
                          <a:chOff x="0" y="0"/>
                          <a:chExt cx="1990725" cy="7124700"/>
                        </a:xfrm>
                      </wpg:grpSpPr>
                      <wpg:grpSp>
                        <wpg:cNvPr id="18" name="Group 18"/>
                        <wpg:cNvGrpSpPr>
                          <a:grpSpLocks/>
                        </wpg:cNvGrpSpPr>
                        <wpg:grpSpPr>
                          <a:xfrm>
                            <a:off x="0" y="0"/>
                            <a:ext cx="1932940" cy="2019300"/>
                            <a:chOff x="0" y="0"/>
                            <a:chExt cx="1932940" cy="2019300"/>
                          </a:xfrm>
                        </wpg:grpSpPr>
                        <pic:pic xmlns:pic="http://schemas.openxmlformats.org/drawingml/2006/picture">
                          <pic:nvPicPr>
                            <pic:cNvPr id="3" name="Picture 3"/>
                            <pic:cNvPicPr>
                              <a:picLocks noChangeAspect="1"/>
                            </pic:cNvPicPr>
                          </pic:nvPicPr>
                          <pic:blipFill>
                            <a:blip r:embed="rId8" cstate="screen">
                              <a:extLst>
                                <a:ext uri="{28A0092B-C50C-407E-A947-70E740481C1C}">
                                  <a14:useLocalDpi xmlns:a14="http://schemas.microsoft.com/office/drawing/2010/main"/>
                                </a:ext>
                              </a:extLst>
                            </a:blip>
                            <a:stretch>
                              <a:fillRect/>
                            </a:stretch>
                          </pic:blipFill>
                          <pic:spPr>
                            <a:xfrm>
                              <a:off x="0" y="0"/>
                              <a:ext cx="1932305" cy="1565275"/>
                            </a:xfrm>
                            <a:prstGeom prst="rect">
                              <a:avLst/>
                            </a:prstGeom>
                          </pic:spPr>
                        </pic:pic>
                        <wps:wsp>
                          <wps:cNvPr id="8" name="Text Box 8"/>
                          <wps:cNvSpPr txBox="1"/>
                          <wps:spPr>
                            <a:xfrm>
                              <a:off x="0" y="1543050"/>
                              <a:ext cx="1932940" cy="476250"/>
                            </a:xfrm>
                            <a:prstGeom prst="rect">
                              <a:avLst/>
                            </a:prstGeom>
                            <a:solidFill>
                              <a:prstClr val="white"/>
                            </a:solidFill>
                            <a:ln>
                              <a:noFill/>
                            </a:ln>
                          </wps:spPr>
                          <wps:txbx>
                            <w:txbxContent>
                              <w:p w14:paraId="191F2830" w14:textId="77777777" w:rsidR="007A4224" w:rsidRDefault="007A4224" w:rsidP="007A4224">
                                <w:pPr>
                                  <w:pStyle w:val="Caption"/>
                                  <w:jc w:val="center"/>
                                </w:pPr>
                                <w:r>
                                  <w:t xml:space="preserve">Above: </w:t>
                                </w:r>
                                <w:r w:rsidRPr="007A4224">
                                  <w:t xml:space="preserve">Dr Ncgwabe CEO </w:t>
                                </w:r>
                                <w:r>
                                  <w:t xml:space="preserve">of </w:t>
                                </w:r>
                                <w:r w:rsidRPr="007A4224">
                                  <w:t>Sebokeng Hospital</w:t>
                                </w:r>
                                <w:r>
                                  <w:t xml:space="preserve">, unveils a </w:t>
                                </w:r>
                                <w:r w:rsidRPr="007A4224">
                                  <w:t>plaque acknowledging Polyflor's donation</w:t>
                                </w:r>
                              </w:p>
                              <w:p w14:paraId="5B557933" w14:textId="77777777" w:rsidR="0056055E" w:rsidRPr="0056055E" w:rsidRDefault="0056055E" w:rsidP="0056055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11" name="Group 11"/>
                        <wpg:cNvGrpSpPr>
                          <a:grpSpLocks/>
                        </wpg:cNvGrpSpPr>
                        <wpg:grpSpPr>
                          <a:xfrm>
                            <a:off x="28575" y="2181225"/>
                            <a:ext cx="1962150" cy="3227705"/>
                            <a:chOff x="56674" y="320703"/>
                            <a:chExt cx="2334958" cy="2842712"/>
                          </a:xfrm>
                        </wpg:grpSpPr>
                        <pic:pic xmlns:pic="http://schemas.openxmlformats.org/drawingml/2006/picture">
                          <pic:nvPicPr>
                            <pic:cNvPr id="4" name="Picture 4"/>
                            <pic:cNvPicPr>
                              <a:picLocks noChangeAspect="1"/>
                            </pic:cNvPicPr>
                          </pic:nvPicPr>
                          <pic:blipFill rotWithShape="1">
                            <a:blip r:embed="rId9" cstate="screen">
                              <a:extLst>
                                <a:ext uri="{28A0092B-C50C-407E-A947-70E740481C1C}">
                                  <a14:useLocalDpi xmlns:a14="http://schemas.microsoft.com/office/drawing/2010/main"/>
                                </a:ext>
                              </a:extLst>
                            </a:blip>
                            <a:srcRect/>
                            <a:stretch/>
                          </pic:blipFill>
                          <pic:spPr bwMode="auto">
                            <a:xfrm>
                              <a:off x="56674" y="320703"/>
                              <a:ext cx="2266950" cy="2566670"/>
                            </a:xfrm>
                            <a:prstGeom prst="rect">
                              <a:avLst/>
                            </a:prstGeom>
                            <a:ln>
                              <a:noFill/>
                            </a:ln>
                            <a:extLst>
                              <a:ext uri="{53640926-AAD7-44D8-BBD7-CCE9431645EC}">
                                <a14:shadowObscured xmlns:a14="http://schemas.microsoft.com/office/drawing/2010/main"/>
                              </a:ext>
                            </a:extLst>
                          </pic:spPr>
                        </pic:pic>
                        <wps:wsp>
                          <wps:cNvPr id="10" name="Text Box 10"/>
                          <wps:cNvSpPr txBox="1"/>
                          <wps:spPr>
                            <a:xfrm>
                              <a:off x="124682" y="2896715"/>
                              <a:ext cx="2266950" cy="266700"/>
                            </a:xfrm>
                            <a:prstGeom prst="rect">
                              <a:avLst/>
                            </a:prstGeom>
                            <a:solidFill>
                              <a:prstClr val="white"/>
                            </a:solidFill>
                            <a:ln>
                              <a:noFill/>
                            </a:ln>
                          </wps:spPr>
                          <wps:txbx>
                            <w:txbxContent>
                              <w:p w14:paraId="1701A8AC" w14:textId="77777777" w:rsidR="007A4224" w:rsidRPr="002640C1" w:rsidRDefault="007A4224" w:rsidP="007A4224">
                                <w:pPr>
                                  <w:pStyle w:val="Caption"/>
                                  <w:rPr>
                                    <w:noProof/>
                                  </w:rPr>
                                </w:pPr>
                                <w:r>
                                  <w:t>Above and below:  the new-look Infant High Care Unit at Sebokeng Hospital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pic:pic xmlns:pic="http://schemas.openxmlformats.org/drawingml/2006/picture">
                        <pic:nvPicPr>
                          <pic:cNvPr id="7" name="Picture 7"/>
                          <pic:cNvPicPr>
                            <a:picLocks noChangeAspect="1"/>
                          </pic:cNvPicPr>
                        </pic:nvPicPr>
                        <pic:blipFill rotWithShape="1">
                          <a:blip r:embed="rId10" cstate="screen">
                            <a:extLst>
                              <a:ext uri="{28A0092B-C50C-407E-A947-70E740481C1C}">
                                <a14:useLocalDpi xmlns:a14="http://schemas.microsoft.com/office/drawing/2010/main"/>
                              </a:ext>
                            </a:extLst>
                          </a:blip>
                          <a:srcRect/>
                          <a:stretch/>
                        </pic:blipFill>
                        <pic:spPr bwMode="auto">
                          <a:xfrm>
                            <a:off x="9525" y="5534025"/>
                            <a:ext cx="1914525" cy="159067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id="Group 2" o:spid="_x0000_s1027" style="position:absolute;left:0;text-align:left;margin-left:320.5pt;margin-top:3.15pt;width:174pt;height:581.25pt;z-index:-251650048;mso-width-relative:margin;mso-height-relative:margin" coordsize="19907,712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">
                <v:group id="Group 18" o:spid="_x0000_s1028" style="position:absolute;width:19329;height:20193" coordsize="19329,20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9" type="#_x0000_t75" style="position:absolute;width:19323;height:15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">
                    <v:imagedata r:id="rId11" o:title=""/>
                    <v:path arrowok="t"/>
                  </v:shape>
                  <v:shape id="Text Box 8" o:spid="_x0000_s1030" type="#_x0000_t202" style="position:absolute;top:15430;width:19329;height:4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rsidR="007A4224" w:rsidRDefault="007A4224" w:rsidP="007A4224">
                          <w:pPr>
                            <w:pStyle w:val="Caption"/>
                            <w:jc w:val="center"/>
                          </w:pPr>
                          <w:r>
                            <w:t xml:space="preserve">Above: </w:t>
                          </w:r>
                          <w:r w:rsidRPr="007A4224">
                            <w:t xml:space="preserve">Dr </w:t>
                          </w:r>
                          <w:proofErr w:type="spellStart"/>
                          <w:r w:rsidRPr="007A4224">
                            <w:t>Ncgwabe</w:t>
                          </w:r>
                          <w:proofErr w:type="spellEnd"/>
                          <w:r w:rsidRPr="007A4224">
                            <w:t xml:space="preserve"> CEO </w:t>
                          </w:r>
                          <w:r>
                            <w:t xml:space="preserve">of </w:t>
                          </w:r>
                          <w:r w:rsidRPr="007A4224">
                            <w:t>Sebokeng Hospital</w:t>
                          </w:r>
                          <w:r>
                            <w:t xml:space="preserve">, unveils a </w:t>
                          </w:r>
                          <w:r w:rsidRPr="007A4224">
                            <w:t>plaque acknowledging Polyflor's donation</w:t>
                          </w:r>
                        </w:p>
                        <w:p w:rsidR="0056055E" w:rsidRPr="0056055E" w:rsidRDefault="0056055E" w:rsidP="0056055E"/>
                      </w:txbxContent>
                    </v:textbox>
                  </v:shape>
                </v:group>
                <v:group id="Group 11" o:spid="_x0000_s1031" style="position:absolute;left:285;top:21812;width:19622;height:32277" coordorigin="566,3207" coordsize="23349,28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Picture 4" o:spid="_x0000_s1032" type="#_x0000_t75" style="position:absolute;left:566;top:3207;width:22670;height:25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">
                    <v:imagedata r:id="rId12" o:title=""/>
                    <v:path arrowok="t"/>
                  </v:shape>
                  <v:shape id="Text Box 10" o:spid="_x0000_s1033" type="#_x0000_t202" style="position:absolute;left:1246;top:28967;width:2267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" stroked="f">
                    <v:textbox inset="0,0,0,0">
                      <w:txbxContent>
                        <w:p w:rsidR="007A4224" w:rsidRPr="002640C1" w:rsidRDefault="007A4224" w:rsidP="007A4224">
                          <w:pPr>
                            <w:pStyle w:val="Caption"/>
                            <w:rPr>
                              <w:noProof/>
                            </w:rPr>
                          </w:pPr>
                          <w:r>
                            <w:t>Above and below:  the new-look Infant High Care Unit at Sebokeng Hospital</w:t>
                          </w:r>
                        </w:p>
                      </w:txbxContent>
                    </v:textbox>
                  </v:shape>
                </v:group>
                <v:shape id="Picture 7" o:spid="_x0000_s1034" type="#_x0000_t75" style="position:absolute;left:95;top:55340;width:19145;height:15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">
                  <v:imagedata r:id="rId13" o:title=""/>
                  <v:path arrowok="t"/>
                </v:shape>
                <w10:wrap type="tight"/>
              </v:group>
            </w:pict>
          </mc:Fallback>
        </mc:AlternateContent>
      </w:r>
      <w:r w:rsidRPr="0031123E">
        <w:rPr>
          <w:b/>
        </w:rPr>
        <w:t>Johannesburg,</w:t>
      </w:r>
      <w:r>
        <w:t xml:space="preserve"> </w:t>
      </w:r>
      <w:r w:rsidR="007178B6">
        <w:rPr>
          <w:i/>
        </w:rPr>
        <w:t>2</w:t>
      </w:r>
      <w:r w:rsidRPr="0031123E">
        <w:rPr>
          <w:i/>
        </w:rPr>
        <w:t xml:space="preserve"> December 2016.</w:t>
      </w:r>
      <w:r>
        <w:t xml:space="preserve">  </w:t>
      </w:r>
      <w:r w:rsidR="00265C80">
        <w:t xml:space="preserve">Polyflor SA was once again in the privileged position to assist Carte Blanche </w:t>
      </w:r>
      <w:r w:rsidR="006D7D55">
        <w:t>with their</w:t>
      </w:r>
      <w:r w:rsidR="00265C80">
        <w:t xml:space="preserve"> “</w:t>
      </w:r>
      <w:r w:rsidR="00265C80" w:rsidRPr="007A4224">
        <w:rPr>
          <w:i/>
        </w:rPr>
        <w:t>Making a Difference”</w:t>
      </w:r>
      <w:r w:rsidR="00265C80">
        <w:t xml:space="preserve"> campaign by donating a 780 m2 vi</w:t>
      </w:r>
      <w:r w:rsidR="007A4224">
        <w:t xml:space="preserve">nyl floor for use in the </w:t>
      </w:r>
      <w:r w:rsidR="001915B2">
        <w:t xml:space="preserve">creation of an Infant High Care Ward at </w:t>
      </w:r>
      <w:r w:rsidR="006D7D55">
        <w:t>the Sebokeng Hospital.</w:t>
      </w:r>
      <w:r w:rsidR="00737D1E" w:rsidRPr="003973E9">
        <w:rPr>
          <w:strike/>
        </w:rPr>
        <w:t xml:space="preserve">   </w:t>
      </w:r>
    </w:p>
    <w:p w14:paraId="1587AB7C" w14:textId="77777777" w:rsidR="002A6801" w:rsidRDefault="007A4224" w:rsidP="002A6801">
      <w:pPr>
        <w:spacing w:after="120" w:line="360" w:lineRule="auto"/>
        <w:jc w:val="both"/>
      </w:pPr>
      <w:r>
        <w:t xml:space="preserve">According to Tandy Coleman, </w:t>
      </w:r>
      <w:r w:rsidR="006D7D55">
        <w:t xml:space="preserve">CEO of Polyflor SA, this was the </w:t>
      </w:r>
      <w:r w:rsidR="001915B2">
        <w:t>8</w:t>
      </w:r>
      <w:r w:rsidR="00737D1E" w:rsidRPr="003973E9">
        <w:rPr>
          <w:vertAlign w:val="superscript"/>
        </w:rPr>
        <w:t>th</w:t>
      </w:r>
      <w:r w:rsidR="001915B2">
        <w:t xml:space="preserve"> </w:t>
      </w:r>
      <w:r>
        <w:t xml:space="preserve">year that the company has been involved in this campaign which aims to </w:t>
      </w:r>
      <w:r w:rsidRPr="007A4224">
        <w:t xml:space="preserve">equip and renovate Paediatric Operating Theatres, ICUs and High Care Wards in </w:t>
      </w:r>
      <w:r w:rsidR="001915B2">
        <w:t>selected</w:t>
      </w:r>
      <w:r w:rsidRPr="007A4224">
        <w:t xml:space="preserve"> </w:t>
      </w:r>
      <w:r w:rsidR="001915B2">
        <w:t xml:space="preserve">state </w:t>
      </w:r>
      <w:r w:rsidRPr="007A4224">
        <w:t xml:space="preserve">academic hospitals throughout South Africa.  </w:t>
      </w:r>
    </w:p>
    <w:p w14:paraId="10CA7E74" w14:textId="77777777" w:rsidR="007A4224" w:rsidRDefault="007A4224" w:rsidP="002A6801">
      <w:pPr>
        <w:spacing w:after="120" w:line="360" w:lineRule="auto"/>
        <w:jc w:val="both"/>
      </w:pPr>
      <w:r>
        <w:t xml:space="preserve">“Supplying hospitals and healthcare facilities with top quality and specialist vinyl flooring solutions is one of our areas of expertise.  For this reason we were very excited to partner with the </w:t>
      </w:r>
      <w:r w:rsidRPr="007A4224">
        <w:rPr>
          <w:i/>
        </w:rPr>
        <w:t>Carte Bl</w:t>
      </w:r>
      <w:r>
        <w:rPr>
          <w:i/>
        </w:rPr>
        <w:t xml:space="preserve">anche Making a Difference Trust </w:t>
      </w:r>
      <w:r>
        <w:t>the first time they approached us for a corporate sponsorship many years ago.  We saw it as an ideal opportunity to give</w:t>
      </w:r>
      <w:r w:rsidR="002A6801">
        <w:t xml:space="preserve"> </w:t>
      </w:r>
      <w:r>
        <w:t xml:space="preserve">something back to the community and to help make a lasting and tangible difference where it was most needed,” Tandy says.   </w:t>
      </w:r>
    </w:p>
    <w:p w14:paraId="4361E9C7" w14:textId="77777777" w:rsidR="007A4224" w:rsidRPr="007A4224" w:rsidRDefault="007A4224" w:rsidP="002A6801">
      <w:pPr>
        <w:spacing w:after="120" w:line="360" w:lineRule="auto"/>
        <w:jc w:val="both"/>
        <w:rPr>
          <w:b/>
        </w:rPr>
      </w:pPr>
      <w:r w:rsidRPr="007A4224">
        <w:rPr>
          <w:b/>
        </w:rPr>
        <w:t xml:space="preserve">Background to the </w:t>
      </w:r>
      <w:r w:rsidRPr="007A4224">
        <w:rPr>
          <w:b/>
          <w:i/>
        </w:rPr>
        <w:t>Carte Blanche Making a Difference</w:t>
      </w:r>
      <w:r w:rsidRPr="007A4224">
        <w:rPr>
          <w:b/>
        </w:rPr>
        <w:t xml:space="preserve"> Campaign</w:t>
      </w:r>
    </w:p>
    <w:p w14:paraId="1E5255A1" w14:textId="77777777" w:rsidR="002A6801" w:rsidRDefault="007A4224" w:rsidP="002A6801">
      <w:pPr>
        <w:spacing w:after="120" w:line="360" w:lineRule="auto"/>
        <w:jc w:val="both"/>
      </w:pPr>
      <w:r>
        <w:t>Carte Blanche is South Africa's longest running investigative journalism television programme. Eight years ago, it launched its “</w:t>
      </w:r>
      <w:r w:rsidRPr="007A4224">
        <w:rPr>
          <w:i/>
        </w:rPr>
        <w:t>Making a Difference Trust</w:t>
      </w:r>
      <w:r>
        <w:t xml:space="preserve">”, which has since then raised well over </w:t>
      </w:r>
      <w:r w:rsidR="001915B2">
        <w:t xml:space="preserve">R115 </w:t>
      </w:r>
      <w:r>
        <w:t xml:space="preserve">million for assisting </w:t>
      </w:r>
      <w:r w:rsidR="000246CB">
        <w:t xml:space="preserve">paediatric units in </w:t>
      </w:r>
      <w:r w:rsidRPr="007A4224">
        <w:t>government hospitals across the country</w:t>
      </w:r>
      <w:r>
        <w:t xml:space="preserve">. </w:t>
      </w:r>
      <w:r w:rsidRPr="007A4224">
        <w:t>Academic hospitals are intentionally targeted as beneficiaries to ensure that future doctors can be trained at the</w:t>
      </w:r>
      <w:r>
        <w:t>se</w:t>
      </w:r>
      <w:r w:rsidRPr="007A4224">
        <w:t xml:space="preserve"> facilities</w:t>
      </w:r>
      <w:r>
        <w:t xml:space="preserve"> that </w:t>
      </w:r>
      <w:r w:rsidRPr="007A4224">
        <w:t>serve large numbers of the uninsured paediatric population</w:t>
      </w:r>
      <w:r w:rsidR="0098594D">
        <w:t>.</w:t>
      </w:r>
      <w:r>
        <w:t xml:space="preserve"> </w:t>
      </w:r>
    </w:p>
    <w:p w14:paraId="57ABCF43" w14:textId="77777777" w:rsidR="002A6801" w:rsidRDefault="007A4224" w:rsidP="002A6801">
      <w:pPr>
        <w:spacing w:after="120" w:line="360" w:lineRule="auto"/>
        <w:jc w:val="both"/>
        <w:rPr>
          <w:b/>
        </w:rPr>
      </w:pPr>
      <w:r w:rsidRPr="007A4224">
        <w:rPr>
          <w:b/>
        </w:rPr>
        <w:t>Sebokeng Hospital</w:t>
      </w:r>
    </w:p>
    <w:p w14:paraId="753B2C02" w14:textId="77777777" w:rsidR="0031123E" w:rsidRDefault="00562289" w:rsidP="002A6801">
      <w:pPr>
        <w:spacing w:after="120" w:line="360" w:lineRule="auto"/>
        <w:jc w:val="both"/>
      </w:pPr>
      <w:r>
        <w:t xml:space="preserve">The Sebokeng hospital is an 800 bed, peri-urban, regional hospital situated in Sedibeng (south of Johannesburg) that </w:t>
      </w:r>
      <w:r w:rsidR="006D7D55">
        <w:t>historically served</w:t>
      </w:r>
      <w:r>
        <w:t xml:space="preserve"> a population of</w:t>
      </w:r>
      <w:r w:rsidR="006D7D55">
        <w:t xml:space="preserve"> </w:t>
      </w:r>
      <w:r w:rsidR="00AC0773">
        <w:t>well over</w:t>
      </w:r>
      <w:r w:rsidR="0031123E">
        <w:t xml:space="preserve"> </w:t>
      </w:r>
      <w:r w:rsidR="00662B6E">
        <w:t>1 million inhabitants</w:t>
      </w:r>
      <w:r w:rsidR="006D7D55">
        <w:t xml:space="preserve">. </w:t>
      </w:r>
    </w:p>
    <w:p w14:paraId="7A142D6D" w14:textId="77777777" w:rsidR="0031123E" w:rsidRPr="0031123E" w:rsidRDefault="0031123E" w:rsidP="0031123E">
      <w:pPr>
        <w:spacing w:after="120" w:line="360" w:lineRule="auto"/>
        <w:jc w:val="right"/>
        <w:rPr>
          <w:i/>
          <w:color w:val="767171" w:themeColor="background2" w:themeShade="80"/>
        </w:rPr>
      </w:pPr>
      <w:r w:rsidRPr="0031123E">
        <w:rPr>
          <w:i/>
          <w:color w:val="767171" w:themeColor="background2" w:themeShade="80"/>
        </w:rPr>
        <w:lastRenderedPageBreak/>
        <w:t>polyflor making a difference sebokeng two</w:t>
      </w:r>
    </w:p>
    <w:p w14:paraId="731FB398" w14:textId="77777777" w:rsidR="007A4224" w:rsidRPr="002A6801" w:rsidRDefault="00562289" w:rsidP="002A6801">
      <w:pPr>
        <w:spacing w:after="120" w:line="360" w:lineRule="auto"/>
        <w:jc w:val="both"/>
        <w:rPr>
          <w:b/>
        </w:rPr>
      </w:pPr>
      <w:r>
        <w:t>In recent years, the hospital has had to adjust to the growing d</w:t>
      </w:r>
      <w:r w:rsidR="006D7D55">
        <w:t xml:space="preserve">emands of </w:t>
      </w:r>
      <w:r w:rsidR="00AC0773">
        <w:t xml:space="preserve">a rapidly </w:t>
      </w:r>
      <w:r w:rsidR="001915B2">
        <w:t xml:space="preserve">increasing </w:t>
      </w:r>
      <w:r>
        <w:t>population</w:t>
      </w:r>
      <w:r w:rsidR="00AC0773">
        <w:t>, as job seekers move to the area in the hope of finding employment</w:t>
      </w:r>
      <w:r>
        <w:t xml:space="preserve">. High mortality </w:t>
      </w:r>
      <w:r w:rsidR="001915B2">
        <w:t xml:space="preserve">is a </w:t>
      </w:r>
      <w:r>
        <w:t xml:space="preserve">challenge facing the hospital on a daily basis, as the </w:t>
      </w:r>
      <w:r w:rsidR="001915B2">
        <w:t xml:space="preserve">residents of the Sedibeng District </w:t>
      </w:r>
      <w:r>
        <w:t xml:space="preserve">continue to face </w:t>
      </w:r>
      <w:r w:rsidRPr="00AC0773">
        <w:t>diseases such</w:t>
      </w:r>
      <w:r>
        <w:t xml:space="preserve"> HIV</w:t>
      </w:r>
      <w:r w:rsidR="005A74F1">
        <w:t xml:space="preserve"> and TB</w:t>
      </w:r>
      <w:r w:rsidR="005A74F1" w:rsidDel="005A74F1">
        <w:t xml:space="preserve"> </w:t>
      </w:r>
      <w:r w:rsidR="00AC0773">
        <w:t>a</w:t>
      </w:r>
      <w:r w:rsidR="005A74F1">
        <w:t>mongst a host of other</w:t>
      </w:r>
      <w:r w:rsidR="00AC0773">
        <w:t xml:space="preserve"> ailments</w:t>
      </w:r>
      <w:r w:rsidR="005A74F1">
        <w:t xml:space="preserve">. Malnutrition in patients from the area is </w:t>
      </w:r>
      <w:r w:rsidR="00AC0773">
        <w:t xml:space="preserve">often </w:t>
      </w:r>
      <w:r w:rsidR="005A74F1">
        <w:t xml:space="preserve">a compromising factor in achieving successful health outcomes. </w:t>
      </w:r>
    </w:p>
    <w:p w14:paraId="2239B7F2" w14:textId="77777777" w:rsidR="007A4224" w:rsidRPr="003973E9" w:rsidRDefault="007A4224" w:rsidP="002A6801">
      <w:pPr>
        <w:spacing w:after="120" w:line="360" w:lineRule="auto"/>
        <w:jc w:val="both"/>
        <w:rPr>
          <w:strike/>
        </w:rPr>
      </w:pPr>
      <w:r>
        <w:t xml:space="preserve">With the only Neonatal Unit in the area, Sebokeng Hospital delivers vitally important service for the whole district.   </w:t>
      </w:r>
      <w:r w:rsidR="007357E2">
        <w:t xml:space="preserve">This unit however, can </w:t>
      </w:r>
      <w:r>
        <w:t xml:space="preserve">only attend to children up to </w:t>
      </w:r>
      <w:r w:rsidRPr="007A4224">
        <w:rPr>
          <w:bCs/>
        </w:rPr>
        <w:t>28 days of age.</w:t>
      </w:r>
      <w:r>
        <w:rPr>
          <w:b/>
          <w:bCs/>
        </w:rPr>
        <w:t xml:space="preserve"> </w:t>
      </w:r>
      <w:r>
        <w:t xml:space="preserve"> Although designed for 36 babies, it has 60</w:t>
      </w:r>
      <w:r w:rsidR="0031123E">
        <w:t xml:space="preserve"> infants</w:t>
      </w:r>
      <w:r>
        <w:t xml:space="preserve"> at any given. </w:t>
      </w:r>
      <w:r w:rsidR="007357E2">
        <w:t>Historically, b</w:t>
      </w:r>
      <w:r>
        <w:t xml:space="preserve">abies over 28 days old </w:t>
      </w:r>
      <w:r w:rsidR="007357E2">
        <w:t xml:space="preserve">could not </w:t>
      </w:r>
      <w:r>
        <w:t>be attended to here, and need</w:t>
      </w:r>
      <w:r w:rsidR="007357E2">
        <w:t>ed</w:t>
      </w:r>
      <w:r>
        <w:t xml:space="preserve"> to be referred to the adult ICU or high care ward</w:t>
      </w:r>
      <w:r w:rsidRPr="0031123E">
        <w:t xml:space="preserve"> </w:t>
      </w:r>
      <w:r w:rsidRPr="0031123E">
        <w:rPr>
          <w:bCs/>
          <w:i/>
          <w:iCs/>
        </w:rPr>
        <w:t>if</w:t>
      </w:r>
      <w:r>
        <w:rPr>
          <w:b/>
          <w:bCs/>
          <w:i/>
          <w:iCs/>
        </w:rPr>
        <w:t xml:space="preserve"> </w:t>
      </w:r>
      <w:r>
        <w:t xml:space="preserve">a bed </w:t>
      </w:r>
      <w:r w:rsidR="007357E2">
        <w:t xml:space="preserve">was </w:t>
      </w:r>
      <w:r>
        <w:t xml:space="preserve">available. </w:t>
      </w:r>
    </w:p>
    <w:p w14:paraId="1B527DC8" w14:textId="77777777" w:rsidR="002A6801" w:rsidRDefault="007357E2" w:rsidP="002A6801">
      <w:pPr>
        <w:spacing w:after="120" w:line="360" w:lineRule="auto"/>
        <w:jc w:val="both"/>
      </w:pPr>
      <w:r>
        <w:t xml:space="preserve">In response to this crisis, </w:t>
      </w:r>
      <w:r w:rsidR="0031123E">
        <w:t xml:space="preserve">the </w:t>
      </w:r>
      <w:r w:rsidRPr="0031123E">
        <w:rPr>
          <w:i/>
        </w:rPr>
        <w:t>Carte Blanche Making a Difference Trust</w:t>
      </w:r>
      <w:r w:rsidR="0031123E">
        <w:rPr>
          <w:i/>
        </w:rPr>
        <w:t xml:space="preserve"> (MAD)</w:t>
      </w:r>
      <w:r>
        <w:t>, together with donor South 32, sought t</w:t>
      </w:r>
      <w:r w:rsidR="009F08DC">
        <w:t xml:space="preserve">o </w:t>
      </w:r>
      <w:r w:rsidR="006D7D55">
        <w:t>address the</w:t>
      </w:r>
      <w:r w:rsidR="007A4224">
        <w:t xml:space="preserve"> critical demand </w:t>
      </w:r>
      <w:r>
        <w:t>for beds and equipment for infants over the age of 28 days old</w:t>
      </w:r>
      <w:r w:rsidR="00E70921">
        <w:t xml:space="preserve"> </w:t>
      </w:r>
      <w:r>
        <w:t xml:space="preserve">and </w:t>
      </w:r>
      <w:r w:rsidR="009F08DC">
        <w:t xml:space="preserve">children </w:t>
      </w:r>
      <w:r>
        <w:t xml:space="preserve">up to the age of 6 years, by way of creating an Infant High Care Ward at </w:t>
      </w:r>
      <w:r w:rsidR="006D7D55">
        <w:t xml:space="preserve">Sebokeng Hospital. </w:t>
      </w:r>
      <w:r w:rsidR="009F08DC">
        <w:t>Longstanding partner on several of MAD’s infra</w:t>
      </w:r>
      <w:r w:rsidR="006D7D55">
        <w:t>s</w:t>
      </w:r>
      <w:r w:rsidR="009F08DC">
        <w:t xml:space="preserve">tructural revamps – Sakhiwo Health Solutions – were appointed as the MAD Trust’s Developers to overhaul a third of the Ward 3 bungalow, and to create a modern </w:t>
      </w:r>
      <w:r w:rsidR="006D7D55">
        <w:t>facility</w:t>
      </w:r>
      <w:r w:rsidR="009F08DC">
        <w:t xml:space="preserve"> capable of responding to the needs of the children from community. </w:t>
      </w:r>
      <w:r w:rsidR="005D41DC">
        <w:t>The Hospital Design Group was tasked with the architectural design and coordination of all the specialist elements required to turn this project into a reality.</w:t>
      </w:r>
      <w:r w:rsidR="009F08DC">
        <w:t xml:space="preserve"> </w:t>
      </w:r>
    </w:p>
    <w:p w14:paraId="46B02458" w14:textId="77777777" w:rsidR="007A4224" w:rsidRPr="007A4224" w:rsidRDefault="007A4224" w:rsidP="002A6801">
      <w:pPr>
        <w:spacing w:after="120" w:line="360" w:lineRule="auto"/>
        <w:jc w:val="both"/>
        <w:rPr>
          <w:b/>
        </w:rPr>
      </w:pPr>
      <w:r w:rsidRPr="007A4224">
        <w:rPr>
          <w:b/>
        </w:rPr>
        <w:t>Polyflor’s Involvement</w:t>
      </w:r>
    </w:p>
    <w:p w14:paraId="6E6F10C5" w14:textId="77777777" w:rsidR="0031123E" w:rsidRDefault="007A4224" w:rsidP="002A6801">
      <w:pPr>
        <w:spacing w:after="120" w:line="360" w:lineRule="auto"/>
        <w:jc w:val="both"/>
      </w:pPr>
      <w:r>
        <w:t xml:space="preserve">Rudolf Roos of </w:t>
      </w:r>
      <w:r w:rsidR="005D41DC">
        <w:t xml:space="preserve">the Hospital Design Group </w:t>
      </w:r>
      <w:r>
        <w:t xml:space="preserve">was </w:t>
      </w:r>
      <w:r w:rsidR="005D41DC">
        <w:t xml:space="preserve">the architect </w:t>
      </w:r>
      <w:r>
        <w:t>in charge of the renovation project</w:t>
      </w:r>
      <w:r w:rsidR="005D41DC">
        <w:t>,</w:t>
      </w:r>
      <w:r>
        <w:t xml:space="preserve"> and </w:t>
      </w:r>
      <w:r w:rsidR="005D41DC">
        <w:t xml:space="preserve">he </w:t>
      </w:r>
      <w:r>
        <w:t>selected P</w:t>
      </w:r>
      <w:r w:rsidR="00265C80">
        <w:t xml:space="preserve">olyflor’s </w:t>
      </w:r>
      <w:r w:rsidR="00265C80" w:rsidRPr="00265C80">
        <w:t>Homogeneous Mystique sheeting</w:t>
      </w:r>
      <w:r>
        <w:t xml:space="preserve"> for the unit. </w:t>
      </w:r>
      <w:r w:rsidR="0031123E">
        <w:t>A</w:t>
      </w:r>
      <w:r w:rsidR="009F08DC">
        <w:t xml:space="preserve"> modern-looking vinyl floor that was aesthetically pleasing was high on the project coordinator’s wish list. </w:t>
      </w:r>
    </w:p>
    <w:p w14:paraId="35E33660" w14:textId="77777777" w:rsidR="005D41DC" w:rsidRDefault="005D41DC" w:rsidP="002A6801">
      <w:pPr>
        <w:spacing w:after="120" w:line="360" w:lineRule="auto"/>
        <w:jc w:val="both"/>
      </w:pPr>
      <w:r>
        <w:t>“</w:t>
      </w:r>
      <w:r w:rsidRPr="007A4224">
        <w:t>Modern healthcare design is about creating homely, relaxed environments for patients, staff and visitors. The choice of floor covering can have a major impact on the ‘feel’ of a hospital. Vinyl flooring</w:t>
      </w:r>
      <w:r>
        <w:t xml:space="preserve"> not only looks beautiful, but also</w:t>
      </w:r>
      <w:r w:rsidRPr="007A4224">
        <w:t xml:space="preserve"> offers one of the best environmentally sustainable options in flooring</w:t>
      </w:r>
      <w:r>
        <w:t>.  B</w:t>
      </w:r>
      <w:r w:rsidRPr="007A4224">
        <w:t>ecause it comes in a sheet form,</w:t>
      </w:r>
      <w:r>
        <w:t xml:space="preserve"> it provides </w:t>
      </w:r>
      <w:r w:rsidRPr="007A4224">
        <w:t>a</w:t>
      </w:r>
      <w:r>
        <w:t xml:space="preserve"> hygienic, i</w:t>
      </w:r>
      <w:r w:rsidRPr="007A4224">
        <w:t>mpervious surface</w:t>
      </w:r>
      <w:r>
        <w:t xml:space="preserve"> </w:t>
      </w:r>
      <w:r w:rsidRPr="007A4224">
        <w:t>which is critica</w:t>
      </w:r>
      <w:r>
        <w:t>l in the healthcare environment</w:t>
      </w:r>
      <w:r w:rsidR="0031123E">
        <w:t>,</w:t>
      </w:r>
      <w:r>
        <w:t>”</w:t>
      </w:r>
      <w:r w:rsidR="0031123E">
        <w:t xml:space="preserve"> Tandy explains</w:t>
      </w:r>
      <w:r>
        <w:t>.</w:t>
      </w:r>
      <w:r w:rsidRPr="005D41DC">
        <w:t xml:space="preserve"> </w:t>
      </w:r>
      <w:r>
        <w:t>The installation</w:t>
      </w:r>
      <w:r w:rsidR="0031123E">
        <w:t xml:space="preserve"> of the donated floor</w:t>
      </w:r>
      <w:r w:rsidR="001A61B1">
        <w:t xml:space="preserve"> by Polyflor</w:t>
      </w:r>
      <w:r>
        <w:t xml:space="preserve"> was facilitated by </w:t>
      </w:r>
      <w:r w:rsidRPr="00265C80">
        <w:t>Turner Pierson</w:t>
      </w:r>
      <w:r>
        <w:t xml:space="preserve"> </w:t>
      </w:r>
      <w:r w:rsidRPr="00265C80">
        <w:t>at a special rate.</w:t>
      </w:r>
    </w:p>
    <w:p w14:paraId="68A9CE6C" w14:textId="77777777" w:rsidR="001A61B1" w:rsidRDefault="007A4224" w:rsidP="002A6801">
      <w:pPr>
        <w:spacing w:after="120" w:line="360" w:lineRule="auto"/>
        <w:jc w:val="both"/>
      </w:pPr>
      <w:r>
        <w:t xml:space="preserve">“Looking at the finished project and seeing what a difference this project has made, we are immensely proud of being associated with a group of South Africa’s leading businesses who believe in the future of our country and don’t shy away from the opportunity to do good,” Tandy concludes. </w:t>
      </w:r>
    </w:p>
    <w:p w14:paraId="5561055C" w14:textId="77777777" w:rsidR="00265C80" w:rsidRDefault="007A4224" w:rsidP="002A6801">
      <w:pPr>
        <w:spacing w:after="120" w:line="360" w:lineRule="auto"/>
        <w:jc w:val="both"/>
      </w:pPr>
      <w:r>
        <w:t>ENDS</w:t>
      </w:r>
    </w:p>
    <w:sectPr w:rsidR="00265C80" w:rsidSect="002A6801">
      <w:pgSz w:w="11906" w:h="16838"/>
      <w:pgMar w:top="1296" w:right="1080" w:bottom="1152" w:left="108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87805CA"/>
    <w:multiLevelType w:val="hybridMultilevel"/>
    <w:tmpl w:val="6AF6BA6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C80"/>
    <w:rsid w:val="000246CB"/>
    <w:rsid w:val="000550AB"/>
    <w:rsid w:val="001915B2"/>
    <w:rsid w:val="001A61B1"/>
    <w:rsid w:val="001C611B"/>
    <w:rsid w:val="00265C80"/>
    <w:rsid w:val="002A6801"/>
    <w:rsid w:val="0031123E"/>
    <w:rsid w:val="003973E9"/>
    <w:rsid w:val="0056055E"/>
    <w:rsid w:val="00562289"/>
    <w:rsid w:val="005A74F1"/>
    <w:rsid w:val="005D41DC"/>
    <w:rsid w:val="00662B6E"/>
    <w:rsid w:val="006D7D55"/>
    <w:rsid w:val="007178B6"/>
    <w:rsid w:val="007357E2"/>
    <w:rsid w:val="00737D1E"/>
    <w:rsid w:val="007A4224"/>
    <w:rsid w:val="007A7F65"/>
    <w:rsid w:val="008D3E6E"/>
    <w:rsid w:val="0098594D"/>
    <w:rsid w:val="009F08DC"/>
    <w:rsid w:val="00AC0773"/>
    <w:rsid w:val="00B85BFA"/>
    <w:rsid w:val="00C414BF"/>
    <w:rsid w:val="00E70921"/>
    <w:rsid w:val="00EE129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234A1"/>
  <w15:docId w15:val="{EE212702-1DC0-4372-AF87-579E5136D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550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65C80"/>
    <w:rPr>
      <w:color w:val="0563C1"/>
      <w:u w:val="single"/>
    </w:rPr>
  </w:style>
  <w:style w:type="paragraph" w:styleId="ListParagraph">
    <w:name w:val="List Paragraph"/>
    <w:basedOn w:val="Normal"/>
    <w:uiPriority w:val="34"/>
    <w:qFormat/>
    <w:rsid w:val="00265C80"/>
    <w:pPr>
      <w:spacing w:after="0" w:line="240" w:lineRule="auto"/>
      <w:ind w:left="720"/>
    </w:pPr>
    <w:rPr>
      <w:rFonts w:ascii="Calibri" w:hAnsi="Calibri" w:cs="Times New Roman"/>
    </w:rPr>
  </w:style>
  <w:style w:type="character" w:styleId="FollowedHyperlink">
    <w:name w:val="FollowedHyperlink"/>
    <w:basedOn w:val="DefaultParagraphFont"/>
    <w:uiPriority w:val="99"/>
    <w:semiHidden/>
    <w:unhideWhenUsed/>
    <w:rsid w:val="00265C80"/>
    <w:rPr>
      <w:color w:val="954F72" w:themeColor="followedHyperlink"/>
      <w:u w:val="single"/>
    </w:rPr>
  </w:style>
  <w:style w:type="paragraph" w:customStyle="1" w:styleId="Default">
    <w:name w:val="Default"/>
    <w:rsid w:val="007A4224"/>
    <w:pPr>
      <w:autoSpaceDE w:val="0"/>
      <w:autoSpaceDN w:val="0"/>
      <w:adjustRightInd w:val="0"/>
      <w:spacing w:after="0" w:line="240" w:lineRule="auto"/>
    </w:pPr>
    <w:rPr>
      <w:rFonts w:ascii="Calibri" w:hAnsi="Calibri" w:cs="Calibri"/>
      <w:color w:val="000000"/>
      <w:sz w:val="24"/>
      <w:szCs w:val="24"/>
    </w:rPr>
  </w:style>
  <w:style w:type="paragraph" w:styleId="Caption">
    <w:name w:val="caption"/>
    <w:basedOn w:val="Normal"/>
    <w:next w:val="Normal"/>
    <w:uiPriority w:val="35"/>
    <w:unhideWhenUsed/>
    <w:qFormat/>
    <w:rsid w:val="007A4224"/>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1915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15B2"/>
    <w:rPr>
      <w:rFonts w:ascii="Tahoma" w:hAnsi="Tahoma" w:cs="Tahoma"/>
      <w:sz w:val="16"/>
      <w:szCs w:val="16"/>
    </w:rPr>
  </w:style>
  <w:style w:type="table" w:styleId="TableGrid">
    <w:name w:val="Table Grid"/>
    <w:basedOn w:val="TableNormal"/>
    <w:uiPriority w:val="39"/>
    <w:rsid w:val="003112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8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Wendy@polyflor.co.za"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EA7E1-431F-1F45-8239-4A865D167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724</Words>
  <Characters>4133</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Monique</dc:creator>
  <cp:lastModifiedBy>Priscilla Moroke</cp:lastModifiedBy>
  <cp:revision>2</cp:revision>
  <dcterms:created xsi:type="dcterms:W3CDTF">2016-12-05T14:37:00Z</dcterms:created>
  <dcterms:modified xsi:type="dcterms:W3CDTF">2016-12-05T14:37:00Z</dcterms:modified>
</cp:coreProperties>
</file>