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0F0EB8" w14:textId="77777777" w:rsidR="008A4A50" w:rsidRPr="0096416C" w:rsidRDefault="008A4A50" w:rsidP="00C61CD6">
      <w:bookmarkStart w:id="0" w:name="_GoBack"/>
      <w:bookmarkEnd w:id="0"/>
      <w:r w:rsidRPr="0096416C">
        <w:rPr>
          <w:noProof/>
          <w:lang w:val="en-US"/>
        </w:rPr>
        <w:drawing>
          <wp:anchor distT="0" distB="0" distL="114300" distR="114300" simplePos="0" relativeHeight="251659264" behindDoc="0" locked="0" layoutInCell="1" allowOverlap="1" wp14:anchorId="7F39AFE7" wp14:editId="631E2548">
            <wp:simplePos x="0" y="0"/>
            <wp:positionH relativeFrom="column">
              <wp:posOffset>4654550</wp:posOffset>
            </wp:positionH>
            <wp:positionV relativeFrom="paragraph">
              <wp:posOffset>-532130</wp:posOffset>
            </wp:positionV>
            <wp:extent cx="1511935" cy="659130"/>
            <wp:effectExtent l="1905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1935" cy="6591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416C">
        <w:rPr>
          <w:noProof/>
          <w:lang w:val="en-US"/>
        </w:rPr>
        <w:drawing>
          <wp:anchor distT="0" distB="0" distL="114300" distR="114300" simplePos="0" relativeHeight="251658240" behindDoc="0" locked="0" layoutInCell="1" allowOverlap="1" wp14:anchorId="168923FC" wp14:editId="26363272">
            <wp:simplePos x="0" y="0"/>
            <wp:positionH relativeFrom="column">
              <wp:posOffset>-608330</wp:posOffset>
            </wp:positionH>
            <wp:positionV relativeFrom="paragraph">
              <wp:posOffset>-553085</wp:posOffset>
            </wp:positionV>
            <wp:extent cx="3074670" cy="680085"/>
            <wp:effectExtent l="19050" t="0" r="0" b="0"/>
            <wp:wrapSquare wrapText="bothSides"/>
            <wp:docPr id="1" name="Picture 1" descr="Image result for australian diversified engineer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australian diversified engineeri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4670" cy="68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24B4999D" w14:textId="77777777" w:rsidR="008A4A50" w:rsidRPr="0096416C" w:rsidRDefault="008A4A50" w:rsidP="00C61CD6">
      <w:pPr>
        <w:rPr>
          <w:color w:val="000000"/>
        </w:rPr>
      </w:pPr>
      <w:r w:rsidRPr="0096416C">
        <w:t xml:space="preserve"> </w:t>
      </w:r>
      <w:r w:rsidRPr="0096416C">
        <w:rPr>
          <w:color w:val="000000"/>
        </w:rPr>
        <w:t xml:space="preserve"> </w:t>
      </w:r>
    </w:p>
    <w:p w14:paraId="3F75DDAC" w14:textId="77777777" w:rsidR="008A4A50" w:rsidRPr="0096416C" w:rsidRDefault="008A4A50" w:rsidP="00C61CD6">
      <w:pPr>
        <w:rPr>
          <w:color w:val="000000"/>
        </w:rPr>
      </w:pPr>
    </w:p>
    <w:p w14:paraId="27C5EDD2" w14:textId="77777777" w:rsidR="008A4A50" w:rsidRPr="0096416C" w:rsidRDefault="00C03D55" w:rsidP="00676B9E">
      <w:pPr>
        <w:jc w:val="center"/>
        <w:rPr>
          <w:b/>
        </w:rPr>
      </w:pPr>
      <w:r w:rsidRPr="0096416C">
        <w:rPr>
          <w:b/>
        </w:rPr>
        <w:t>Case study</w:t>
      </w:r>
    </w:p>
    <w:p w14:paraId="6F415F10" w14:textId="77777777" w:rsidR="007173BB" w:rsidRPr="0096416C" w:rsidRDefault="007173BB" w:rsidP="00C61CD6">
      <w:pPr>
        <w:rPr>
          <w:rFonts w:cs="Tms Rmn"/>
          <w:color w:val="000000"/>
        </w:rPr>
      </w:pPr>
    </w:p>
    <w:p w14:paraId="39E8D77B" w14:textId="77777777" w:rsidR="00C40ED9" w:rsidRPr="0096416C" w:rsidRDefault="0096416C" w:rsidP="0096416C">
      <w:pPr>
        <w:jc w:val="center"/>
      </w:pPr>
      <w:r w:rsidRPr="0096416C">
        <w:rPr>
          <w:b/>
        </w:rPr>
        <w:t>F</w:t>
      </w:r>
      <w:r w:rsidR="008A4A50" w:rsidRPr="0096416C">
        <w:rPr>
          <w:b/>
        </w:rPr>
        <w:t xml:space="preserve">lawed and dangerous </w:t>
      </w:r>
      <w:r w:rsidR="007173BB" w:rsidRPr="0096416C">
        <w:rPr>
          <w:b/>
        </w:rPr>
        <w:t xml:space="preserve">safety equipment </w:t>
      </w:r>
      <w:r w:rsidRPr="0096416C">
        <w:rPr>
          <w:b/>
        </w:rPr>
        <w:t>puts lives at risk</w:t>
      </w:r>
    </w:p>
    <w:p w14:paraId="349F6E77" w14:textId="77777777" w:rsidR="00C40ED9" w:rsidRPr="0096416C" w:rsidRDefault="00C40ED9" w:rsidP="00C61CD6"/>
    <w:p w14:paraId="635D8A78" w14:textId="77777777" w:rsidR="005221BB" w:rsidRPr="0096416C" w:rsidRDefault="00C40ED9" w:rsidP="00C61CD6">
      <w:r w:rsidRPr="0096416C">
        <w:t xml:space="preserve">Safety is paramount </w:t>
      </w:r>
      <w:r w:rsidR="007173BB" w:rsidRPr="0096416C">
        <w:t xml:space="preserve">in mine </w:t>
      </w:r>
      <w:r w:rsidR="00C61CD6" w:rsidRPr="0096416C">
        <w:t xml:space="preserve">sites with mining companies </w:t>
      </w:r>
      <w:r w:rsidR="007173BB" w:rsidRPr="0096416C">
        <w:t xml:space="preserve">seeking alternative solutions to outdated, flawed and dangerous equipment to avoid injury for their </w:t>
      </w:r>
      <w:r w:rsidR="0096416C" w:rsidRPr="0096416C">
        <w:t>staff and contractors.</w:t>
      </w:r>
      <w:r w:rsidR="007173BB" w:rsidRPr="0096416C">
        <w:t xml:space="preserve"> </w:t>
      </w:r>
    </w:p>
    <w:p w14:paraId="16960320" w14:textId="77777777" w:rsidR="00C03D55" w:rsidRPr="0096416C" w:rsidRDefault="00C03D55" w:rsidP="00C61CD6"/>
    <w:p w14:paraId="14029AD3" w14:textId="77777777" w:rsidR="006954AC" w:rsidRDefault="005221BB" w:rsidP="00C61CD6">
      <w:r w:rsidRPr="0096416C">
        <w:t xml:space="preserve">This was the case for </w:t>
      </w:r>
      <w:r w:rsidR="00364A10" w:rsidRPr="0096416C">
        <w:t xml:space="preserve">Downer </w:t>
      </w:r>
      <w:r w:rsidR="006954AC" w:rsidRPr="0096416C">
        <w:t xml:space="preserve">when the immense </w:t>
      </w:r>
      <w:r w:rsidRPr="0096416C">
        <w:t xml:space="preserve">pressure from </w:t>
      </w:r>
      <w:r w:rsidR="00461622">
        <w:t>a</w:t>
      </w:r>
      <w:r w:rsidRPr="0096416C">
        <w:t xml:space="preserve"> grease </w:t>
      </w:r>
      <w:r w:rsidR="00461622">
        <w:t>fitting</w:t>
      </w:r>
      <w:r w:rsidRPr="0096416C">
        <w:t xml:space="preserve"> dislodge</w:t>
      </w:r>
      <w:r w:rsidR="00D75FC6" w:rsidRPr="0096416C">
        <w:t>d</w:t>
      </w:r>
      <w:r w:rsidR="00461622">
        <w:t xml:space="preserve"> </w:t>
      </w:r>
      <w:r w:rsidRPr="0096416C">
        <w:t>a</w:t>
      </w:r>
      <w:r w:rsidR="007173BB" w:rsidRPr="0096416C">
        <w:t xml:space="preserve"> service </w:t>
      </w:r>
      <w:r w:rsidRPr="0096416C">
        <w:t>persons safety glasses and hard hat resulting in injury to the</w:t>
      </w:r>
      <w:r w:rsidR="004C35D7" w:rsidRPr="0096416C">
        <w:t>ir</w:t>
      </w:r>
      <w:r w:rsidRPr="0096416C">
        <w:t xml:space="preserve"> right eye.</w:t>
      </w:r>
    </w:p>
    <w:p w14:paraId="42FA4CF8" w14:textId="77777777" w:rsidR="006954AC" w:rsidRDefault="006954AC" w:rsidP="00C61CD6"/>
    <w:p w14:paraId="1767A867" w14:textId="77777777" w:rsidR="001D24F2" w:rsidRPr="0096416C" w:rsidRDefault="001D24F2" w:rsidP="001D24F2">
      <w:r w:rsidRPr="0096416C">
        <w:t xml:space="preserve">On a mine site, to keep the fleet running, service vehicles provide lubricants to all mobile equipment. One of the supplied lubricants, grease, can be supplied at very high pressure, up to </w:t>
      </w:r>
      <w:r w:rsidR="00461622">
        <w:t>5</w:t>
      </w:r>
      <w:r w:rsidRPr="0096416C">
        <w:t>000 psi.</w:t>
      </w:r>
    </w:p>
    <w:p w14:paraId="7EB436E1" w14:textId="77777777" w:rsidR="001D24F2" w:rsidRPr="0096416C" w:rsidRDefault="001D24F2" w:rsidP="00C61CD6"/>
    <w:p w14:paraId="62AA502B" w14:textId="77777777" w:rsidR="001D24F2" w:rsidRDefault="001D24F2" w:rsidP="00C61CD6">
      <w:r>
        <w:t>A</w:t>
      </w:r>
      <w:r w:rsidRPr="001D24F2">
        <w:t xml:space="preserve"> </w:t>
      </w:r>
      <w:r w:rsidRPr="0096416C">
        <w:t xml:space="preserve">high-pressure </w:t>
      </w:r>
      <w:r>
        <w:t xml:space="preserve">injection injury often results </w:t>
      </w:r>
      <w:r w:rsidRPr="0096416C">
        <w:t xml:space="preserve">in </w:t>
      </w:r>
      <w:r>
        <w:t xml:space="preserve">a </w:t>
      </w:r>
      <w:r w:rsidRPr="0096416C">
        <w:t>serious medical emergency</w:t>
      </w:r>
      <w:r>
        <w:t xml:space="preserve"> and can be</w:t>
      </w:r>
      <w:r w:rsidRPr="001D24F2">
        <w:t xml:space="preserve"> </w:t>
      </w:r>
      <w:r w:rsidRPr="0096416C">
        <w:t>common on mining sites, sometimes resulting in the amputation of limbs.</w:t>
      </w:r>
    </w:p>
    <w:p w14:paraId="3AD27A55" w14:textId="77777777" w:rsidR="005221BB" w:rsidRDefault="005221BB" w:rsidP="00C61CD6"/>
    <w:p w14:paraId="37ABDA42" w14:textId="77777777" w:rsidR="005221BB" w:rsidRPr="0096416C" w:rsidRDefault="005221BB" w:rsidP="00C61CD6">
      <w:r w:rsidRPr="0096416C">
        <w:t xml:space="preserve">Downer saw </w:t>
      </w:r>
      <w:r w:rsidR="004C35D7" w:rsidRPr="0096416C">
        <w:t>this as a major risk</w:t>
      </w:r>
      <w:r w:rsidRPr="0096416C">
        <w:t xml:space="preserve"> for </w:t>
      </w:r>
      <w:r w:rsidR="0096416C" w:rsidRPr="0096416C">
        <w:t>the company</w:t>
      </w:r>
      <w:r w:rsidRPr="0096416C">
        <w:t xml:space="preserve"> and as a result proactively asked Australian Diversified Engineering (ADE) to create a solution that would eliminate the hazard without adding any additional steps to the greasing task.</w:t>
      </w:r>
    </w:p>
    <w:p w14:paraId="56E0E579" w14:textId="77777777" w:rsidR="005221BB" w:rsidRPr="0096416C" w:rsidRDefault="005221BB" w:rsidP="00C61CD6"/>
    <w:p w14:paraId="0CD04873" w14:textId="77777777" w:rsidR="00364A10" w:rsidRPr="0096416C" w:rsidRDefault="005221BB" w:rsidP="00C61CD6">
      <w:r w:rsidRPr="0096416C">
        <w:t>The solution had to be simple, cost effective and be fitted to the existing fleet of service equipment.</w:t>
      </w:r>
    </w:p>
    <w:p w14:paraId="2D781010" w14:textId="77777777" w:rsidR="00364A10" w:rsidRPr="0096416C" w:rsidRDefault="00364A10" w:rsidP="00C61CD6"/>
    <w:p w14:paraId="720CF6B3" w14:textId="77777777" w:rsidR="005221BB" w:rsidRPr="0096416C" w:rsidRDefault="002A0A27" w:rsidP="00C61CD6">
      <w:r w:rsidRPr="0096416C">
        <w:t xml:space="preserve">To design an effective solution, ADE researched all aspects of the task at hand including understanding the actions of the </w:t>
      </w:r>
      <w:r w:rsidR="0096416C" w:rsidRPr="0096416C">
        <w:t>workers</w:t>
      </w:r>
      <w:r w:rsidRPr="0096416C">
        <w:t xml:space="preserve">, the existing safety controls and the </w:t>
      </w:r>
      <w:r w:rsidR="005221BB" w:rsidRPr="0096416C">
        <w:t>greasing hardware.</w:t>
      </w:r>
    </w:p>
    <w:p w14:paraId="76611667" w14:textId="77777777" w:rsidR="005221BB" w:rsidRPr="0096416C" w:rsidRDefault="005221BB" w:rsidP="00C61CD6"/>
    <w:p w14:paraId="05A5647C" w14:textId="77777777" w:rsidR="009A5F1E" w:rsidRPr="0096416C" w:rsidRDefault="005221BB" w:rsidP="00C61CD6">
      <w:r w:rsidRPr="0096416C">
        <w:t xml:space="preserve">The research revealed </w:t>
      </w:r>
      <w:r w:rsidR="00B35B8A" w:rsidRPr="0096416C">
        <w:t>the usual protective equipment</w:t>
      </w:r>
      <w:r w:rsidRPr="0096416C">
        <w:t>,</w:t>
      </w:r>
      <w:r w:rsidR="007173BB" w:rsidRPr="0096416C">
        <w:t xml:space="preserve"> still currently being used on mine sites</w:t>
      </w:r>
      <w:r w:rsidRPr="0096416C">
        <w:t>,</w:t>
      </w:r>
      <w:r w:rsidR="00B35B8A" w:rsidRPr="0096416C">
        <w:t xml:space="preserve"> was not protecting the </w:t>
      </w:r>
      <w:r w:rsidR="0096416C" w:rsidRPr="0096416C">
        <w:t>workers</w:t>
      </w:r>
      <w:r w:rsidR="00B35B8A" w:rsidRPr="0096416C">
        <w:t xml:space="preserve"> and t</w:t>
      </w:r>
      <w:r w:rsidR="00D75FC6" w:rsidRPr="0096416C">
        <w:t xml:space="preserve">he standard process of removing </w:t>
      </w:r>
      <w:r w:rsidR="00B35B8A" w:rsidRPr="0096416C">
        <w:t>the hose from a greasing nipple in the case of a blockage was intrinsically flawed and dangerous.</w:t>
      </w:r>
    </w:p>
    <w:p w14:paraId="350C8E4A" w14:textId="77777777" w:rsidR="005221BB" w:rsidRPr="0096416C" w:rsidRDefault="005221BB" w:rsidP="00C61CD6"/>
    <w:p w14:paraId="3DBB6AED" w14:textId="77777777" w:rsidR="005221BB" w:rsidRPr="0096416C" w:rsidRDefault="00A52AD9" w:rsidP="00C61CD6">
      <w:pPr>
        <w:rPr>
          <w:rFonts w:cs="Arial"/>
          <w:bCs/>
        </w:rPr>
      </w:pPr>
      <w:r>
        <w:rPr>
          <w:rFonts w:cs="Arial"/>
          <w:bCs/>
        </w:rPr>
        <w:t>Eric Tomicek</w:t>
      </w:r>
      <w:r w:rsidR="005221BB" w:rsidRPr="0096416C">
        <w:rPr>
          <w:rFonts w:cs="Arial"/>
          <w:bCs/>
        </w:rPr>
        <w:t xml:space="preserve">, </w:t>
      </w:r>
      <w:r>
        <w:rPr>
          <w:rFonts w:cs="Arial"/>
          <w:bCs/>
        </w:rPr>
        <w:t xml:space="preserve">Sales </w:t>
      </w:r>
      <w:r w:rsidR="005221BB" w:rsidRPr="0096416C">
        <w:rPr>
          <w:rFonts w:cs="Arial"/>
          <w:bCs/>
        </w:rPr>
        <w:t>Manager ADE, said: “ADE undertook a thorough research of the protective equipment currently in use and found it to</w:t>
      </w:r>
      <w:r>
        <w:rPr>
          <w:rFonts w:cs="Arial"/>
          <w:bCs/>
        </w:rPr>
        <w:t xml:space="preserve"> be</w:t>
      </w:r>
      <w:r w:rsidR="005221BB" w:rsidRPr="0096416C">
        <w:rPr>
          <w:rFonts w:cs="Arial"/>
          <w:bCs/>
        </w:rPr>
        <w:t xml:space="preserve"> </w:t>
      </w:r>
      <w:r w:rsidR="00461622">
        <w:rPr>
          <w:rFonts w:cs="Arial"/>
          <w:bCs/>
        </w:rPr>
        <w:t>inadequate</w:t>
      </w:r>
      <w:r w:rsidR="005221BB" w:rsidRPr="0096416C">
        <w:rPr>
          <w:rFonts w:cs="Arial"/>
          <w:bCs/>
        </w:rPr>
        <w:t xml:space="preserve"> offering </w:t>
      </w:r>
      <w:r w:rsidR="00C03D55" w:rsidRPr="0096416C">
        <w:rPr>
          <w:rFonts w:cs="Arial"/>
          <w:bCs/>
        </w:rPr>
        <w:t>very little</w:t>
      </w:r>
      <w:r>
        <w:rPr>
          <w:rFonts w:cs="Arial"/>
          <w:bCs/>
        </w:rPr>
        <w:t xml:space="preserve"> protection to service persons</w:t>
      </w:r>
      <w:r w:rsidR="005221BB" w:rsidRPr="0096416C">
        <w:rPr>
          <w:rFonts w:cs="Arial"/>
          <w:bCs/>
        </w:rPr>
        <w:t>”.</w:t>
      </w:r>
    </w:p>
    <w:p w14:paraId="5A01C8DC" w14:textId="77777777" w:rsidR="00C03D55" w:rsidRPr="0096416C" w:rsidRDefault="00C03D55" w:rsidP="00C61CD6">
      <w:pPr>
        <w:rPr>
          <w:rFonts w:cs="Arial"/>
          <w:bCs/>
        </w:rPr>
      </w:pPr>
    </w:p>
    <w:p w14:paraId="118373B2" w14:textId="77777777" w:rsidR="00C03D55" w:rsidRPr="0096416C" w:rsidRDefault="00C03D55" w:rsidP="00C61CD6">
      <w:r w:rsidRPr="0096416C">
        <w:rPr>
          <w:rFonts w:cs="Arial"/>
          <w:bCs/>
        </w:rPr>
        <w:t xml:space="preserve">“Not only is this a big risk for service persons, but also highlighted a massive risk for mining companies who need to </w:t>
      </w:r>
      <w:r w:rsidR="00D75FC6" w:rsidRPr="0096416C">
        <w:rPr>
          <w:rFonts w:cs="Arial"/>
          <w:bCs/>
        </w:rPr>
        <w:t xml:space="preserve">provide </w:t>
      </w:r>
      <w:r w:rsidRPr="0096416C">
        <w:rPr>
          <w:rFonts w:cs="Arial"/>
          <w:bCs/>
        </w:rPr>
        <w:t xml:space="preserve">safety </w:t>
      </w:r>
      <w:r w:rsidR="00D75FC6" w:rsidRPr="0096416C">
        <w:rPr>
          <w:rFonts w:cs="Arial"/>
          <w:bCs/>
        </w:rPr>
        <w:t>for</w:t>
      </w:r>
      <w:r w:rsidR="00A52AD9">
        <w:rPr>
          <w:rFonts w:cs="Arial"/>
          <w:bCs/>
        </w:rPr>
        <w:t xml:space="preserve"> their staff</w:t>
      </w:r>
      <w:r w:rsidR="00A52AD9" w:rsidRPr="0096416C">
        <w:t xml:space="preserve">,” </w:t>
      </w:r>
      <w:r w:rsidR="00A52AD9" w:rsidRPr="0096416C">
        <w:rPr>
          <w:rFonts w:cs="Arial"/>
          <w:bCs/>
        </w:rPr>
        <w:t xml:space="preserve">Mr </w:t>
      </w:r>
      <w:r w:rsidR="00A52AD9">
        <w:rPr>
          <w:rFonts w:cs="Arial"/>
          <w:bCs/>
        </w:rPr>
        <w:t xml:space="preserve">Tomicek </w:t>
      </w:r>
      <w:r w:rsidR="00A52AD9" w:rsidRPr="0096416C">
        <w:rPr>
          <w:rFonts w:cs="Arial"/>
          <w:bCs/>
        </w:rPr>
        <w:t>said.</w:t>
      </w:r>
    </w:p>
    <w:p w14:paraId="7AFA29FC" w14:textId="77777777" w:rsidR="00B35B8A" w:rsidRPr="0096416C" w:rsidRDefault="00B35B8A" w:rsidP="00C61CD6"/>
    <w:p w14:paraId="6A299CD5" w14:textId="77777777" w:rsidR="00C03D55" w:rsidRPr="0096416C" w:rsidRDefault="00B35B8A" w:rsidP="00C61CD6">
      <w:r w:rsidRPr="0096416C">
        <w:t>The solution</w:t>
      </w:r>
      <w:r w:rsidR="00C03D55" w:rsidRPr="0096416C">
        <w:t xml:space="preserve"> ADE provided</w:t>
      </w:r>
      <w:r w:rsidR="00D75FC6" w:rsidRPr="0096416C">
        <w:t xml:space="preserve"> is an easy-to-use </w:t>
      </w:r>
      <w:r w:rsidRPr="0096416C">
        <w:t>device that removes the pressure from the hose</w:t>
      </w:r>
      <w:r w:rsidR="00D75FC6" w:rsidRPr="0096416C">
        <w:t>,</w:t>
      </w:r>
      <w:r w:rsidR="00C03D55" w:rsidRPr="0096416C">
        <w:t xml:space="preserve"> removing the hazard.</w:t>
      </w:r>
    </w:p>
    <w:p w14:paraId="597293FC" w14:textId="77777777" w:rsidR="00C03D55" w:rsidRPr="0096416C" w:rsidRDefault="00C03D55" w:rsidP="00C61CD6"/>
    <w:p w14:paraId="1BA40703" w14:textId="77777777" w:rsidR="00C03D55" w:rsidRPr="0096416C" w:rsidRDefault="001D24F2" w:rsidP="00C61CD6">
      <w:r>
        <w:rPr>
          <w:rFonts w:cs="Arial"/>
          <w:bCs/>
        </w:rPr>
        <w:t>Daniel Kirk</w:t>
      </w:r>
      <w:r w:rsidR="00C03D55" w:rsidRPr="0096416C">
        <w:rPr>
          <w:rFonts w:cs="Arial"/>
          <w:bCs/>
        </w:rPr>
        <w:t xml:space="preserve">, </w:t>
      </w:r>
      <w:r>
        <w:rPr>
          <w:rFonts w:cs="Arial"/>
          <w:bCs/>
        </w:rPr>
        <w:t xml:space="preserve">Manufacturing </w:t>
      </w:r>
      <w:r w:rsidR="00C03D55" w:rsidRPr="0096416C">
        <w:rPr>
          <w:rFonts w:cs="Arial"/>
          <w:bCs/>
        </w:rPr>
        <w:t xml:space="preserve">Manager ADE, says </w:t>
      </w:r>
      <w:r w:rsidR="00C03D55" w:rsidRPr="0096416C">
        <w:t>t</w:t>
      </w:r>
      <w:r w:rsidR="00B35B8A" w:rsidRPr="0096416C">
        <w:t>he device design means it can be retrofitted to existing systems and is compatible with mos</w:t>
      </w:r>
      <w:r w:rsidR="00C03D55" w:rsidRPr="0096416C">
        <w:t>t industry standard components.</w:t>
      </w:r>
    </w:p>
    <w:p w14:paraId="7EADB71B" w14:textId="77777777" w:rsidR="00C03D55" w:rsidRPr="0096416C" w:rsidRDefault="00C03D55" w:rsidP="00C61CD6"/>
    <w:p w14:paraId="69568FC6" w14:textId="77777777" w:rsidR="00C03D55" w:rsidRPr="0096416C" w:rsidRDefault="00C03D55" w:rsidP="00C61CD6">
      <w:pPr>
        <w:rPr>
          <w:rFonts w:cs="Arial"/>
          <w:bCs/>
        </w:rPr>
      </w:pPr>
      <w:r w:rsidRPr="0096416C">
        <w:t xml:space="preserve">“We engineered a </w:t>
      </w:r>
      <w:r w:rsidR="00B35B8A" w:rsidRPr="0096416C">
        <w:t>very easy to use grease pressure release device</w:t>
      </w:r>
      <w:r w:rsidRPr="0096416C">
        <w:t xml:space="preserve"> which</w:t>
      </w:r>
      <w:r w:rsidR="00B35B8A" w:rsidRPr="0096416C">
        <w:t xml:space="preserve"> is remote operated using a garage door style remote with green lamp indicating when the system i</w:t>
      </w:r>
      <w:r w:rsidR="0045673F" w:rsidRPr="0096416C">
        <w:t>s</w:t>
      </w:r>
      <w:r w:rsidR="00B35B8A" w:rsidRPr="0096416C">
        <w:t xml:space="preserve"> activ</w:t>
      </w:r>
      <w:r w:rsidRPr="0096416C">
        <w:t xml:space="preserve">e,” </w:t>
      </w:r>
      <w:r w:rsidRPr="0096416C">
        <w:rPr>
          <w:rFonts w:cs="Arial"/>
          <w:bCs/>
        </w:rPr>
        <w:t xml:space="preserve">Mr </w:t>
      </w:r>
      <w:r w:rsidR="001D24F2">
        <w:rPr>
          <w:rFonts w:cs="Arial"/>
          <w:bCs/>
        </w:rPr>
        <w:t xml:space="preserve">Kirk </w:t>
      </w:r>
      <w:r w:rsidRPr="0096416C">
        <w:rPr>
          <w:rFonts w:cs="Arial"/>
          <w:bCs/>
        </w:rPr>
        <w:t>said.</w:t>
      </w:r>
    </w:p>
    <w:p w14:paraId="38D6A0A2" w14:textId="77777777" w:rsidR="00B35B8A" w:rsidRPr="0096416C" w:rsidRDefault="00B35B8A" w:rsidP="00C61CD6"/>
    <w:p w14:paraId="1CDD2A70" w14:textId="77777777" w:rsidR="00C03D55" w:rsidRPr="0096416C" w:rsidRDefault="00B35B8A" w:rsidP="00C61CD6">
      <w:r w:rsidRPr="0096416C">
        <w:t>Since completion, Downer has installed the Remote Grease Pressure Release System to their en</w:t>
      </w:r>
      <w:r w:rsidR="00C03D55" w:rsidRPr="0096416C">
        <w:t>tire fleet of service vehicles.</w:t>
      </w:r>
    </w:p>
    <w:p w14:paraId="6BB1DE61" w14:textId="77777777" w:rsidR="00C03D55" w:rsidRPr="0096416C" w:rsidRDefault="00C03D55" w:rsidP="00C61CD6"/>
    <w:p w14:paraId="21AD2B52" w14:textId="77777777" w:rsidR="00B35B8A" w:rsidRPr="0096416C" w:rsidRDefault="00B35B8A" w:rsidP="00C61CD6">
      <w:r w:rsidRPr="0096416C">
        <w:t xml:space="preserve">The game-changing impact of the device was also recognised by the Queensland Mining Health and Safety Conference when the potentially </w:t>
      </w:r>
      <w:r w:rsidR="0045673F" w:rsidRPr="0096416C">
        <w:t>life-</w:t>
      </w:r>
      <w:r w:rsidRPr="0096416C">
        <w:t xml:space="preserve">saving invention was awarded Highly Commended at the </w:t>
      </w:r>
      <w:r w:rsidR="0045673F" w:rsidRPr="0096416C">
        <w:t>conference’s Innovation Awards.</w:t>
      </w:r>
    </w:p>
    <w:p w14:paraId="0B63BAD7" w14:textId="77777777" w:rsidR="007173BB" w:rsidRPr="0096416C" w:rsidRDefault="007173BB" w:rsidP="00C61CD6"/>
    <w:p w14:paraId="0C03799D" w14:textId="77777777" w:rsidR="0045673F" w:rsidRPr="0096416C" w:rsidRDefault="0045673F" w:rsidP="00C61CD6">
      <w:r w:rsidRPr="0096416C">
        <w:t xml:space="preserve">Downer’s commitment to providing Zero Harm in the mining industry is reflected in their decision to donate its royalties from the sales of each system to A Miner’s Legacy to help them continue to spread the word that there is nothing more important </w:t>
      </w:r>
      <w:r w:rsidR="00D75FC6" w:rsidRPr="0096416C">
        <w:t xml:space="preserve">than going home unharmed to your </w:t>
      </w:r>
      <w:r w:rsidRPr="0096416C">
        <w:t>loved ones at the end of you shift.</w:t>
      </w:r>
    </w:p>
    <w:p w14:paraId="7C5D35A7" w14:textId="77777777" w:rsidR="007173BB" w:rsidRPr="0096416C" w:rsidRDefault="007173BB" w:rsidP="00C61CD6"/>
    <w:p w14:paraId="1EE03BA9" w14:textId="77777777" w:rsidR="007173BB" w:rsidRPr="0096416C" w:rsidRDefault="007173BB" w:rsidP="00C61CD6">
      <w:pPr>
        <w:rPr>
          <w:rFonts w:eastAsia="Calibri" w:cs="Calibri"/>
          <w:b/>
          <w:bCs/>
        </w:rPr>
      </w:pPr>
      <w:r w:rsidRPr="0096416C">
        <w:rPr>
          <w:rFonts w:eastAsia="Calibri" w:cs="Calibri"/>
          <w:b/>
          <w:bCs/>
        </w:rPr>
        <w:t>Interview opportunity</w:t>
      </w:r>
    </w:p>
    <w:p w14:paraId="1B5D7CC4" w14:textId="77777777" w:rsidR="007173BB" w:rsidRPr="0096416C" w:rsidRDefault="00385D68" w:rsidP="00C61CD6">
      <w:r>
        <w:rPr>
          <w:rFonts w:cs="Arial"/>
          <w:bCs/>
        </w:rPr>
        <w:t>Eric Tomicek, Sales Manager ADE</w:t>
      </w:r>
      <w:r w:rsidR="007173BB" w:rsidRPr="0096416C">
        <w:rPr>
          <w:rFonts w:cs="Arial"/>
          <w:bCs/>
        </w:rPr>
        <w:t>,</w:t>
      </w:r>
      <w:r w:rsidR="00A52AD9">
        <w:rPr>
          <w:rFonts w:cs="Arial"/>
          <w:bCs/>
        </w:rPr>
        <w:t xml:space="preserve"> and </w:t>
      </w:r>
      <w:r>
        <w:rPr>
          <w:rFonts w:eastAsia="Calibri" w:cs="Calibri"/>
        </w:rPr>
        <w:t>Daniel Kirk</w:t>
      </w:r>
      <w:r w:rsidRPr="0096416C">
        <w:rPr>
          <w:rFonts w:cs="Arial"/>
          <w:bCs/>
        </w:rPr>
        <w:t xml:space="preserve">, </w:t>
      </w:r>
      <w:r>
        <w:rPr>
          <w:rFonts w:cs="Arial"/>
          <w:bCs/>
        </w:rPr>
        <w:t xml:space="preserve">Manufacturing </w:t>
      </w:r>
      <w:r w:rsidRPr="0096416C">
        <w:rPr>
          <w:rFonts w:cs="Arial"/>
          <w:bCs/>
        </w:rPr>
        <w:t>Manager ADE</w:t>
      </w:r>
      <w:r w:rsidR="00A52AD9">
        <w:rPr>
          <w:rFonts w:cs="Arial"/>
          <w:bCs/>
        </w:rPr>
        <w:t>, are</w:t>
      </w:r>
      <w:r w:rsidR="007173BB" w:rsidRPr="0096416C">
        <w:rPr>
          <w:rFonts w:cs="Arial"/>
          <w:bCs/>
        </w:rPr>
        <w:t xml:space="preserve"> available for an interview or further comment on </w:t>
      </w:r>
      <w:r w:rsidR="007173BB" w:rsidRPr="0096416C">
        <w:t>mining companies seeking alternative solutions to flawed and dangerous safety equipment.</w:t>
      </w:r>
    </w:p>
    <w:p w14:paraId="6C8831C8" w14:textId="77777777" w:rsidR="007173BB" w:rsidRPr="0096416C" w:rsidRDefault="007173BB" w:rsidP="00C61CD6">
      <w:pPr>
        <w:rPr>
          <w:rFonts w:eastAsia="Calibri" w:cs="Calibri"/>
          <w:b/>
          <w:bCs/>
        </w:rPr>
      </w:pPr>
    </w:p>
    <w:p w14:paraId="3FEAC9E8" w14:textId="77777777" w:rsidR="007173BB" w:rsidRPr="0096416C" w:rsidRDefault="007173BB" w:rsidP="0096416C">
      <w:pPr>
        <w:rPr>
          <w:b/>
        </w:rPr>
      </w:pPr>
      <w:r w:rsidRPr="0096416C">
        <w:rPr>
          <w:b/>
        </w:rPr>
        <w:t>About ADE</w:t>
      </w:r>
    </w:p>
    <w:p w14:paraId="2D5093B0" w14:textId="77777777" w:rsidR="007173BB" w:rsidRPr="0096416C" w:rsidRDefault="0096416C" w:rsidP="0096416C">
      <w:r w:rsidRPr="0096416C">
        <w:rPr>
          <w:rFonts w:cs="Helv"/>
          <w:color w:val="000000"/>
        </w:rPr>
        <w:t>A leader in creativity and innovation, Australian Diversified Engineering (ADE) is at the forefront of bespoke product design and common sense solutions. Founded in Brisbane 27 years ago, the highly-skilled team headed by Clive Gray and Danny Irvine have a long history of providing solutions to challenges faced by the mining and construction industries. The pioneers of next generation systems have built a remarkable catalogue of solutions for mobile solutions and safety like never before. With a responsive team trademarked for innovative and nimble ideas, ADE are saving customers money and growing markets across Brisbane, Indonesia, Chile and South Africa with diversified design, fabrication and assembly services.</w:t>
      </w:r>
    </w:p>
    <w:p w14:paraId="073E8894" w14:textId="77777777" w:rsidR="007173BB" w:rsidRPr="0096416C" w:rsidRDefault="007173BB" w:rsidP="00C61CD6">
      <w:pPr>
        <w:rPr>
          <w:rFonts w:eastAsia="Calibri" w:cs="Calibri"/>
          <w:color w:val="222222"/>
          <w:u w:color="222222"/>
        </w:rPr>
      </w:pPr>
    </w:p>
    <w:p w14:paraId="050A4DBE" w14:textId="77777777" w:rsidR="007173BB" w:rsidRPr="0096416C" w:rsidRDefault="007173BB" w:rsidP="00C61CD6">
      <w:pPr>
        <w:rPr>
          <w:rFonts w:eastAsia="Calibri" w:cs="Calibri"/>
          <w:b/>
          <w:bCs/>
          <w:color w:val="222222"/>
          <w:u w:color="222222"/>
        </w:rPr>
      </w:pPr>
      <w:r w:rsidRPr="0096416C">
        <w:rPr>
          <w:rFonts w:eastAsia="Calibri" w:cs="Calibri"/>
          <w:b/>
          <w:bCs/>
          <w:color w:val="222222"/>
          <w:u w:color="222222"/>
        </w:rPr>
        <w:t>Media contact details:</w:t>
      </w:r>
    </w:p>
    <w:p w14:paraId="7755196F" w14:textId="77777777" w:rsidR="007173BB" w:rsidRPr="0096416C" w:rsidRDefault="00AB77D6" w:rsidP="00C61CD6">
      <w:pPr>
        <w:rPr>
          <w:rFonts w:eastAsia="Calibri" w:cs="Calibri"/>
          <w:bCs/>
          <w:color w:val="222222"/>
          <w:u w:color="222222"/>
        </w:rPr>
      </w:pPr>
      <w:r>
        <w:rPr>
          <w:rFonts w:eastAsia="Calibri" w:cs="Calibri"/>
          <w:bCs/>
          <w:color w:val="222222"/>
          <w:u w:color="222222"/>
        </w:rPr>
        <w:t>Yevonne Cheung</w:t>
      </w:r>
    </w:p>
    <w:p w14:paraId="16BDA5FF" w14:textId="77777777" w:rsidR="007173BB" w:rsidRPr="0096416C" w:rsidRDefault="007173BB" w:rsidP="00C61CD6">
      <w:pPr>
        <w:rPr>
          <w:rFonts w:eastAsia="Calibri" w:cs="Calibri"/>
          <w:bCs/>
          <w:color w:val="222222"/>
          <w:u w:color="222222"/>
        </w:rPr>
      </w:pPr>
      <w:r w:rsidRPr="0096416C">
        <w:rPr>
          <w:rFonts w:eastAsia="Calibri" w:cs="Calibri"/>
          <w:bCs/>
          <w:color w:val="222222"/>
          <w:u w:color="222222"/>
        </w:rPr>
        <w:t>Red Agency</w:t>
      </w:r>
    </w:p>
    <w:p w14:paraId="0495E60E" w14:textId="77777777" w:rsidR="007173BB" w:rsidRPr="0096416C" w:rsidRDefault="007173BB" w:rsidP="00C61CD6">
      <w:pPr>
        <w:rPr>
          <w:rFonts w:eastAsia="Calibri" w:cs="Calibri"/>
          <w:bCs/>
          <w:color w:val="222222"/>
          <w:u w:color="222222"/>
        </w:rPr>
      </w:pPr>
      <w:r w:rsidRPr="0096416C">
        <w:rPr>
          <w:rFonts w:eastAsia="Calibri" w:cs="Calibri"/>
          <w:bCs/>
          <w:color w:val="222222"/>
          <w:u w:color="222222"/>
        </w:rPr>
        <w:t xml:space="preserve">M: </w:t>
      </w:r>
      <w:r w:rsidR="00AB77D6">
        <w:rPr>
          <w:rFonts w:eastAsia="Calibri" w:cs="Calibri"/>
          <w:bCs/>
          <w:color w:val="222222"/>
          <w:u w:color="222222"/>
        </w:rPr>
        <w:t>0425 111 808</w:t>
      </w:r>
    </w:p>
    <w:p w14:paraId="05A76654" w14:textId="77777777" w:rsidR="007173BB" w:rsidRPr="0096416C" w:rsidRDefault="007173BB" w:rsidP="00C61CD6">
      <w:pPr>
        <w:rPr>
          <w:rFonts w:eastAsia="Calibri" w:cs="Calibri"/>
          <w:bCs/>
          <w:color w:val="222222"/>
          <w:u w:color="222222"/>
        </w:rPr>
      </w:pPr>
      <w:r w:rsidRPr="0096416C">
        <w:rPr>
          <w:rFonts w:eastAsia="Calibri" w:cs="Calibri"/>
          <w:bCs/>
          <w:color w:val="222222"/>
          <w:u w:color="222222"/>
        </w:rPr>
        <w:t>P: (07) 3837 38</w:t>
      </w:r>
      <w:r w:rsidR="00AB77D6">
        <w:rPr>
          <w:rFonts w:eastAsia="Calibri" w:cs="Calibri"/>
          <w:bCs/>
          <w:color w:val="222222"/>
          <w:u w:color="222222"/>
        </w:rPr>
        <w:t>00</w:t>
      </w:r>
    </w:p>
    <w:p w14:paraId="020D63AF" w14:textId="77777777" w:rsidR="00AB77D6" w:rsidRDefault="007173BB" w:rsidP="00C61CD6">
      <w:r w:rsidRPr="0096416C">
        <w:rPr>
          <w:rFonts w:eastAsia="Calibri" w:cs="Calibri"/>
          <w:bCs/>
          <w:color w:val="222222"/>
          <w:u w:color="222222"/>
        </w:rPr>
        <w:t xml:space="preserve">E: </w:t>
      </w:r>
      <w:hyperlink r:id="rId8" w:history="1">
        <w:r w:rsidR="00AB77D6" w:rsidRPr="00EB45B9">
          <w:rPr>
            <w:rStyle w:val="Hyperlink"/>
          </w:rPr>
          <w:t>yevonne.cheung@redagency.com.au</w:t>
        </w:r>
      </w:hyperlink>
    </w:p>
    <w:p w14:paraId="56B5E8C5" w14:textId="77777777" w:rsidR="00AB77D6" w:rsidRDefault="00AB77D6" w:rsidP="00C61CD6"/>
    <w:p w14:paraId="1BAFB040" w14:textId="77777777" w:rsidR="007173BB" w:rsidRPr="0096416C" w:rsidRDefault="00900881" w:rsidP="00C61CD6">
      <w:pPr>
        <w:rPr>
          <w:rFonts w:eastAsia="Calibri" w:cs="Calibri"/>
          <w:bCs/>
          <w:color w:val="222222"/>
          <w:u w:color="222222"/>
        </w:rPr>
      </w:pPr>
      <w:hyperlink r:id="rId9" w:history="1"/>
    </w:p>
    <w:p w14:paraId="3E095A32" w14:textId="77777777" w:rsidR="007173BB" w:rsidRPr="0096416C" w:rsidRDefault="007173BB"/>
    <w:p w14:paraId="07D60CEE" w14:textId="77777777" w:rsidR="000A6FE1" w:rsidRPr="0096416C" w:rsidRDefault="000A6FE1"/>
    <w:p w14:paraId="39BAB4FE" w14:textId="77777777" w:rsidR="000A6FE1" w:rsidRPr="0096416C" w:rsidRDefault="000A6FE1"/>
    <w:p w14:paraId="4ABE4665" w14:textId="77777777" w:rsidR="000A6FE1" w:rsidRPr="0096416C" w:rsidRDefault="000A6FE1"/>
    <w:p w14:paraId="009F6D88" w14:textId="77777777" w:rsidR="000A6FE1" w:rsidRDefault="000A6FE1"/>
    <w:sectPr w:rsidR="000A6FE1" w:rsidSect="00A300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Tms Rmn">
    <w:panose1 w:val="000000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Helv"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E27656BA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  <w:sz w:val="22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2D6"/>
    <w:rsid w:val="000A6FE1"/>
    <w:rsid w:val="001D24F2"/>
    <w:rsid w:val="001D681D"/>
    <w:rsid w:val="002A0A27"/>
    <w:rsid w:val="00364A10"/>
    <w:rsid w:val="00385D68"/>
    <w:rsid w:val="003C52D6"/>
    <w:rsid w:val="0045673F"/>
    <w:rsid w:val="00461622"/>
    <w:rsid w:val="00472C89"/>
    <w:rsid w:val="004C35D7"/>
    <w:rsid w:val="005221BB"/>
    <w:rsid w:val="006133E9"/>
    <w:rsid w:val="00676B9E"/>
    <w:rsid w:val="006954AC"/>
    <w:rsid w:val="006968BC"/>
    <w:rsid w:val="007173BB"/>
    <w:rsid w:val="008A4A50"/>
    <w:rsid w:val="00900881"/>
    <w:rsid w:val="0096416C"/>
    <w:rsid w:val="00991AD6"/>
    <w:rsid w:val="009A5F1E"/>
    <w:rsid w:val="00A3004F"/>
    <w:rsid w:val="00A52AD9"/>
    <w:rsid w:val="00A71094"/>
    <w:rsid w:val="00AB77D6"/>
    <w:rsid w:val="00B213E6"/>
    <w:rsid w:val="00B35B8A"/>
    <w:rsid w:val="00C03D55"/>
    <w:rsid w:val="00C05C2A"/>
    <w:rsid w:val="00C40ED9"/>
    <w:rsid w:val="00C61CD6"/>
    <w:rsid w:val="00D75FC6"/>
    <w:rsid w:val="00EB47D3"/>
    <w:rsid w:val="00EE0759"/>
    <w:rsid w:val="00F13572"/>
    <w:rsid w:val="00FF5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0D852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="Times New Roman"/>
        <w:sz w:val="22"/>
        <w:szCs w:val="22"/>
        <w:lang w:val="en-AU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6133E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133E9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133E9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133E9"/>
    <w:pPr>
      <w:keepNext/>
      <w:spacing w:before="240" w:after="60"/>
      <w:outlineLvl w:val="2"/>
    </w:pPr>
    <w:rPr>
      <w:rFonts w:asciiTheme="majorHAnsi" w:eastAsiaTheme="majorEastAsia" w:hAnsiTheme="majorHAns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133E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133E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133E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133E9"/>
    <w:p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133E9"/>
    <w:p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133E9"/>
    <w:pPr>
      <w:spacing w:before="240" w:after="60"/>
      <w:outlineLvl w:val="8"/>
    </w:pPr>
    <w:rPr>
      <w:rFonts w:asciiTheme="majorHAnsi" w:eastAsiaTheme="majorEastAsia" w:hAnsiTheme="majorHAns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33E9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133E9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133E9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133E9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133E9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33E9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33E9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33E9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33E9"/>
    <w:rPr>
      <w:rFonts w:asciiTheme="majorHAnsi" w:eastAsiaTheme="majorEastAsia" w:hAnsiTheme="majorHAnsi"/>
    </w:rPr>
  </w:style>
  <w:style w:type="paragraph" w:styleId="Title">
    <w:name w:val="Title"/>
    <w:basedOn w:val="Normal"/>
    <w:next w:val="Normal"/>
    <w:link w:val="TitleChar"/>
    <w:uiPriority w:val="10"/>
    <w:qFormat/>
    <w:rsid w:val="006133E9"/>
    <w:pPr>
      <w:spacing w:before="240" w:after="60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6133E9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133E9"/>
    <w:pPr>
      <w:spacing w:after="60"/>
      <w:jc w:val="center"/>
      <w:outlineLvl w:val="1"/>
    </w:pPr>
    <w:rPr>
      <w:rFonts w:asciiTheme="majorHAnsi" w:eastAsiaTheme="majorEastAsia" w:hAnsiTheme="majorHAnsi"/>
    </w:rPr>
  </w:style>
  <w:style w:type="character" w:customStyle="1" w:styleId="SubtitleChar">
    <w:name w:val="Subtitle Char"/>
    <w:basedOn w:val="DefaultParagraphFont"/>
    <w:link w:val="Subtitle"/>
    <w:uiPriority w:val="11"/>
    <w:rsid w:val="006133E9"/>
    <w:rPr>
      <w:rFonts w:asciiTheme="majorHAnsi" w:eastAsiaTheme="majorEastAsia" w:hAnsiTheme="majorHAnsi"/>
      <w:sz w:val="24"/>
      <w:szCs w:val="24"/>
    </w:rPr>
  </w:style>
  <w:style w:type="character" w:styleId="Strong">
    <w:name w:val="Strong"/>
    <w:basedOn w:val="DefaultParagraphFont"/>
    <w:uiPriority w:val="22"/>
    <w:qFormat/>
    <w:rsid w:val="006133E9"/>
    <w:rPr>
      <w:b/>
      <w:bCs/>
    </w:rPr>
  </w:style>
  <w:style w:type="character" w:styleId="Emphasis">
    <w:name w:val="Emphasis"/>
    <w:basedOn w:val="DefaultParagraphFont"/>
    <w:uiPriority w:val="20"/>
    <w:qFormat/>
    <w:rsid w:val="006133E9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6133E9"/>
    <w:rPr>
      <w:szCs w:val="32"/>
    </w:rPr>
  </w:style>
  <w:style w:type="paragraph" w:styleId="ListParagraph">
    <w:name w:val="List Paragraph"/>
    <w:basedOn w:val="Normal"/>
    <w:uiPriority w:val="34"/>
    <w:qFormat/>
    <w:rsid w:val="006133E9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133E9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6133E9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133E9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133E9"/>
    <w:rPr>
      <w:b/>
      <w:i/>
      <w:sz w:val="24"/>
    </w:rPr>
  </w:style>
  <w:style w:type="character" w:styleId="SubtleEmphasis">
    <w:name w:val="Subtle Emphasis"/>
    <w:uiPriority w:val="19"/>
    <w:qFormat/>
    <w:rsid w:val="006133E9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6133E9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6133E9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6133E9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6133E9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133E9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A4A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4A50"/>
    <w:rPr>
      <w:rFonts w:ascii="Tahoma" w:hAnsi="Tahoma" w:cs="Tahoma"/>
      <w:sz w:val="16"/>
      <w:szCs w:val="16"/>
    </w:rPr>
  </w:style>
  <w:style w:type="paragraph" w:customStyle="1" w:styleId="BodyA">
    <w:name w:val="Body A"/>
    <w:rsid w:val="007173BB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" w:eastAsia="Arial Unicode MS" w:hAnsi="Arial Unicode MS" w:cs="Arial Unicode MS"/>
      <w:color w:val="000000"/>
      <w:u w:color="000000"/>
      <w:bdr w:val="nil"/>
      <w:lang w:val="en-US" w:eastAsia="en-AU"/>
    </w:rPr>
  </w:style>
  <w:style w:type="paragraph" w:styleId="NormalWeb">
    <w:name w:val="Normal (Web)"/>
    <w:rsid w:val="007173BB"/>
    <w:pPr>
      <w:pBdr>
        <w:top w:val="nil"/>
        <w:left w:val="nil"/>
        <w:bottom w:val="nil"/>
        <w:right w:val="nil"/>
        <w:between w:val="nil"/>
        <w:bar w:val="nil"/>
      </w:pBdr>
      <w:spacing w:before="100" w:after="100"/>
    </w:pPr>
    <w:rPr>
      <w:rFonts w:ascii="Times New Roman" w:eastAsia="Times New Roman" w:hAnsi="Times New Roman"/>
      <w:color w:val="000000"/>
      <w:sz w:val="24"/>
      <w:szCs w:val="24"/>
      <w:u w:color="000000"/>
      <w:bdr w:val="nil"/>
      <w:lang w:val="en-US" w:eastAsia="en-AU"/>
    </w:rPr>
  </w:style>
  <w:style w:type="character" w:styleId="Hyperlink">
    <w:name w:val="Hyperlink"/>
    <w:basedOn w:val="DefaultParagraphFont"/>
    <w:uiPriority w:val="99"/>
    <w:unhideWhenUsed/>
    <w:rsid w:val="007173BB"/>
    <w:rPr>
      <w:color w:val="0000FF" w:themeColor="hyperlink"/>
      <w:u w:val="single"/>
    </w:rPr>
  </w:style>
  <w:style w:type="paragraph" w:customStyle="1" w:styleId="NoSpacing1">
    <w:name w:val="No Spacing1"/>
    <w:aliases w:val="Graymedia Copy text"/>
    <w:basedOn w:val="Normal"/>
    <w:link w:val="NoSpacingChar"/>
    <w:qFormat/>
    <w:rsid w:val="00C61CD6"/>
    <w:pPr>
      <w:suppressAutoHyphens/>
      <w:autoSpaceDE w:val="0"/>
      <w:autoSpaceDN w:val="0"/>
      <w:adjustRightInd w:val="0"/>
      <w:spacing w:after="160" w:line="288" w:lineRule="auto"/>
      <w:jc w:val="both"/>
      <w:textAlignment w:val="center"/>
    </w:pPr>
    <w:rPr>
      <w:rFonts w:ascii="Verdana" w:eastAsia="Calibri" w:hAnsi="Verdana"/>
      <w:color w:val="1C1E1F"/>
      <w:sz w:val="20"/>
      <w:szCs w:val="20"/>
      <w:lang w:val="en-GB"/>
    </w:rPr>
  </w:style>
  <w:style w:type="character" w:customStyle="1" w:styleId="NoSpacingChar">
    <w:name w:val="No Spacing Char"/>
    <w:aliases w:val="Graymedia Copy text Char"/>
    <w:link w:val="NoSpacing1"/>
    <w:rsid w:val="00C61CD6"/>
    <w:rPr>
      <w:rFonts w:ascii="Verdana" w:eastAsia="Calibri" w:hAnsi="Verdana"/>
      <w:color w:val="1C1E1F"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image" Target="media/image2.jpeg"/><Relationship Id="rId8" Type="http://schemas.openxmlformats.org/officeDocument/2006/relationships/hyperlink" Target="mailto:yevonne.cheung@redagency.com.au" TargetMode="External"/><Relationship Id="rId9" Type="http://schemas.openxmlformats.org/officeDocument/2006/relationships/hyperlink" Target="mailto:Katrina.smith@redagency.com.au" TargetMode="Externa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7FC280-0CA4-4640-A716-8A57594767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644</Words>
  <Characters>3672</Characters>
  <Application>Microsoft Macintosh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Australian Diversified Engineering Pty Ltd</Company>
  <LinksUpToDate>false</LinksUpToDate>
  <CharactersWithSpaces>4308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 Tomicek</dc:creator>
  <cp:lastModifiedBy>Priscilla Moroke</cp:lastModifiedBy>
  <cp:revision>2</cp:revision>
  <cp:lastPrinted>2016-09-06T05:18:00Z</cp:lastPrinted>
  <dcterms:created xsi:type="dcterms:W3CDTF">2016-11-15T06:38:00Z</dcterms:created>
  <dcterms:modified xsi:type="dcterms:W3CDTF">2016-11-15T06:38:00Z</dcterms:modified>
</cp:coreProperties>
</file>