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FDF79" w14:textId="77777777" w:rsidR="00CE1F9B" w:rsidRPr="003B4689" w:rsidRDefault="00CE1F9B" w:rsidP="007458E3">
      <w:pPr>
        <w:contextualSpacing/>
        <w:jc w:val="both"/>
        <w:rPr>
          <w:rFonts w:asciiTheme="minorHAnsi" w:hAnsiTheme="minorHAnsi"/>
          <w:b/>
          <w:color w:val="000000" w:themeColor="text1"/>
          <w:sz w:val="24"/>
          <w:szCs w:val="24"/>
          <w:lang w:val="en-ZA"/>
        </w:rPr>
      </w:pPr>
      <w:bookmarkStart w:id="0" w:name="_GoBack"/>
      <w:bookmarkEnd w:id="0"/>
    </w:p>
    <w:p w14:paraId="313CF907" w14:textId="77777777" w:rsidR="00437734" w:rsidRDefault="00437734" w:rsidP="000F081E">
      <w:pPr>
        <w:spacing w:line="276" w:lineRule="auto"/>
        <w:jc w:val="both"/>
        <w:rPr>
          <w:rFonts w:asciiTheme="minorHAnsi" w:hAnsiTheme="minorHAnsi"/>
          <w:sz w:val="24"/>
          <w:szCs w:val="24"/>
          <w:lang w:val="en-ZA" w:eastAsia="en-US"/>
        </w:rPr>
      </w:pPr>
    </w:p>
    <w:p w14:paraId="0B2A53BE" w14:textId="77777777" w:rsidR="0057389A" w:rsidRDefault="0057389A" w:rsidP="0057389A">
      <w:pPr>
        <w:spacing w:line="360" w:lineRule="auto"/>
      </w:pPr>
      <w:r>
        <w:t>MEDIA RELEASE FROM SANDTON CITY</w:t>
      </w:r>
    </w:p>
    <w:p w14:paraId="71DB5D76" w14:textId="77777777" w:rsidR="0057389A" w:rsidRDefault="0057389A" w:rsidP="0057389A">
      <w:pPr>
        <w:spacing w:line="360" w:lineRule="auto"/>
      </w:pPr>
    </w:p>
    <w:p w14:paraId="079D75FA" w14:textId="77777777" w:rsidR="0057389A" w:rsidRDefault="0057389A" w:rsidP="0057389A">
      <w:pPr>
        <w:spacing w:line="360" w:lineRule="auto"/>
      </w:pPr>
      <w:r>
        <w:t xml:space="preserve">21 October 2016 </w:t>
      </w:r>
    </w:p>
    <w:p w14:paraId="3EC39FE8" w14:textId="77777777" w:rsidR="0057389A" w:rsidRDefault="0057389A" w:rsidP="0057389A">
      <w:pPr>
        <w:spacing w:line="360" w:lineRule="auto"/>
        <w:jc w:val="center"/>
        <w:rPr>
          <w:b/>
          <w:i/>
        </w:rPr>
      </w:pPr>
      <w:r>
        <w:rPr>
          <w:b/>
          <w:i/>
        </w:rPr>
        <w:t>The Empty Shop at Sandton City to open in October</w:t>
      </w:r>
    </w:p>
    <w:p w14:paraId="71DA67F0" w14:textId="77777777" w:rsidR="0057389A" w:rsidRDefault="0057389A" w:rsidP="0057389A">
      <w:pPr>
        <w:spacing w:line="360" w:lineRule="auto"/>
      </w:pPr>
      <w:r>
        <w:t>Sandton City is thrilled to announce it will reopen the doors of South Africa’s most stylish, successful and award-winning charity shop for a third and final year. The Empty Shop will again open in the Checkers Court on Saturday, 29 October, giving shoppers the opportunity to #cometothecity, be part of an award-winning global CSI campaign and donate clothing, accessories, children’s books, games and toys in good condition to a hugely worthy cause.</w:t>
      </w:r>
    </w:p>
    <w:p w14:paraId="62D2482A" w14:textId="77777777" w:rsidR="00562BBB" w:rsidRDefault="00562BBB" w:rsidP="0057389A">
      <w:pPr>
        <w:spacing w:line="360" w:lineRule="auto"/>
      </w:pPr>
    </w:p>
    <w:p w14:paraId="38275557" w14:textId="77777777" w:rsidR="0057389A" w:rsidRDefault="0057389A" w:rsidP="0057389A">
      <w:pPr>
        <w:spacing w:line="360" w:lineRule="auto"/>
      </w:pPr>
      <w:r>
        <w:t xml:space="preserve">In 2016 The Empty Shop at Sandton City concludes after a successful </w:t>
      </w:r>
      <w:r w:rsidRPr="00064AB2">
        <w:t>three-year partnership with McCann Johannesburg</w:t>
      </w:r>
      <w:r>
        <w:t xml:space="preserve">, which came across the concept after it was first pioneered in 2013 at the VillaLobos Mall in São Paulo, Brazil. Since making its debut on the African continent, The Empty Shop in Sandton City has collected 8,3 tons of clothing and in 2014 set a world record for </w:t>
      </w:r>
      <w:r w:rsidRPr="0060088D">
        <w:t>the highest amount of clothing donated</w:t>
      </w:r>
      <w:r>
        <w:t xml:space="preserve">. </w:t>
      </w:r>
    </w:p>
    <w:p w14:paraId="5801BB87" w14:textId="77777777" w:rsidR="00562BBB" w:rsidRDefault="00562BBB" w:rsidP="0057389A">
      <w:pPr>
        <w:spacing w:line="360" w:lineRule="auto"/>
      </w:pPr>
    </w:p>
    <w:p w14:paraId="55840A7A" w14:textId="77777777" w:rsidR="0057389A" w:rsidRDefault="0057389A" w:rsidP="0057389A">
      <w:pPr>
        <w:spacing w:line="360" w:lineRule="auto"/>
      </w:pPr>
      <w:r w:rsidRPr="00284E70">
        <w:t>A</w:t>
      </w:r>
      <w:r>
        <w:t>s a</w:t>
      </w:r>
      <w:r w:rsidRPr="00284E70">
        <w:t xml:space="preserve"> novel </w:t>
      </w:r>
      <w:r>
        <w:t xml:space="preserve">and unique </w:t>
      </w:r>
      <w:r w:rsidRPr="00284E70">
        <w:t>approach to giving to charity</w:t>
      </w:r>
      <w:r>
        <w:t>, The Empty Shop concept is simple: D</w:t>
      </w:r>
      <w:r w:rsidRPr="00284E70">
        <w:t xml:space="preserve">onate, style and empty. </w:t>
      </w:r>
      <w:r>
        <w:t xml:space="preserve">Everyone from the general public, to fashion bloggers and celebrities are invited to participate and contribute.  In previous years, local celebrities such as </w:t>
      </w:r>
      <w:r w:rsidRPr="00FF0972">
        <w:t>Rolene Strauss, Jen Su, Maps Maponyane, Azania Mosaka, Anele Mdoda, Lucas Radebe, Thando and V</w:t>
      </w:r>
      <w:r>
        <w:t>anya Mangaliso, and Jason Greer have all heeded the call to donate. For the last instalment of The Empty Shop, Sandton City is challenging celebrities and the public alike to better their previous donations to make this year’s drive the best yet</w:t>
      </w:r>
      <w:r w:rsidRPr="002043B9">
        <w:t xml:space="preserve"> and collect even more, which will</w:t>
      </w:r>
      <w:r>
        <w:t xml:space="preserve"> all</w:t>
      </w:r>
      <w:r w:rsidRPr="002043B9">
        <w:t xml:space="preserve"> be donated to HospiceWits</w:t>
      </w:r>
      <w:r>
        <w:t xml:space="preserve">. </w:t>
      </w:r>
    </w:p>
    <w:p w14:paraId="4592BB65" w14:textId="77777777" w:rsidR="00562BBB" w:rsidRDefault="00562BBB" w:rsidP="0057389A">
      <w:pPr>
        <w:spacing w:line="360" w:lineRule="auto"/>
      </w:pPr>
    </w:p>
    <w:p w14:paraId="292BD9B3" w14:textId="77777777" w:rsidR="0057389A" w:rsidRDefault="0057389A" w:rsidP="0057389A">
      <w:pPr>
        <w:spacing w:line="360" w:lineRule="auto"/>
      </w:pPr>
      <w:r>
        <w:t>The Empty Shop works by shoppers donating clothing in a good, clean condition to the shop. Clothes are then expertly styled on mannequins, and each evening</w:t>
      </w:r>
      <w:r w:rsidRPr="00C21407">
        <w:t xml:space="preserve"> the store </w:t>
      </w:r>
      <w:r>
        <w:t xml:space="preserve">is </w:t>
      </w:r>
      <w:r w:rsidRPr="00C21407">
        <w:t>emptied and ready to receive new donations the next day.</w:t>
      </w:r>
      <w:r>
        <w:t xml:space="preserve"> </w:t>
      </w:r>
    </w:p>
    <w:p w14:paraId="124B70DC" w14:textId="77777777" w:rsidR="00562BBB" w:rsidRDefault="00562BBB" w:rsidP="0057389A">
      <w:pPr>
        <w:spacing w:line="360" w:lineRule="auto"/>
      </w:pPr>
    </w:p>
    <w:p w14:paraId="733570AD" w14:textId="77777777" w:rsidR="0057389A" w:rsidRDefault="0057389A" w:rsidP="0057389A">
      <w:pPr>
        <w:spacing w:line="360" w:lineRule="auto"/>
      </w:pPr>
      <w:r w:rsidRPr="00D11969">
        <w:t>Julie Hillary</w:t>
      </w:r>
      <w:r>
        <w:t>,</w:t>
      </w:r>
      <w:r w:rsidRPr="00D11969">
        <w:t xml:space="preserve"> </w:t>
      </w:r>
      <w:r>
        <w:t>General M</w:t>
      </w:r>
      <w:r w:rsidRPr="00D11969">
        <w:t>anager: Sandton region</w:t>
      </w:r>
      <w:r>
        <w:t xml:space="preserve">, JHI Retail, says the response from the public to The Empty Shop over the last two years has been outstanding. “We are delighted to host The Empty Shop once again and invite our shoppers to donate as many clothes, </w:t>
      </w:r>
      <w:r w:rsidRPr="00815376">
        <w:t>accessories, children’s books, games and toys</w:t>
      </w:r>
      <w:r>
        <w:t xml:space="preserve"> as possible and end three wonderful years on a high note,” she says. </w:t>
      </w:r>
    </w:p>
    <w:p w14:paraId="643084FF" w14:textId="77777777" w:rsidR="00562BBB" w:rsidRDefault="00562BBB" w:rsidP="0057389A">
      <w:pPr>
        <w:spacing w:line="360" w:lineRule="auto"/>
      </w:pPr>
    </w:p>
    <w:p w14:paraId="346B170F" w14:textId="77777777" w:rsidR="00562BBB" w:rsidRDefault="00562BBB" w:rsidP="0057389A">
      <w:pPr>
        <w:spacing w:line="360" w:lineRule="auto"/>
      </w:pPr>
    </w:p>
    <w:p w14:paraId="0B606DEC" w14:textId="77777777" w:rsidR="0057389A" w:rsidRDefault="0057389A" w:rsidP="0057389A">
      <w:pPr>
        <w:spacing w:line="360" w:lineRule="auto"/>
        <w:rPr>
          <w:bCs/>
          <w:lang w:val="en-ZA"/>
        </w:rPr>
      </w:pPr>
      <w:r>
        <w:t xml:space="preserve">All proceeds will be donated to </w:t>
      </w:r>
      <w:r w:rsidRPr="00F1459E">
        <w:t xml:space="preserve">HospiceWits, which provides </w:t>
      </w:r>
      <w:r>
        <w:t xml:space="preserve">quality </w:t>
      </w:r>
      <w:r w:rsidRPr="00F1459E">
        <w:t xml:space="preserve">palliative care </w:t>
      </w:r>
      <w:r>
        <w:t>and support to</w:t>
      </w:r>
      <w:r w:rsidRPr="00F1459E">
        <w:t xml:space="preserve"> communities in </w:t>
      </w:r>
      <w:r>
        <w:t xml:space="preserve">throughout </w:t>
      </w:r>
      <w:r w:rsidRPr="00F1459E">
        <w:t>Johannesburg and Soweto.</w:t>
      </w:r>
      <w:r>
        <w:t xml:space="preserve"> Through HospiceWits</w:t>
      </w:r>
      <w:r w:rsidRPr="00636AB3">
        <w:t xml:space="preserve"> patients are assured of the best quality of life, </w:t>
      </w:r>
      <w:r>
        <w:t xml:space="preserve">dignity and strength through </w:t>
      </w:r>
      <w:r w:rsidRPr="00636AB3">
        <w:t>programme</w:t>
      </w:r>
      <w:r>
        <w:t>s of homebased palliative c</w:t>
      </w:r>
      <w:r w:rsidRPr="00636AB3">
        <w:t>are and two in-patient units.</w:t>
      </w:r>
      <w:r>
        <w:t xml:space="preserve"> “</w:t>
      </w:r>
      <w:r w:rsidRPr="00636AB3">
        <w:t>By partnering with initiatives such as the Sandton City Empty Shop, HospiceWits is able to generate funds through the sales of donated items in our charity stores. Every item donated ensures that we never have to turn a pat</w:t>
      </w:r>
      <w:r>
        <w:t xml:space="preserve">ient away for financial reasons,” says </w:t>
      </w:r>
      <w:r w:rsidRPr="00636AB3">
        <w:rPr>
          <w:lang w:val="en-ZA"/>
        </w:rPr>
        <w:t>Joy Ruwodo</w:t>
      </w:r>
      <w:r>
        <w:rPr>
          <w:lang w:val="en-ZA"/>
        </w:rPr>
        <w:t xml:space="preserve">, </w:t>
      </w:r>
      <w:r w:rsidRPr="00636AB3">
        <w:rPr>
          <w:bCs/>
          <w:lang w:val="en-ZA"/>
        </w:rPr>
        <w:t>Marketing</w:t>
      </w:r>
      <w:r>
        <w:rPr>
          <w:bCs/>
          <w:lang w:val="en-ZA"/>
        </w:rPr>
        <w:t xml:space="preserve"> &amp; Fundraising</w:t>
      </w:r>
      <w:r w:rsidRPr="00636AB3">
        <w:rPr>
          <w:bCs/>
          <w:lang w:val="en-ZA"/>
        </w:rPr>
        <w:t xml:space="preserve"> Manager</w:t>
      </w:r>
      <w:r>
        <w:rPr>
          <w:bCs/>
          <w:lang w:val="en-ZA"/>
        </w:rPr>
        <w:t xml:space="preserve"> at HospiceWits. </w:t>
      </w:r>
    </w:p>
    <w:p w14:paraId="0D65B78D" w14:textId="77777777" w:rsidR="00562BBB" w:rsidRPr="00636AB3" w:rsidRDefault="00562BBB" w:rsidP="0057389A">
      <w:pPr>
        <w:spacing w:line="360" w:lineRule="auto"/>
      </w:pPr>
    </w:p>
    <w:p w14:paraId="123F5446" w14:textId="77777777" w:rsidR="0057389A" w:rsidRDefault="0057389A" w:rsidP="0057389A">
      <w:pPr>
        <w:spacing w:line="360" w:lineRule="auto"/>
      </w:pPr>
      <w:r>
        <w:t>The Empty Shop will be open during Sandton City’s trading hours from 29 October: Monday to Saturday 09h00 – 20h00 and Sunday 09h00 – 18h00. The Empty Shop will close at 18h00 on Sunday, 20 November.</w:t>
      </w:r>
    </w:p>
    <w:p w14:paraId="2290AFD0" w14:textId="77777777" w:rsidR="0057389A" w:rsidRPr="00D11969" w:rsidRDefault="0057389A" w:rsidP="00DC6526">
      <w:pPr>
        <w:spacing w:line="360" w:lineRule="auto"/>
        <w:jc w:val="center"/>
        <w:rPr>
          <w:b/>
        </w:rPr>
      </w:pPr>
      <w:r w:rsidRPr="00D11969">
        <w:rPr>
          <w:b/>
        </w:rPr>
        <w:t>/ENDS</w:t>
      </w:r>
    </w:p>
    <w:p w14:paraId="23B582C0" w14:textId="77777777" w:rsidR="0057389A" w:rsidRDefault="0057389A" w:rsidP="0057389A">
      <w:pPr>
        <w:jc w:val="both"/>
        <w:rPr>
          <w:lang w:val="en-ZA"/>
        </w:rPr>
      </w:pPr>
    </w:p>
    <w:p w14:paraId="0565BE78" w14:textId="77777777" w:rsidR="0057389A" w:rsidRDefault="0057389A" w:rsidP="0057389A">
      <w:pPr>
        <w:jc w:val="both"/>
        <w:rPr>
          <w:rFonts w:ascii="Times New Roman" w:hAnsi="Times New Roman"/>
          <w:lang w:val="en-ZA" w:eastAsia="en-US"/>
        </w:rPr>
      </w:pPr>
      <w:r>
        <w:rPr>
          <w:lang w:val="en-ZA"/>
        </w:rPr>
        <w:t xml:space="preserve">The Sandton City complex is owned by Liberty Group (75%) and Pareto Limited (25%). The centre is managed by JHI Retail, one of South Africa’s top commercial property services businesses. The icon of African urban luxury and sophistication, Sandton City is proud of its leading position as a world-class, unrivalled shopping destination for millions of local and international visitors. The centre boasts more </w:t>
      </w:r>
      <w:r>
        <w:rPr>
          <w:color w:val="000000"/>
          <w:lang w:val="en-ZA"/>
        </w:rPr>
        <w:t>than 300 retailers, including leading global and South African brands, in an impressive retail space of 146 803m</w:t>
      </w:r>
      <w:r>
        <w:rPr>
          <w:lang w:val="en-ZA"/>
        </w:rPr>
        <w:t xml:space="preserve">². The entire complex, which includes the adjoining hotel and office component, measures a massive 215 000m². Additional information can be found at </w:t>
      </w:r>
      <w:hyperlink r:id="rId6" w:history="1">
        <w:r>
          <w:rPr>
            <w:rStyle w:val="Hyperlink"/>
            <w:color w:val="000000"/>
            <w:lang w:val="en-ZA"/>
          </w:rPr>
          <w:t>www.sandtoncity.com</w:t>
        </w:r>
      </w:hyperlink>
      <w:r>
        <w:rPr>
          <w:color w:val="000000"/>
          <w:lang w:val="en-ZA"/>
        </w:rPr>
        <w:t>.</w:t>
      </w:r>
    </w:p>
    <w:p w14:paraId="2B48B658" w14:textId="77777777" w:rsidR="004B0B50" w:rsidRDefault="004B0B50" w:rsidP="00965B25">
      <w:pPr>
        <w:spacing w:before="120" w:after="120" w:line="360" w:lineRule="auto"/>
        <w:contextualSpacing/>
        <w:rPr>
          <w:rFonts w:asciiTheme="minorHAnsi" w:hAnsiTheme="minorHAnsi"/>
          <w:sz w:val="24"/>
          <w:szCs w:val="24"/>
        </w:rPr>
      </w:pPr>
    </w:p>
    <w:p w14:paraId="1F882304" w14:textId="77777777" w:rsidR="004B0B50" w:rsidRDefault="004B0B50" w:rsidP="00965B25">
      <w:pPr>
        <w:spacing w:before="120" w:after="120" w:line="360" w:lineRule="auto"/>
        <w:contextualSpacing/>
        <w:rPr>
          <w:rFonts w:asciiTheme="minorHAnsi" w:hAnsiTheme="minorHAnsi"/>
          <w:sz w:val="24"/>
          <w:szCs w:val="24"/>
        </w:rPr>
      </w:pPr>
    </w:p>
    <w:p w14:paraId="44B40A26" w14:textId="77777777" w:rsidR="00490827" w:rsidRPr="004B0B50" w:rsidRDefault="00490827" w:rsidP="0057389A">
      <w:pPr>
        <w:contextualSpacing/>
        <w:rPr>
          <w:rFonts w:asciiTheme="minorHAnsi" w:hAnsiTheme="minorHAnsi"/>
          <w:sz w:val="24"/>
          <w:szCs w:val="24"/>
        </w:rPr>
      </w:pPr>
      <w:r w:rsidRPr="004B0B50">
        <w:rPr>
          <w:rFonts w:asciiTheme="minorHAnsi" w:hAnsiTheme="minorHAnsi"/>
          <w:sz w:val="24"/>
          <w:szCs w:val="24"/>
        </w:rPr>
        <w:t xml:space="preserve">Released on behalf of: </w:t>
      </w:r>
    </w:p>
    <w:p w14:paraId="49F62866" w14:textId="77777777" w:rsidR="004B0B50" w:rsidRPr="004B0B50" w:rsidRDefault="004B0B50" w:rsidP="0057389A">
      <w:pPr>
        <w:rPr>
          <w:rFonts w:asciiTheme="minorHAnsi" w:hAnsiTheme="minorHAnsi"/>
          <w:sz w:val="24"/>
          <w:szCs w:val="24"/>
          <w:lang w:val="en-ZA" w:eastAsia="en-US"/>
        </w:rPr>
      </w:pPr>
      <w:r w:rsidRPr="004B0B50">
        <w:rPr>
          <w:rFonts w:asciiTheme="minorHAnsi" w:hAnsiTheme="minorHAnsi"/>
          <w:sz w:val="24"/>
          <w:szCs w:val="24"/>
        </w:rPr>
        <w:t>Karen Elson-Unsted</w:t>
      </w:r>
    </w:p>
    <w:p w14:paraId="0378ADAC" w14:textId="77777777" w:rsidR="004B0B50" w:rsidRPr="004B0B50" w:rsidRDefault="004B0B50" w:rsidP="0057389A">
      <w:pPr>
        <w:rPr>
          <w:rFonts w:asciiTheme="minorHAnsi" w:hAnsiTheme="minorHAnsi"/>
          <w:sz w:val="24"/>
          <w:szCs w:val="24"/>
        </w:rPr>
      </w:pPr>
      <w:r w:rsidRPr="004B0B50">
        <w:rPr>
          <w:rFonts w:asciiTheme="minorHAnsi" w:hAnsiTheme="minorHAnsi"/>
          <w:sz w:val="24"/>
          <w:szCs w:val="24"/>
        </w:rPr>
        <w:t xml:space="preserve">Marketing Manager </w:t>
      </w:r>
    </w:p>
    <w:p w14:paraId="47AB4014" w14:textId="77777777" w:rsidR="00965B25" w:rsidRPr="004B0B50" w:rsidRDefault="00965B25" w:rsidP="0057389A">
      <w:pPr>
        <w:rPr>
          <w:rFonts w:asciiTheme="minorHAnsi" w:hAnsiTheme="minorHAnsi" w:cs="Arial"/>
          <w:sz w:val="24"/>
          <w:szCs w:val="24"/>
          <w:lang w:val="en-US"/>
        </w:rPr>
      </w:pPr>
      <w:r w:rsidRPr="004B0B50">
        <w:rPr>
          <w:rFonts w:asciiTheme="minorHAnsi" w:hAnsiTheme="minorHAnsi" w:cs="Arial"/>
          <w:sz w:val="24"/>
          <w:szCs w:val="24"/>
          <w:lang w:val="en-US"/>
        </w:rPr>
        <w:t xml:space="preserve">Sandton City </w:t>
      </w:r>
    </w:p>
    <w:p w14:paraId="0FC619A2" w14:textId="77777777" w:rsidR="006B7E22" w:rsidRPr="004B0B50" w:rsidRDefault="00965B25" w:rsidP="0057389A">
      <w:pPr>
        <w:rPr>
          <w:rFonts w:asciiTheme="minorHAnsi" w:hAnsiTheme="minorHAnsi" w:cs="Arial"/>
          <w:sz w:val="24"/>
          <w:szCs w:val="24"/>
          <w:lang w:val="en-US"/>
        </w:rPr>
      </w:pPr>
      <w:r w:rsidRPr="004B0B50">
        <w:rPr>
          <w:rFonts w:asciiTheme="minorHAnsi" w:hAnsiTheme="minorHAnsi" w:cs="Arial"/>
          <w:sz w:val="24"/>
          <w:szCs w:val="24"/>
          <w:lang w:val="en-US"/>
        </w:rPr>
        <w:t xml:space="preserve">T: 011 217 6000    </w:t>
      </w:r>
    </w:p>
    <w:p w14:paraId="3DD21193" w14:textId="77777777" w:rsidR="004B0B50" w:rsidRDefault="004B0B50" w:rsidP="00965B25">
      <w:pPr>
        <w:spacing w:line="360" w:lineRule="auto"/>
        <w:rPr>
          <w:rFonts w:asciiTheme="minorHAnsi" w:hAnsiTheme="minorHAnsi" w:cs="Arial"/>
          <w:sz w:val="24"/>
          <w:szCs w:val="24"/>
          <w:lang w:val="en-US"/>
        </w:rPr>
      </w:pPr>
    </w:p>
    <w:p w14:paraId="3EF9174F" w14:textId="77777777" w:rsidR="00437734" w:rsidRPr="00965B25" w:rsidRDefault="00437734" w:rsidP="00965B25">
      <w:pPr>
        <w:spacing w:line="360" w:lineRule="auto"/>
        <w:rPr>
          <w:rFonts w:asciiTheme="minorHAnsi" w:hAnsiTheme="minorHAnsi" w:cs="Arial"/>
          <w:sz w:val="24"/>
          <w:szCs w:val="24"/>
          <w:lang w:val="en-US"/>
        </w:rPr>
      </w:pPr>
    </w:p>
    <w:p w14:paraId="7500028B" w14:textId="77777777" w:rsidR="00177084" w:rsidRPr="00965B25" w:rsidRDefault="00965B25" w:rsidP="00965B25">
      <w:pPr>
        <w:spacing w:before="120" w:after="120" w:line="360" w:lineRule="auto"/>
        <w:contextualSpacing/>
        <w:rPr>
          <w:rFonts w:asciiTheme="minorHAnsi" w:hAnsiTheme="minorHAnsi"/>
          <w:sz w:val="24"/>
          <w:szCs w:val="24"/>
        </w:rPr>
      </w:pPr>
      <w:r>
        <w:rPr>
          <w:noProof/>
          <w:sz w:val="20"/>
          <w:szCs w:val="20"/>
          <w:lang w:val="en-US" w:eastAsia="en-US"/>
        </w:rPr>
        <w:drawing>
          <wp:inline distT="0" distB="0" distL="0" distR="0" wp14:anchorId="1C6E8E54" wp14:editId="5856DB7F">
            <wp:extent cx="5731510" cy="680720"/>
            <wp:effectExtent l="0" t="0" r="2540" b="5080"/>
            <wp:docPr id="2" name="Picture 2" descr="cid:image003.jpg@01D1EBE5.8189B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1EBE5.8189B9A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31510" cy="680720"/>
                    </a:xfrm>
                    <a:prstGeom prst="rect">
                      <a:avLst/>
                    </a:prstGeom>
                    <a:noFill/>
                    <a:ln>
                      <a:noFill/>
                    </a:ln>
                  </pic:spPr>
                </pic:pic>
              </a:graphicData>
            </a:graphic>
          </wp:inline>
        </w:drawing>
      </w:r>
    </w:p>
    <w:sectPr w:rsidR="00177084" w:rsidRPr="00965B25" w:rsidSect="005B7F05">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BC812" w14:textId="77777777" w:rsidR="00FB7A53" w:rsidRDefault="00FB7A53" w:rsidP="00CE1F9B">
      <w:r>
        <w:separator/>
      </w:r>
    </w:p>
  </w:endnote>
  <w:endnote w:type="continuationSeparator" w:id="0">
    <w:p w14:paraId="7D490D05" w14:textId="77777777" w:rsidR="00FB7A53" w:rsidRDefault="00FB7A53" w:rsidP="00CE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E133E" w14:textId="77777777" w:rsidR="00FB7A53" w:rsidRDefault="00FB7A53" w:rsidP="00CE1F9B">
      <w:r>
        <w:separator/>
      </w:r>
    </w:p>
  </w:footnote>
  <w:footnote w:type="continuationSeparator" w:id="0">
    <w:p w14:paraId="38C5F642" w14:textId="77777777" w:rsidR="00FB7A53" w:rsidRDefault="00FB7A53" w:rsidP="00CE1F9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737A8" w14:textId="77777777" w:rsidR="00CE1F9B" w:rsidRDefault="00CE1F9B" w:rsidP="00CE1F9B">
    <w:pPr>
      <w:pStyle w:val="Header"/>
      <w:jc w:val="center"/>
    </w:pPr>
    <w:r>
      <w:rPr>
        <w:noProof/>
        <w:lang w:val="en-US" w:eastAsia="en-US"/>
      </w:rPr>
      <w:drawing>
        <wp:inline distT="0" distB="0" distL="0" distR="0" wp14:anchorId="5D9D8AFC" wp14:editId="7FE9CD78">
          <wp:extent cx="4152900" cy="501515"/>
          <wp:effectExtent l="19050" t="0" r="0" b="0"/>
          <wp:docPr id="1" name="Picture 1" descr="C:\Users\Suren Naidoo\AppData\Local\Microsoft\Windows\Temporary Internet Files\Content.Word\Untitled-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ren Naidoo\AppData\Local\Microsoft\Windows\Temporary Internet Files\Content.Word\Untitled-1-01.jpg"/>
                  <pic:cNvPicPr>
                    <a:picLocks noChangeAspect="1" noChangeArrowheads="1"/>
                  </pic:cNvPicPr>
                </pic:nvPicPr>
                <pic:blipFill>
                  <a:blip r:embed="rId1"/>
                  <a:srcRect/>
                  <a:stretch>
                    <a:fillRect/>
                  </a:stretch>
                </pic:blipFill>
                <pic:spPr bwMode="auto">
                  <a:xfrm>
                    <a:off x="0" y="0"/>
                    <a:ext cx="4152900" cy="50151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084"/>
    <w:rsid w:val="000009A2"/>
    <w:rsid w:val="00003411"/>
    <w:rsid w:val="00003573"/>
    <w:rsid w:val="00003637"/>
    <w:rsid w:val="0000365D"/>
    <w:rsid w:val="000055AD"/>
    <w:rsid w:val="000115CA"/>
    <w:rsid w:val="00011737"/>
    <w:rsid w:val="00012CD6"/>
    <w:rsid w:val="00013C51"/>
    <w:rsid w:val="00014313"/>
    <w:rsid w:val="0001564A"/>
    <w:rsid w:val="00016F73"/>
    <w:rsid w:val="00017443"/>
    <w:rsid w:val="00017A6A"/>
    <w:rsid w:val="00022B5C"/>
    <w:rsid w:val="0002352C"/>
    <w:rsid w:val="00023EB8"/>
    <w:rsid w:val="00024936"/>
    <w:rsid w:val="00024DCD"/>
    <w:rsid w:val="00025A4F"/>
    <w:rsid w:val="00025C51"/>
    <w:rsid w:val="00025E06"/>
    <w:rsid w:val="00027D96"/>
    <w:rsid w:val="00027F07"/>
    <w:rsid w:val="00030192"/>
    <w:rsid w:val="0003118D"/>
    <w:rsid w:val="00032F90"/>
    <w:rsid w:val="00033E2B"/>
    <w:rsid w:val="000344FA"/>
    <w:rsid w:val="00035DAC"/>
    <w:rsid w:val="0003658F"/>
    <w:rsid w:val="00036B0E"/>
    <w:rsid w:val="0003702D"/>
    <w:rsid w:val="000374CC"/>
    <w:rsid w:val="000405DD"/>
    <w:rsid w:val="000417E9"/>
    <w:rsid w:val="00042087"/>
    <w:rsid w:val="000432D2"/>
    <w:rsid w:val="00043418"/>
    <w:rsid w:val="00044687"/>
    <w:rsid w:val="00045D70"/>
    <w:rsid w:val="0004740E"/>
    <w:rsid w:val="00052F4A"/>
    <w:rsid w:val="00055F65"/>
    <w:rsid w:val="00057996"/>
    <w:rsid w:val="00061D77"/>
    <w:rsid w:val="00062256"/>
    <w:rsid w:val="000640C6"/>
    <w:rsid w:val="0006496E"/>
    <w:rsid w:val="000649B8"/>
    <w:rsid w:val="00065049"/>
    <w:rsid w:val="000661A7"/>
    <w:rsid w:val="00066CD7"/>
    <w:rsid w:val="00066D61"/>
    <w:rsid w:val="00070107"/>
    <w:rsid w:val="00070A75"/>
    <w:rsid w:val="000765AB"/>
    <w:rsid w:val="00077ED3"/>
    <w:rsid w:val="0008108A"/>
    <w:rsid w:val="00081592"/>
    <w:rsid w:val="00081756"/>
    <w:rsid w:val="00084B00"/>
    <w:rsid w:val="0009034A"/>
    <w:rsid w:val="0009100C"/>
    <w:rsid w:val="000919AF"/>
    <w:rsid w:val="0009208E"/>
    <w:rsid w:val="0009218F"/>
    <w:rsid w:val="000923F5"/>
    <w:rsid w:val="0009299A"/>
    <w:rsid w:val="000935D3"/>
    <w:rsid w:val="000949E4"/>
    <w:rsid w:val="00095A3C"/>
    <w:rsid w:val="00096023"/>
    <w:rsid w:val="000961B5"/>
    <w:rsid w:val="0009639B"/>
    <w:rsid w:val="000969A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DC3"/>
    <w:rsid w:val="000B148E"/>
    <w:rsid w:val="000B2B2F"/>
    <w:rsid w:val="000B63A3"/>
    <w:rsid w:val="000B7902"/>
    <w:rsid w:val="000C07B4"/>
    <w:rsid w:val="000C167E"/>
    <w:rsid w:val="000C328A"/>
    <w:rsid w:val="000D02C5"/>
    <w:rsid w:val="000D169E"/>
    <w:rsid w:val="000D1A8E"/>
    <w:rsid w:val="000D46EA"/>
    <w:rsid w:val="000D4F9C"/>
    <w:rsid w:val="000D535A"/>
    <w:rsid w:val="000E156F"/>
    <w:rsid w:val="000E1719"/>
    <w:rsid w:val="000E1B0B"/>
    <w:rsid w:val="000E2CEE"/>
    <w:rsid w:val="000E3C7C"/>
    <w:rsid w:val="000E4139"/>
    <w:rsid w:val="000E5B90"/>
    <w:rsid w:val="000E72DE"/>
    <w:rsid w:val="000F081E"/>
    <w:rsid w:val="000F2D4C"/>
    <w:rsid w:val="000F35BC"/>
    <w:rsid w:val="000F4657"/>
    <w:rsid w:val="000F7AAD"/>
    <w:rsid w:val="00100765"/>
    <w:rsid w:val="00100E0C"/>
    <w:rsid w:val="00101933"/>
    <w:rsid w:val="00101F29"/>
    <w:rsid w:val="00102749"/>
    <w:rsid w:val="00102A54"/>
    <w:rsid w:val="00102BDD"/>
    <w:rsid w:val="00102D57"/>
    <w:rsid w:val="00102D7A"/>
    <w:rsid w:val="00106188"/>
    <w:rsid w:val="001061DB"/>
    <w:rsid w:val="00106AD4"/>
    <w:rsid w:val="0011093D"/>
    <w:rsid w:val="00110F5F"/>
    <w:rsid w:val="00113525"/>
    <w:rsid w:val="00114E9D"/>
    <w:rsid w:val="001163DA"/>
    <w:rsid w:val="00116C4A"/>
    <w:rsid w:val="00116F9D"/>
    <w:rsid w:val="001170A3"/>
    <w:rsid w:val="001206CA"/>
    <w:rsid w:val="00121D9B"/>
    <w:rsid w:val="00124548"/>
    <w:rsid w:val="00124F76"/>
    <w:rsid w:val="0012617D"/>
    <w:rsid w:val="00130485"/>
    <w:rsid w:val="00132966"/>
    <w:rsid w:val="001339C9"/>
    <w:rsid w:val="00134DF7"/>
    <w:rsid w:val="001354AE"/>
    <w:rsid w:val="001362E7"/>
    <w:rsid w:val="00136D6F"/>
    <w:rsid w:val="00140857"/>
    <w:rsid w:val="00140BFD"/>
    <w:rsid w:val="00141361"/>
    <w:rsid w:val="00143E29"/>
    <w:rsid w:val="0014540D"/>
    <w:rsid w:val="00145E8A"/>
    <w:rsid w:val="00145F38"/>
    <w:rsid w:val="00146A34"/>
    <w:rsid w:val="00146BCD"/>
    <w:rsid w:val="001475DC"/>
    <w:rsid w:val="00150C09"/>
    <w:rsid w:val="00152405"/>
    <w:rsid w:val="001527F1"/>
    <w:rsid w:val="001529E0"/>
    <w:rsid w:val="00154C8D"/>
    <w:rsid w:val="00155DFF"/>
    <w:rsid w:val="001603D5"/>
    <w:rsid w:val="00161070"/>
    <w:rsid w:val="0016155F"/>
    <w:rsid w:val="00161CDA"/>
    <w:rsid w:val="00161D09"/>
    <w:rsid w:val="001636B8"/>
    <w:rsid w:val="00166083"/>
    <w:rsid w:val="001663E4"/>
    <w:rsid w:val="00166FAA"/>
    <w:rsid w:val="00170905"/>
    <w:rsid w:val="00171074"/>
    <w:rsid w:val="00171B7B"/>
    <w:rsid w:val="00173FCE"/>
    <w:rsid w:val="00176372"/>
    <w:rsid w:val="00176BD6"/>
    <w:rsid w:val="00177084"/>
    <w:rsid w:val="00180BA2"/>
    <w:rsid w:val="0018233C"/>
    <w:rsid w:val="00187129"/>
    <w:rsid w:val="00187978"/>
    <w:rsid w:val="00187A78"/>
    <w:rsid w:val="00187DDF"/>
    <w:rsid w:val="00190AB3"/>
    <w:rsid w:val="00191196"/>
    <w:rsid w:val="00194B10"/>
    <w:rsid w:val="00195C80"/>
    <w:rsid w:val="00195D0F"/>
    <w:rsid w:val="001979C8"/>
    <w:rsid w:val="001A15A3"/>
    <w:rsid w:val="001A2DDB"/>
    <w:rsid w:val="001A3A05"/>
    <w:rsid w:val="001A41D8"/>
    <w:rsid w:val="001A4E91"/>
    <w:rsid w:val="001A67FF"/>
    <w:rsid w:val="001B0075"/>
    <w:rsid w:val="001B129D"/>
    <w:rsid w:val="001B182C"/>
    <w:rsid w:val="001B3BCF"/>
    <w:rsid w:val="001B53D6"/>
    <w:rsid w:val="001B76B7"/>
    <w:rsid w:val="001C0EA5"/>
    <w:rsid w:val="001C2090"/>
    <w:rsid w:val="001C2C36"/>
    <w:rsid w:val="001C2E65"/>
    <w:rsid w:val="001C374D"/>
    <w:rsid w:val="001C448E"/>
    <w:rsid w:val="001C675C"/>
    <w:rsid w:val="001D2963"/>
    <w:rsid w:val="001D36D6"/>
    <w:rsid w:val="001D390E"/>
    <w:rsid w:val="001D39E8"/>
    <w:rsid w:val="001D431F"/>
    <w:rsid w:val="001D4CA3"/>
    <w:rsid w:val="001D5A36"/>
    <w:rsid w:val="001D6571"/>
    <w:rsid w:val="001D67AE"/>
    <w:rsid w:val="001D686D"/>
    <w:rsid w:val="001D73D6"/>
    <w:rsid w:val="001D7DCE"/>
    <w:rsid w:val="001E039F"/>
    <w:rsid w:val="001E0CAC"/>
    <w:rsid w:val="001E1424"/>
    <w:rsid w:val="001E1907"/>
    <w:rsid w:val="001E37CA"/>
    <w:rsid w:val="001E398E"/>
    <w:rsid w:val="001E45E1"/>
    <w:rsid w:val="001E46F8"/>
    <w:rsid w:val="001E480C"/>
    <w:rsid w:val="001E4931"/>
    <w:rsid w:val="001E4DBF"/>
    <w:rsid w:val="001E50BB"/>
    <w:rsid w:val="001E51A5"/>
    <w:rsid w:val="001E7164"/>
    <w:rsid w:val="001E7662"/>
    <w:rsid w:val="001F1238"/>
    <w:rsid w:val="001F1A87"/>
    <w:rsid w:val="001F1CB0"/>
    <w:rsid w:val="001F258C"/>
    <w:rsid w:val="001F2E56"/>
    <w:rsid w:val="001F7577"/>
    <w:rsid w:val="001F762D"/>
    <w:rsid w:val="001F79A2"/>
    <w:rsid w:val="00201040"/>
    <w:rsid w:val="00202799"/>
    <w:rsid w:val="002027FF"/>
    <w:rsid w:val="00203AC7"/>
    <w:rsid w:val="002046DA"/>
    <w:rsid w:val="00206A27"/>
    <w:rsid w:val="0021439E"/>
    <w:rsid w:val="0021546E"/>
    <w:rsid w:val="00215895"/>
    <w:rsid w:val="0021611F"/>
    <w:rsid w:val="00216D05"/>
    <w:rsid w:val="002176D3"/>
    <w:rsid w:val="00220AC9"/>
    <w:rsid w:val="0022261F"/>
    <w:rsid w:val="00222FB7"/>
    <w:rsid w:val="002232A5"/>
    <w:rsid w:val="002247E1"/>
    <w:rsid w:val="0022570B"/>
    <w:rsid w:val="00226550"/>
    <w:rsid w:val="00226C0A"/>
    <w:rsid w:val="00227D70"/>
    <w:rsid w:val="00230A9A"/>
    <w:rsid w:val="00231C24"/>
    <w:rsid w:val="00231F76"/>
    <w:rsid w:val="002320E2"/>
    <w:rsid w:val="00232CC0"/>
    <w:rsid w:val="00233963"/>
    <w:rsid w:val="002347E9"/>
    <w:rsid w:val="002351B5"/>
    <w:rsid w:val="002356BD"/>
    <w:rsid w:val="00237D73"/>
    <w:rsid w:val="00237EC9"/>
    <w:rsid w:val="00240622"/>
    <w:rsid w:val="00242038"/>
    <w:rsid w:val="00242D42"/>
    <w:rsid w:val="00242F6D"/>
    <w:rsid w:val="00243FF4"/>
    <w:rsid w:val="0024466D"/>
    <w:rsid w:val="00244CBB"/>
    <w:rsid w:val="0024539C"/>
    <w:rsid w:val="00247319"/>
    <w:rsid w:val="00251138"/>
    <w:rsid w:val="002574C5"/>
    <w:rsid w:val="00257FE7"/>
    <w:rsid w:val="00260261"/>
    <w:rsid w:val="00260CC1"/>
    <w:rsid w:val="00261B7D"/>
    <w:rsid w:val="002652D5"/>
    <w:rsid w:val="00267036"/>
    <w:rsid w:val="00267608"/>
    <w:rsid w:val="00270D85"/>
    <w:rsid w:val="00271687"/>
    <w:rsid w:val="002738A4"/>
    <w:rsid w:val="002754D3"/>
    <w:rsid w:val="0027674C"/>
    <w:rsid w:val="00277297"/>
    <w:rsid w:val="00277E98"/>
    <w:rsid w:val="00277F1E"/>
    <w:rsid w:val="0028035A"/>
    <w:rsid w:val="002819B7"/>
    <w:rsid w:val="00283FCA"/>
    <w:rsid w:val="00284379"/>
    <w:rsid w:val="002848E4"/>
    <w:rsid w:val="00285AA9"/>
    <w:rsid w:val="0028718D"/>
    <w:rsid w:val="00287BDF"/>
    <w:rsid w:val="0029112D"/>
    <w:rsid w:val="00293673"/>
    <w:rsid w:val="002964C3"/>
    <w:rsid w:val="00296ABB"/>
    <w:rsid w:val="00297BC0"/>
    <w:rsid w:val="00297EB3"/>
    <w:rsid w:val="002A02A6"/>
    <w:rsid w:val="002A169C"/>
    <w:rsid w:val="002A1E17"/>
    <w:rsid w:val="002A3BA8"/>
    <w:rsid w:val="002A445E"/>
    <w:rsid w:val="002A4F56"/>
    <w:rsid w:val="002A57F4"/>
    <w:rsid w:val="002A5943"/>
    <w:rsid w:val="002A5D48"/>
    <w:rsid w:val="002B15AB"/>
    <w:rsid w:val="002B197F"/>
    <w:rsid w:val="002B19D9"/>
    <w:rsid w:val="002B25BD"/>
    <w:rsid w:val="002B2801"/>
    <w:rsid w:val="002B3B2B"/>
    <w:rsid w:val="002B3BBF"/>
    <w:rsid w:val="002B4F3D"/>
    <w:rsid w:val="002B6772"/>
    <w:rsid w:val="002B6F59"/>
    <w:rsid w:val="002C0F48"/>
    <w:rsid w:val="002C2014"/>
    <w:rsid w:val="002C2570"/>
    <w:rsid w:val="002C4C23"/>
    <w:rsid w:val="002C5833"/>
    <w:rsid w:val="002C6A19"/>
    <w:rsid w:val="002C7034"/>
    <w:rsid w:val="002D0DB0"/>
    <w:rsid w:val="002D168E"/>
    <w:rsid w:val="002D22F7"/>
    <w:rsid w:val="002D2825"/>
    <w:rsid w:val="002D2D78"/>
    <w:rsid w:val="002D2FFB"/>
    <w:rsid w:val="002D34D0"/>
    <w:rsid w:val="002D4EB2"/>
    <w:rsid w:val="002D4EBA"/>
    <w:rsid w:val="002D652C"/>
    <w:rsid w:val="002D710F"/>
    <w:rsid w:val="002D7B7B"/>
    <w:rsid w:val="002E1ED1"/>
    <w:rsid w:val="002E225B"/>
    <w:rsid w:val="002E367C"/>
    <w:rsid w:val="002E45B2"/>
    <w:rsid w:val="002E4B28"/>
    <w:rsid w:val="002E505D"/>
    <w:rsid w:val="002E59E1"/>
    <w:rsid w:val="002E6F5C"/>
    <w:rsid w:val="002E701F"/>
    <w:rsid w:val="002E79B7"/>
    <w:rsid w:val="002F09F3"/>
    <w:rsid w:val="002F27C0"/>
    <w:rsid w:val="002F28D3"/>
    <w:rsid w:val="002F3CB9"/>
    <w:rsid w:val="002F3F2A"/>
    <w:rsid w:val="002F4A88"/>
    <w:rsid w:val="002F4E33"/>
    <w:rsid w:val="002F6998"/>
    <w:rsid w:val="0030058D"/>
    <w:rsid w:val="003020F1"/>
    <w:rsid w:val="00302C3F"/>
    <w:rsid w:val="0030384F"/>
    <w:rsid w:val="0030411B"/>
    <w:rsid w:val="0030417F"/>
    <w:rsid w:val="00304377"/>
    <w:rsid w:val="00304463"/>
    <w:rsid w:val="00305E66"/>
    <w:rsid w:val="00311CFF"/>
    <w:rsid w:val="0031265C"/>
    <w:rsid w:val="00312F59"/>
    <w:rsid w:val="00314976"/>
    <w:rsid w:val="00314CFC"/>
    <w:rsid w:val="00315265"/>
    <w:rsid w:val="00315718"/>
    <w:rsid w:val="00317EA5"/>
    <w:rsid w:val="00317ECB"/>
    <w:rsid w:val="00317EFE"/>
    <w:rsid w:val="00320102"/>
    <w:rsid w:val="003206CF"/>
    <w:rsid w:val="00320ADD"/>
    <w:rsid w:val="003213AB"/>
    <w:rsid w:val="00321B94"/>
    <w:rsid w:val="00322402"/>
    <w:rsid w:val="00323F70"/>
    <w:rsid w:val="00324ED5"/>
    <w:rsid w:val="00326DA9"/>
    <w:rsid w:val="00326F79"/>
    <w:rsid w:val="00330305"/>
    <w:rsid w:val="00330C51"/>
    <w:rsid w:val="0033275A"/>
    <w:rsid w:val="003329E2"/>
    <w:rsid w:val="003336CC"/>
    <w:rsid w:val="00334603"/>
    <w:rsid w:val="003348DD"/>
    <w:rsid w:val="00334A81"/>
    <w:rsid w:val="00335D43"/>
    <w:rsid w:val="003371A5"/>
    <w:rsid w:val="003371DE"/>
    <w:rsid w:val="00337AFF"/>
    <w:rsid w:val="00340FB0"/>
    <w:rsid w:val="0034225C"/>
    <w:rsid w:val="003442DE"/>
    <w:rsid w:val="003468B0"/>
    <w:rsid w:val="00346ADE"/>
    <w:rsid w:val="00346BD6"/>
    <w:rsid w:val="00350FA7"/>
    <w:rsid w:val="00351769"/>
    <w:rsid w:val="0035215E"/>
    <w:rsid w:val="0035258F"/>
    <w:rsid w:val="00353284"/>
    <w:rsid w:val="003549A5"/>
    <w:rsid w:val="003553BA"/>
    <w:rsid w:val="003561F3"/>
    <w:rsid w:val="00356AD5"/>
    <w:rsid w:val="00356C35"/>
    <w:rsid w:val="003573F7"/>
    <w:rsid w:val="00360DA4"/>
    <w:rsid w:val="00361248"/>
    <w:rsid w:val="00361DF0"/>
    <w:rsid w:val="003627D4"/>
    <w:rsid w:val="00364C2E"/>
    <w:rsid w:val="00365CEB"/>
    <w:rsid w:val="003664F6"/>
    <w:rsid w:val="00366B08"/>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5516"/>
    <w:rsid w:val="00385A37"/>
    <w:rsid w:val="00386F8B"/>
    <w:rsid w:val="00390A18"/>
    <w:rsid w:val="00391093"/>
    <w:rsid w:val="00392629"/>
    <w:rsid w:val="0039303A"/>
    <w:rsid w:val="00393938"/>
    <w:rsid w:val="003960B3"/>
    <w:rsid w:val="003962D7"/>
    <w:rsid w:val="003A02D9"/>
    <w:rsid w:val="003A2F24"/>
    <w:rsid w:val="003A300E"/>
    <w:rsid w:val="003A33F3"/>
    <w:rsid w:val="003A55FB"/>
    <w:rsid w:val="003A735F"/>
    <w:rsid w:val="003B12F0"/>
    <w:rsid w:val="003B1792"/>
    <w:rsid w:val="003B1C06"/>
    <w:rsid w:val="003B4689"/>
    <w:rsid w:val="003B47AB"/>
    <w:rsid w:val="003B4BB7"/>
    <w:rsid w:val="003B559A"/>
    <w:rsid w:val="003B5F66"/>
    <w:rsid w:val="003B75EC"/>
    <w:rsid w:val="003B7E5F"/>
    <w:rsid w:val="003C1763"/>
    <w:rsid w:val="003C2E65"/>
    <w:rsid w:val="003C5DE0"/>
    <w:rsid w:val="003D0302"/>
    <w:rsid w:val="003D0FE9"/>
    <w:rsid w:val="003D55AE"/>
    <w:rsid w:val="003D6A50"/>
    <w:rsid w:val="003D6FDB"/>
    <w:rsid w:val="003D7243"/>
    <w:rsid w:val="003D7A6B"/>
    <w:rsid w:val="003E0D51"/>
    <w:rsid w:val="003E270C"/>
    <w:rsid w:val="003E4AF9"/>
    <w:rsid w:val="003E4FD1"/>
    <w:rsid w:val="003E6303"/>
    <w:rsid w:val="003E672B"/>
    <w:rsid w:val="003E6C0F"/>
    <w:rsid w:val="003F14EB"/>
    <w:rsid w:val="003F2623"/>
    <w:rsid w:val="003F4691"/>
    <w:rsid w:val="003F4891"/>
    <w:rsid w:val="003F56E1"/>
    <w:rsid w:val="004002C4"/>
    <w:rsid w:val="0040270F"/>
    <w:rsid w:val="004031CE"/>
    <w:rsid w:val="00403758"/>
    <w:rsid w:val="00403C19"/>
    <w:rsid w:val="004042DF"/>
    <w:rsid w:val="004050EA"/>
    <w:rsid w:val="004057D9"/>
    <w:rsid w:val="00406569"/>
    <w:rsid w:val="00407A49"/>
    <w:rsid w:val="00407E31"/>
    <w:rsid w:val="00410DDE"/>
    <w:rsid w:val="004112B3"/>
    <w:rsid w:val="00411E47"/>
    <w:rsid w:val="004124DE"/>
    <w:rsid w:val="00412965"/>
    <w:rsid w:val="00412F03"/>
    <w:rsid w:val="00413334"/>
    <w:rsid w:val="00413736"/>
    <w:rsid w:val="0041387A"/>
    <w:rsid w:val="004139E0"/>
    <w:rsid w:val="004143DA"/>
    <w:rsid w:val="00415839"/>
    <w:rsid w:val="004160FA"/>
    <w:rsid w:val="0041696D"/>
    <w:rsid w:val="00417147"/>
    <w:rsid w:val="0042129E"/>
    <w:rsid w:val="0042259A"/>
    <w:rsid w:val="00423DF9"/>
    <w:rsid w:val="004264B9"/>
    <w:rsid w:val="0043052D"/>
    <w:rsid w:val="0043075D"/>
    <w:rsid w:val="00430C3C"/>
    <w:rsid w:val="00430EF6"/>
    <w:rsid w:val="00431896"/>
    <w:rsid w:val="00432836"/>
    <w:rsid w:val="00432CC4"/>
    <w:rsid w:val="00433292"/>
    <w:rsid w:val="00436302"/>
    <w:rsid w:val="00436E78"/>
    <w:rsid w:val="00437734"/>
    <w:rsid w:val="00440AA8"/>
    <w:rsid w:val="0044365F"/>
    <w:rsid w:val="004448E2"/>
    <w:rsid w:val="00444CC1"/>
    <w:rsid w:val="004455B9"/>
    <w:rsid w:val="00450C69"/>
    <w:rsid w:val="004516A3"/>
    <w:rsid w:val="00453A74"/>
    <w:rsid w:val="00453AA2"/>
    <w:rsid w:val="00453FFE"/>
    <w:rsid w:val="004557B3"/>
    <w:rsid w:val="00460AD9"/>
    <w:rsid w:val="00463BD0"/>
    <w:rsid w:val="0046428C"/>
    <w:rsid w:val="004644E3"/>
    <w:rsid w:val="004664FB"/>
    <w:rsid w:val="00466DBA"/>
    <w:rsid w:val="0047042F"/>
    <w:rsid w:val="00471328"/>
    <w:rsid w:val="004715BF"/>
    <w:rsid w:val="0047243C"/>
    <w:rsid w:val="004727D0"/>
    <w:rsid w:val="00473050"/>
    <w:rsid w:val="00474A6D"/>
    <w:rsid w:val="00474EAE"/>
    <w:rsid w:val="0048133B"/>
    <w:rsid w:val="00483F06"/>
    <w:rsid w:val="004840F7"/>
    <w:rsid w:val="00484326"/>
    <w:rsid w:val="004849E6"/>
    <w:rsid w:val="00484CFA"/>
    <w:rsid w:val="00485875"/>
    <w:rsid w:val="004869E1"/>
    <w:rsid w:val="00490827"/>
    <w:rsid w:val="0049112B"/>
    <w:rsid w:val="00493950"/>
    <w:rsid w:val="0049459C"/>
    <w:rsid w:val="0049466C"/>
    <w:rsid w:val="0049530D"/>
    <w:rsid w:val="004968F8"/>
    <w:rsid w:val="004A05B7"/>
    <w:rsid w:val="004A1120"/>
    <w:rsid w:val="004A1BB2"/>
    <w:rsid w:val="004A2687"/>
    <w:rsid w:val="004A2A39"/>
    <w:rsid w:val="004A3B34"/>
    <w:rsid w:val="004A3EA7"/>
    <w:rsid w:val="004A723E"/>
    <w:rsid w:val="004B0B50"/>
    <w:rsid w:val="004B17DF"/>
    <w:rsid w:val="004B196B"/>
    <w:rsid w:val="004B20C8"/>
    <w:rsid w:val="004B298E"/>
    <w:rsid w:val="004B3DCF"/>
    <w:rsid w:val="004B47CC"/>
    <w:rsid w:val="004B4CCD"/>
    <w:rsid w:val="004B6593"/>
    <w:rsid w:val="004C0F7C"/>
    <w:rsid w:val="004C109B"/>
    <w:rsid w:val="004C1D38"/>
    <w:rsid w:val="004C24D0"/>
    <w:rsid w:val="004C2E41"/>
    <w:rsid w:val="004C5D5C"/>
    <w:rsid w:val="004C7DB3"/>
    <w:rsid w:val="004D01CC"/>
    <w:rsid w:val="004D10F1"/>
    <w:rsid w:val="004D1223"/>
    <w:rsid w:val="004D4E6A"/>
    <w:rsid w:val="004D51F1"/>
    <w:rsid w:val="004E0975"/>
    <w:rsid w:val="004E1868"/>
    <w:rsid w:val="004E1951"/>
    <w:rsid w:val="004E284C"/>
    <w:rsid w:val="004E29D9"/>
    <w:rsid w:val="004E2BDD"/>
    <w:rsid w:val="004E334A"/>
    <w:rsid w:val="004E51A0"/>
    <w:rsid w:val="004E5B98"/>
    <w:rsid w:val="004E6BD9"/>
    <w:rsid w:val="004F02F7"/>
    <w:rsid w:val="004F2260"/>
    <w:rsid w:val="004F24D2"/>
    <w:rsid w:val="004F3341"/>
    <w:rsid w:val="004F42C8"/>
    <w:rsid w:val="004F5045"/>
    <w:rsid w:val="004F52CB"/>
    <w:rsid w:val="004F604C"/>
    <w:rsid w:val="004F7279"/>
    <w:rsid w:val="00502AE6"/>
    <w:rsid w:val="00503092"/>
    <w:rsid w:val="00503453"/>
    <w:rsid w:val="00504387"/>
    <w:rsid w:val="005052B7"/>
    <w:rsid w:val="00510BE6"/>
    <w:rsid w:val="00510EB6"/>
    <w:rsid w:val="00511544"/>
    <w:rsid w:val="005115DF"/>
    <w:rsid w:val="00511A93"/>
    <w:rsid w:val="0051202D"/>
    <w:rsid w:val="00512963"/>
    <w:rsid w:val="00513A7D"/>
    <w:rsid w:val="00514773"/>
    <w:rsid w:val="00514BD5"/>
    <w:rsid w:val="00514C35"/>
    <w:rsid w:val="005155B4"/>
    <w:rsid w:val="00516459"/>
    <w:rsid w:val="0052016C"/>
    <w:rsid w:val="00520E0E"/>
    <w:rsid w:val="005216AC"/>
    <w:rsid w:val="005216E1"/>
    <w:rsid w:val="00521904"/>
    <w:rsid w:val="005223CD"/>
    <w:rsid w:val="00522C32"/>
    <w:rsid w:val="005230E9"/>
    <w:rsid w:val="00524C8F"/>
    <w:rsid w:val="00526ABD"/>
    <w:rsid w:val="00531A46"/>
    <w:rsid w:val="00533853"/>
    <w:rsid w:val="005345F0"/>
    <w:rsid w:val="005359E1"/>
    <w:rsid w:val="00536349"/>
    <w:rsid w:val="00536467"/>
    <w:rsid w:val="00536A63"/>
    <w:rsid w:val="00536C31"/>
    <w:rsid w:val="0053795E"/>
    <w:rsid w:val="005379F3"/>
    <w:rsid w:val="00540611"/>
    <w:rsid w:val="00540F53"/>
    <w:rsid w:val="005426AC"/>
    <w:rsid w:val="00544976"/>
    <w:rsid w:val="005457D8"/>
    <w:rsid w:val="005461C5"/>
    <w:rsid w:val="00546984"/>
    <w:rsid w:val="00547723"/>
    <w:rsid w:val="00551DA0"/>
    <w:rsid w:val="0055299D"/>
    <w:rsid w:val="00552B20"/>
    <w:rsid w:val="0055355B"/>
    <w:rsid w:val="005542AC"/>
    <w:rsid w:val="0055467F"/>
    <w:rsid w:val="00554825"/>
    <w:rsid w:val="005552D1"/>
    <w:rsid w:val="005564BA"/>
    <w:rsid w:val="00556B2B"/>
    <w:rsid w:val="00557C80"/>
    <w:rsid w:val="00562BBB"/>
    <w:rsid w:val="0056439A"/>
    <w:rsid w:val="005652FA"/>
    <w:rsid w:val="00565398"/>
    <w:rsid w:val="0056689F"/>
    <w:rsid w:val="005707A2"/>
    <w:rsid w:val="00571625"/>
    <w:rsid w:val="00571CA6"/>
    <w:rsid w:val="0057389A"/>
    <w:rsid w:val="0057394D"/>
    <w:rsid w:val="00574EA0"/>
    <w:rsid w:val="005757B2"/>
    <w:rsid w:val="00575CB9"/>
    <w:rsid w:val="00576AEB"/>
    <w:rsid w:val="00576FBA"/>
    <w:rsid w:val="0057740A"/>
    <w:rsid w:val="005774EC"/>
    <w:rsid w:val="00577D3B"/>
    <w:rsid w:val="00581A3C"/>
    <w:rsid w:val="00581FBF"/>
    <w:rsid w:val="00582297"/>
    <w:rsid w:val="0058230C"/>
    <w:rsid w:val="00582CC0"/>
    <w:rsid w:val="00583418"/>
    <w:rsid w:val="00585D40"/>
    <w:rsid w:val="005864C1"/>
    <w:rsid w:val="005864E5"/>
    <w:rsid w:val="00586DF5"/>
    <w:rsid w:val="00587EDE"/>
    <w:rsid w:val="00591389"/>
    <w:rsid w:val="005922D9"/>
    <w:rsid w:val="00592FF8"/>
    <w:rsid w:val="00593040"/>
    <w:rsid w:val="00594B2B"/>
    <w:rsid w:val="00595B31"/>
    <w:rsid w:val="00595EC1"/>
    <w:rsid w:val="00596F1A"/>
    <w:rsid w:val="00597A87"/>
    <w:rsid w:val="005A1CB3"/>
    <w:rsid w:val="005A3554"/>
    <w:rsid w:val="005A63EB"/>
    <w:rsid w:val="005A717D"/>
    <w:rsid w:val="005B0375"/>
    <w:rsid w:val="005B2A11"/>
    <w:rsid w:val="005B5064"/>
    <w:rsid w:val="005B6044"/>
    <w:rsid w:val="005B74FA"/>
    <w:rsid w:val="005B79CC"/>
    <w:rsid w:val="005B7F05"/>
    <w:rsid w:val="005C0332"/>
    <w:rsid w:val="005C06AF"/>
    <w:rsid w:val="005C07C9"/>
    <w:rsid w:val="005C16F8"/>
    <w:rsid w:val="005C27A0"/>
    <w:rsid w:val="005C2F37"/>
    <w:rsid w:val="005C3368"/>
    <w:rsid w:val="005C340E"/>
    <w:rsid w:val="005C4E8B"/>
    <w:rsid w:val="005C7EA3"/>
    <w:rsid w:val="005D2933"/>
    <w:rsid w:val="005D2BB9"/>
    <w:rsid w:val="005D5715"/>
    <w:rsid w:val="005D5807"/>
    <w:rsid w:val="005D604E"/>
    <w:rsid w:val="005D768A"/>
    <w:rsid w:val="005E02A8"/>
    <w:rsid w:val="005E145A"/>
    <w:rsid w:val="005E2722"/>
    <w:rsid w:val="005E2E8B"/>
    <w:rsid w:val="005E3248"/>
    <w:rsid w:val="005E65D2"/>
    <w:rsid w:val="005E6C31"/>
    <w:rsid w:val="005E6E19"/>
    <w:rsid w:val="005F088D"/>
    <w:rsid w:val="005F1A9E"/>
    <w:rsid w:val="005F3A8B"/>
    <w:rsid w:val="005F3C37"/>
    <w:rsid w:val="005F43BD"/>
    <w:rsid w:val="005F4C00"/>
    <w:rsid w:val="005F58A2"/>
    <w:rsid w:val="005F5FDA"/>
    <w:rsid w:val="005F74D7"/>
    <w:rsid w:val="0060334F"/>
    <w:rsid w:val="00603382"/>
    <w:rsid w:val="00603518"/>
    <w:rsid w:val="00606DAF"/>
    <w:rsid w:val="00606F47"/>
    <w:rsid w:val="00610386"/>
    <w:rsid w:val="00610A39"/>
    <w:rsid w:val="006114C1"/>
    <w:rsid w:val="00611CDC"/>
    <w:rsid w:val="00612F31"/>
    <w:rsid w:val="0061306A"/>
    <w:rsid w:val="00613683"/>
    <w:rsid w:val="006139D0"/>
    <w:rsid w:val="00614E64"/>
    <w:rsid w:val="00615530"/>
    <w:rsid w:val="00616CE6"/>
    <w:rsid w:val="00617328"/>
    <w:rsid w:val="00617AB2"/>
    <w:rsid w:val="00620EE3"/>
    <w:rsid w:val="006212B8"/>
    <w:rsid w:val="00621F50"/>
    <w:rsid w:val="006221F8"/>
    <w:rsid w:val="0062253E"/>
    <w:rsid w:val="006229FE"/>
    <w:rsid w:val="00626460"/>
    <w:rsid w:val="006274DD"/>
    <w:rsid w:val="00627F0F"/>
    <w:rsid w:val="006312D8"/>
    <w:rsid w:val="00632652"/>
    <w:rsid w:val="00632757"/>
    <w:rsid w:val="00634159"/>
    <w:rsid w:val="006348AD"/>
    <w:rsid w:val="00634C9A"/>
    <w:rsid w:val="0063528C"/>
    <w:rsid w:val="006354DF"/>
    <w:rsid w:val="006359DE"/>
    <w:rsid w:val="00636AD3"/>
    <w:rsid w:val="00636BDB"/>
    <w:rsid w:val="00636EE7"/>
    <w:rsid w:val="00637CB8"/>
    <w:rsid w:val="006407F5"/>
    <w:rsid w:val="00640E27"/>
    <w:rsid w:val="00641433"/>
    <w:rsid w:val="0064169E"/>
    <w:rsid w:val="00642C9F"/>
    <w:rsid w:val="006433C1"/>
    <w:rsid w:val="006444A3"/>
    <w:rsid w:val="006461EF"/>
    <w:rsid w:val="00646446"/>
    <w:rsid w:val="006466DF"/>
    <w:rsid w:val="0065073C"/>
    <w:rsid w:val="006508A4"/>
    <w:rsid w:val="00650FCA"/>
    <w:rsid w:val="006512A8"/>
    <w:rsid w:val="00651864"/>
    <w:rsid w:val="00651AF6"/>
    <w:rsid w:val="00652315"/>
    <w:rsid w:val="00653FFA"/>
    <w:rsid w:val="0065543A"/>
    <w:rsid w:val="006563CE"/>
    <w:rsid w:val="0065663F"/>
    <w:rsid w:val="00656961"/>
    <w:rsid w:val="00656D92"/>
    <w:rsid w:val="0065768D"/>
    <w:rsid w:val="00657A46"/>
    <w:rsid w:val="00657ABA"/>
    <w:rsid w:val="00662FAE"/>
    <w:rsid w:val="00663C28"/>
    <w:rsid w:val="0066636D"/>
    <w:rsid w:val="00667312"/>
    <w:rsid w:val="00667607"/>
    <w:rsid w:val="006679E2"/>
    <w:rsid w:val="006704B9"/>
    <w:rsid w:val="0067088B"/>
    <w:rsid w:val="00671F21"/>
    <w:rsid w:val="006729BF"/>
    <w:rsid w:val="00672A69"/>
    <w:rsid w:val="00673CD4"/>
    <w:rsid w:val="00674CBF"/>
    <w:rsid w:val="00676267"/>
    <w:rsid w:val="00676B45"/>
    <w:rsid w:val="00677A1E"/>
    <w:rsid w:val="00680427"/>
    <w:rsid w:val="00682C0E"/>
    <w:rsid w:val="00682D6A"/>
    <w:rsid w:val="00683E23"/>
    <w:rsid w:val="0068649D"/>
    <w:rsid w:val="00687F30"/>
    <w:rsid w:val="00692D0D"/>
    <w:rsid w:val="00696880"/>
    <w:rsid w:val="00696E64"/>
    <w:rsid w:val="00696FE6"/>
    <w:rsid w:val="006A4C01"/>
    <w:rsid w:val="006A4F86"/>
    <w:rsid w:val="006A524B"/>
    <w:rsid w:val="006A5344"/>
    <w:rsid w:val="006A5438"/>
    <w:rsid w:val="006A5C50"/>
    <w:rsid w:val="006A5D9E"/>
    <w:rsid w:val="006A6211"/>
    <w:rsid w:val="006A7246"/>
    <w:rsid w:val="006A7304"/>
    <w:rsid w:val="006B01D9"/>
    <w:rsid w:val="006B0B7B"/>
    <w:rsid w:val="006B10B1"/>
    <w:rsid w:val="006B1863"/>
    <w:rsid w:val="006B25EB"/>
    <w:rsid w:val="006B4FB3"/>
    <w:rsid w:val="006B4FB6"/>
    <w:rsid w:val="006B635E"/>
    <w:rsid w:val="006B7426"/>
    <w:rsid w:val="006B7E22"/>
    <w:rsid w:val="006C0226"/>
    <w:rsid w:val="006C04B6"/>
    <w:rsid w:val="006C1897"/>
    <w:rsid w:val="006C368F"/>
    <w:rsid w:val="006C3745"/>
    <w:rsid w:val="006C54F6"/>
    <w:rsid w:val="006C7D73"/>
    <w:rsid w:val="006D021B"/>
    <w:rsid w:val="006D0809"/>
    <w:rsid w:val="006D269A"/>
    <w:rsid w:val="006D4F90"/>
    <w:rsid w:val="006D5195"/>
    <w:rsid w:val="006E0688"/>
    <w:rsid w:val="006E213B"/>
    <w:rsid w:val="006E2425"/>
    <w:rsid w:val="006E279B"/>
    <w:rsid w:val="006E4701"/>
    <w:rsid w:val="006E649E"/>
    <w:rsid w:val="006E6C82"/>
    <w:rsid w:val="006E70BD"/>
    <w:rsid w:val="006E7881"/>
    <w:rsid w:val="006F0135"/>
    <w:rsid w:val="006F0167"/>
    <w:rsid w:val="006F1045"/>
    <w:rsid w:val="006F1179"/>
    <w:rsid w:val="006F1C09"/>
    <w:rsid w:val="006F1C8D"/>
    <w:rsid w:val="006F2845"/>
    <w:rsid w:val="006F285F"/>
    <w:rsid w:val="006F2951"/>
    <w:rsid w:val="006F431D"/>
    <w:rsid w:val="006F58C7"/>
    <w:rsid w:val="006F75D2"/>
    <w:rsid w:val="007008B5"/>
    <w:rsid w:val="0070477C"/>
    <w:rsid w:val="0070587E"/>
    <w:rsid w:val="0071112E"/>
    <w:rsid w:val="007146F3"/>
    <w:rsid w:val="00714884"/>
    <w:rsid w:val="0071560D"/>
    <w:rsid w:val="00715AED"/>
    <w:rsid w:val="007166B6"/>
    <w:rsid w:val="00716DEA"/>
    <w:rsid w:val="0071700F"/>
    <w:rsid w:val="0071734D"/>
    <w:rsid w:val="0072022E"/>
    <w:rsid w:val="007211B5"/>
    <w:rsid w:val="00722617"/>
    <w:rsid w:val="00723109"/>
    <w:rsid w:val="0072350B"/>
    <w:rsid w:val="007246C0"/>
    <w:rsid w:val="00725A5D"/>
    <w:rsid w:val="00726C4A"/>
    <w:rsid w:val="007309F6"/>
    <w:rsid w:val="00730C3B"/>
    <w:rsid w:val="00730F53"/>
    <w:rsid w:val="00731E08"/>
    <w:rsid w:val="007323C9"/>
    <w:rsid w:val="0073300A"/>
    <w:rsid w:val="007341D0"/>
    <w:rsid w:val="00734E59"/>
    <w:rsid w:val="007352D6"/>
    <w:rsid w:val="007404B3"/>
    <w:rsid w:val="007406F8"/>
    <w:rsid w:val="00742ED7"/>
    <w:rsid w:val="00742FA6"/>
    <w:rsid w:val="0074493B"/>
    <w:rsid w:val="0074561A"/>
    <w:rsid w:val="007458E3"/>
    <w:rsid w:val="0074627C"/>
    <w:rsid w:val="00746507"/>
    <w:rsid w:val="00747264"/>
    <w:rsid w:val="007504DB"/>
    <w:rsid w:val="007506A8"/>
    <w:rsid w:val="00752B1A"/>
    <w:rsid w:val="007540CF"/>
    <w:rsid w:val="00755E20"/>
    <w:rsid w:val="00756438"/>
    <w:rsid w:val="00756515"/>
    <w:rsid w:val="0075757B"/>
    <w:rsid w:val="007609B3"/>
    <w:rsid w:val="007619F5"/>
    <w:rsid w:val="00762825"/>
    <w:rsid w:val="00762AF3"/>
    <w:rsid w:val="007636D7"/>
    <w:rsid w:val="00763731"/>
    <w:rsid w:val="00763BE3"/>
    <w:rsid w:val="00764FFF"/>
    <w:rsid w:val="00766EFC"/>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23C1"/>
    <w:rsid w:val="00783F25"/>
    <w:rsid w:val="007842C2"/>
    <w:rsid w:val="00785ABA"/>
    <w:rsid w:val="007861D8"/>
    <w:rsid w:val="00786A55"/>
    <w:rsid w:val="00787060"/>
    <w:rsid w:val="0078780A"/>
    <w:rsid w:val="00787CC1"/>
    <w:rsid w:val="00792567"/>
    <w:rsid w:val="00792C28"/>
    <w:rsid w:val="00792ED1"/>
    <w:rsid w:val="00793902"/>
    <w:rsid w:val="007948F9"/>
    <w:rsid w:val="00796FA2"/>
    <w:rsid w:val="00797B6B"/>
    <w:rsid w:val="00797C1B"/>
    <w:rsid w:val="00797D56"/>
    <w:rsid w:val="007A0253"/>
    <w:rsid w:val="007A098E"/>
    <w:rsid w:val="007A1BCB"/>
    <w:rsid w:val="007A23CD"/>
    <w:rsid w:val="007A47AB"/>
    <w:rsid w:val="007A4832"/>
    <w:rsid w:val="007A5B9C"/>
    <w:rsid w:val="007A6325"/>
    <w:rsid w:val="007B008E"/>
    <w:rsid w:val="007B0873"/>
    <w:rsid w:val="007B0B3C"/>
    <w:rsid w:val="007B156D"/>
    <w:rsid w:val="007B1BC9"/>
    <w:rsid w:val="007B2700"/>
    <w:rsid w:val="007B407D"/>
    <w:rsid w:val="007B59E5"/>
    <w:rsid w:val="007B720D"/>
    <w:rsid w:val="007B7A58"/>
    <w:rsid w:val="007B7CA3"/>
    <w:rsid w:val="007C1088"/>
    <w:rsid w:val="007C16B2"/>
    <w:rsid w:val="007C20E6"/>
    <w:rsid w:val="007C2D7C"/>
    <w:rsid w:val="007C3581"/>
    <w:rsid w:val="007C6423"/>
    <w:rsid w:val="007C762B"/>
    <w:rsid w:val="007C78B6"/>
    <w:rsid w:val="007D0AE1"/>
    <w:rsid w:val="007D142C"/>
    <w:rsid w:val="007D2029"/>
    <w:rsid w:val="007D2943"/>
    <w:rsid w:val="007D2FF1"/>
    <w:rsid w:val="007D35E5"/>
    <w:rsid w:val="007D4A24"/>
    <w:rsid w:val="007D63D3"/>
    <w:rsid w:val="007D6842"/>
    <w:rsid w:val="007D74C0"/>
    <w:rsid w:val="007D76C6"/>
    <w:rsid w:val="007E098E"/>
    <w:rsid w:val="007E0EB2"/>
    <w:rsid w:val="007E29F8"/>
    <w:rsid w:val="007E3708"/>
    <w:rsid w:val="007E37DA"/>
    <w:rsid w:val="007E390C"/>
    <w:rsid w:val="007E451B"/>
    <w:rsid w:val="007E50F0"/>
    <w:rsid w:val="007E7195"/>
    <w:rsid w:val="007E78DC"/>
    <w:rsid w:val="007F0657"/>
    <w:rsid w:val="007F0BF1"/>
    <w:rsid w:val="007F3756"/>
    <w:rsid w:val="007F3B2A"/>
    <w:rsid w:val="007F3EBD"/>
    <w:rsid w:val="007F45B9"/>
    <w:rsid w:val="007F4B55"/>
    <w:rsid w:val="007F5548"/>
    <w:rsid w:val="007F5F5E"/>
    <w:rsid w:val="007F68E4"/>
    <w:rsid w:val="007F7D54"/>
    <w:rsid w:val="008014E4"/>
    <w:rsid w:val="00803B98"/>
    <w:rsid w:val="00806B77"/>
    <w:rsid w:val="0080744E"/>
    <w:rsid w:val="008204CF"/>
    <w:rsid w:val="00821E96"/>
    <w:rsid w:val="00822541"/>
    <w:rsid w:val="00822902"/>
    <w:rsid w:val="00823A8B"/>
    <w:rsid w:val="00825151"/>
    <w:rsid w:val="00826D51"/>
    <w:rsid w:val="008274EC"/>
    <w:rsid w:val="00827643"/>
    <w:rsid w:val="0082777C"/>
    <w:rsid w:val="00830280"/>
    <w:rsid w:val="00830EF1"/>
    <w:rsid w:val="0083101C"/>
    <w:rsid w:val="00831551"/>
    <w:rsid w:val="00831EA1"/>
    <w:rsid w:val="008324E4"/>
    <w:rsid w:val="008329C3"/>
    <w:rsid w:val="008330C9"/>
    <w:rsid w:val="00833381"/>
    <w:rsid w:val="0083597C"/>
    <w:rsid w:val="00836969"/>
    <w:rsid w:val="0083733A"/>
    <w:rsid w:val="00840637"/>
    <w:rsid w:val="00842D8D"/>
    <w:rsid w:val="0084319E"/>
    <w:rsid w:val="0084336B"/>
    <w:rsid w:val="00846399"/>
    <w:rsid w:val="00850050"/>
    <w:rsid w:val="0085084E"/>
    <w:rsid w:val="008509AF"/>
    <w:rsid w:val="0085132C"/>
    <w:rsid w:val="00851EF7"/>
    <w:rsid w:val="0085322C"/>
    <w:rsid w:val="00853B53"/>
    <w:rsid w:val="00853DF4"/>
    <w:rsid w:val="0085468F"/>
    <w:rsid w:val="008563E3"/>
    <w:rsid w:val="00860BCF"/>
    <w:rsid w:val="00861074"/>
    <w:rsid w:val="008625D6"/>
    <w:rsid w:val="00863E74"/>
    <w:rsid w:val="008660CD"/>
    <w:rsid w:val="00867C67"/>
    <w:rsid w:val="00870C75"/>
    <w:rsid w:val="0087104D"/>
    <w:rsid w:val="00874BB8"/>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7345"/>
    <w:rsid w:val="00897CD2"/>
    <w:rsid w:val="00897EAD"/>
    <w:rsid w:val="008A0265"/>
    <w:rsid w:val="008A0413"/>
    <w:rsid w:val="008A0D3A"/>
    <w:rsid w:val="008A1354"/>
    <w:rsid w:val="008A2126"/>
    <w:rsid w:val="008A2349"/>
    <w:rsid w:val="008A30B9"/>
    <w:rsid w:val="008A3F78"/>
    <w:rsid w:val="008A4C6C"/>
    <w:rsid w:val="008A51DA"/>
    <w:rsid w:val="008A5221"/>
    <w:rsid w:val="008A5672"/>
    <w:rsid w:val="008A5D05"/>
    <w:rsid w:val="008B07F7"/>
    <w:rsid w:val="008B14DA"/>
    <w:rsid w:val="008B2B37"/>
    <w:rsid w:val="008B2F3A"/>
    <w:rsid w:val="008B3E2E"/>
    <w:rsid w:val="008B583C"/>
    <w:rsid w:val="008B759C"/>
    <w:rsid w:val="008B7719"/>
    <w:rsid w:val="008C4809"/>
    <w:rsid w:val="008C48F1"/>
    <w:rsid w:val="008C67B7"/>
    <w:rsid w:val="008D244C"/>
    <w:rsid w:val="008D4A3D"/>
    <w:rsid w:val="008D5FC1"/>
    <w:rsid w:val="008E1055"/>
    <w:rsid w:val="008E2F20"/>
    <w:rsid w:val="008E3275"/>
    <w:rsid w:val="008E3746"/>
    <w:rsid w:val="008E3F65"/>
    <w:rsid w:val="008E4FC1"/>
    <w:rsid w:val="008E5DAF"/>
    <w:rsid w:val="008E64A4"/>
    <w:rsid w:val="008E6F69"/>
    <w:rsid w:val="008E7A99"/>
    <w:rsid w:val="008E7F31"/>
    <w:rsid w:val="008F0EEC"/>
    <w:rsid w:val="008F42C2"/>
    <w:rsid w:val="008F4BC1"/>
    <w:rsid w:val="008F5EEE"/>
    <w:rsid w:val="008F639B"/>
    <w:rsid w:val="008F71FB"/>
    <w:rsid w:val="008F7A36"/>
    <w:rsid w:val="00900AD9"/>
    <w:rsid w:val="0090106C"/>
    <w:rsid w:val="00904015"/>
    <w:rsid w:val="00904865"/>
    <w:rsid w:val="00905812"/>
    <w:rsid w:val="009060DF"/>
    <w:rsid w:val="00907A8A"/>
    <w:rsid w:val="00911FCC"/>
    <w:rsid w:val="00911FD3"/>
    <w:rsid w:val="00912440"/>
    <w:rsid w:val="00914E28"/>
    <w:rsid w:val="00917280"/>
    <w:rsid w:val="00917B3E"/>
    <w:rsid w:val="00920580"/>
    <w:rsid w:val="00920729"/>
    <w:rsid w:val="00923100"/>
    <w:rsid w:val="009245A2"/>
    <w:rsid w:val="009264F0"/>
    <w:rsid w:val="00930294"/>
    <w:rsid w:val="009306CE"/>
    <w:rsid w:val="00931259"/>
    <w:rsid w:val="00933B27"/>
    <w:rsid w:val="00934D72"/>
    <w:rsid w:val="00935A54"/>
    <w:rsid w:val="00940C8C"/>
    <w:rsid w:val="00941260"/>
    <w:rsid w:val="00941ADD"/>
    <w:rsid w:val="00941D49"/>
    <w:rsid w:val="00942A18"/>
    <w:rsid w:val="00942C34"/>
    <w:rsid w:val="0094376D"/>
    <w:rsid w:val="009451E7"/>
    <w:rsid w:val="00945952"/>
    <w:rsid w:val="00945E47"/>
    <w:rsid w:val="009466FB"/>
    <w:rsid w:val="009508B7"/>
    <w:rsid w:val="00951FB5"/>
    <w:rsid w:val="009522C9"/>
    <w:rsid w:val="00952FB9"/>
    <w:rsid w:val="00953996"/>
    <w:rsid w:val="00953B98"/>
    <w:rsid w:val="00954A11"/>
    <w:rsid w:val="00955043"/>
    <w:rsid w:val="00956E7D"/>
    <w:rsid w:val="00957D2C"/>
    <w:rsid w:val="00957EBC"/>
    <w:rsid w:val="00960991"/>
    <w:rsid w:val="00960B9E"/>
    <w:rsid w:val="00961326"/>
    <w:rsid w:val="0096285A"/>
    <w:rsid w:val="00964235"/>
    <w:rsid w:val="00964E35"/>
    <w:rsid w:val="00965B25"/>
    <w:rsid w:val="00965E5C"/>
    <w:rsid w:val="0096600B"/>
    <w:rsid w:val="00967957"/>
    <w:rsid w:val="00967B9B"/>
    <w:rsid w:val="00970383"/>
    <w:rsid w:val="00970483"/>
    <w:rsid w:val="00970A0D"/>
    <w:rsid w:val="0097137B"/>
    <w:rsid w:val="00971A20"/>
    <w:rsid w:val="0097266D"/>
    <w:rsid w:val="00972705"/>
    <w:rsid w:val="00972811"/>
    <w:rsid w:val="00972DB6"/>
    <w:rsid w:val="00973562"/>
    <w:rsid w:val="0097619F"/>
    <w:rsid w:val="00977210"/>
    <w:rsid w:val="00980CFF"/>
    <w:rsid w:val="00981332"/>
    <w:rsid w:val="00982766"/>
    <w:rsid w:val="009828CD"/>
    <w:rsid w:val="0098402A"/>
    <w:rsid w:val="0098549D"/>
    <w:rsid w:val="009855E8"/>
    <w:rsid w:val="009856EB"/>
    <w:rsid w:val="00985BF5"/>
    <w:rsid w:val="009908D3"/>
    <w:rsid w:val="009914F8"/>
    <w:rsid w:val="0099299D"/>
    <w:rsid w:val="009952E9"/>
    <w:rsid w:val="00995D70"/>
    <w:rsid w:val="00997885"/>
    <w:rsid w:val="00997A2B"/>
    <w:rsid w:val="00997FD6"/>
    <w:rsid w:val="009A18F1"/>
    <w:rsid w:val="009A1BA2"/>
    <w:rsid w:val="009A1D9A"/>
    <w:rsid w:val="009A381C"/>
    <w:rsid w:val="009A4201"/>
    <w:rsid w:val="009A6CD7"/>
    <w:rsid w:val="009B029E"/>
    <w:rsid w:val="009B23E5"/>
    <w:rsid w:val="009B2D04"/>
    <w:rsid w:val="009B3EAF"/>
    <w:rsid w:val="009B4D7B"/>
    <w:rsid w:val="009B7153"/>
    <w:rsid w:val="009B7990"/>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3432"/>
    <w:rsid w:val="009D5455"/>
    <w:rsid w:val="009D7C37"/>
    <w:rsid w:val="009E0647"/>
    <w:rsid w:val="009E1DB0"/>
    <w:rsid w:val="009E20BF"/>
    <w:rsid w:val="009E3905"/>
    <w:rsid w:val="009E39B1"/>
    <w:rsid w:val="009E56E6"/>
    <w:rsid w:val="009E7EE1"/>
    <w:rsid w:val="009F00BF"/>
    <w:rsid w:val="009F140D"/>
    <w:rsid w:val="009F2A05"/>
    <w:rsid w:val="009F2D7C"/>
    <w:rsid w:val="009F518E"/>
    <w:rsid w:val="009F5D49"/>
    <w:rsid w:val="009F7E34"/>
    <w:rsid w:val="00A00BA8"/>
    <w:rsid w:val="00A01E81"/>
    <w:rsid w:val="00A031D4"/>
    <w:rsid w:val="00A03518"/>
    <w:rsid w:val="00A036C7"/>
    <w:rsid w:val="00A03AD3"/>
    <w:rsid w:val="00A0513A"/>
    <w:rsid w:val="00A051FC"/>
    <w:rsid w:val="00A055D7"/>
    <w:rsid w:val="00A07AA6"/>
    <w:rsid w:val="00A07EA1"/>
    <w:rsid w:val="00A10478"/>
    <w:rsid w:val="00A11712"/>
    <w:rsid w:val="00A12927"/>
    <w:rsid w:val="00A15F22"/>
    <w:rsid w:val="00A16152"/>
    <w:rsid w:val="00A20095"/>
    <w:rsid w:val="00A220EA"/>
    <w:rsid w:val="00A221E5"/>
    <w:rsid w:val="00A234B0"/>
    <w:rsid w:val="00A2357D"/>
    <w:rsid w:val="00A25F37"/>
    <w:rsid w:val="00A27707"/>
    <w:rsid w:val="00A2793E"/>
    <w:rsid w:val="00A32408"/>
    <w:rsid w:val="00A33C2C"/>
    <w:rsid w:val="00A34BCD"/>
    <w:rsid w:val="00A3608F"/>
    <w:rsid w:val="00A3675A"/>
    <w:rsid w:val="00A36C25"/>
    <w:rsid w:val="00A36F8E"/>
    <w:rsid w:val="00A3723D"/>
    <w:rsid w:val="00A37B18"/>
    <w:rsid w:val="00A4044F"/>
    <w:rsid w:val="00A404FF"/>
    <w:rsid w:val="00A40544"/>
    <w:rsid w:val="00A42844"/>
    <w:rsid w:val="00A42B27"/>
    <w:rsid w:val="00A4306E"/>
    <w:rsid w:val="00A43431"/>
    <w:rsid w:val="00A46788"/>
    <w:rsid w:val="00A4697B"/>
    <w:rsid w:val="00A46AE8"/>
    <w:rsid w:val="00A531D3"/>
    <w:rsid w:val="00A5373D"/>
    <w:rsid w:val="00A54973"/>
    <w:rsid w:val="00A549FA"/>
    <w:rsid w:val="00A554D9"/>
    <w:rsid w:val="00A55F8F"/>
    <w:rsid w:val="00A56604"/>
    <w:rsid w:val="00A56A89"/>
    <w:rsid w:val="00A57C82"/>
    <w:rsid w:val="00A60116"/>
    <w:rsid w:val="00A625E8"/>
    <w:rsid w:val="00A63242"/>
    <w:rsid w:val="00A635B0"/>
    <w:rsid w:val="00A6494B"/>
    <w:rsid w:val="00A65D5D"/>
    <w:rsid w:val="00A66615"/>
    <w:rsid w:val="00A66D55"/>
    <w:rsid w:val="00A70E33"/>
    <w:rsid w:val="00A71114"/>
    <w:rsid w:val="00A71B06"/>
    <w:rsid w:val="00A7277C"/>
    <w:rsid w:val="00A73403"/>
    <w:rsid w:val="00A74DAD"/>
    <w:rsid w:val="00A76497"/>
    <w:rsid w:val="00A80D97"/>
    <w:rsid w:val="00A81F9B"/>
    <w:rsid w:val="00A82527"/>
    <w:rsid w:val="00A83500"/>
    <w:rsid w:val="00A847B0"/>
    <w:rsid w:val="00A84D18"/>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A0C00"/>
    <w:rsid w:val="00AA2884"/>
    <w:rsid w:val="00AA2EE1"/>
    <w:rsid w:val="00AA38D8"/>
    <w:rsid w:val="00AA43D3"/>
    <w:rsid w:val="00AA4C63"/>
    <w:rsid w:val="00AA6434"/>
    <w:rsid w:val="00AA7EE6"/>
    <w:rsid w:val="00AB2A81"/>
    <w:rsid w:val="00AB3B2A"/>
    <w:rsid w:val="00AB43D3"/>
    <w:rsid w:val="00AB4D3C"/>
    <w:rsid w:val="00AB7720"/>
    <w:rsid w:val="00AC0006"/>
    <w:rsid w:val="00AC1084"/>
    <w:rsid w:val="00AC153F"/>
    <w:rsid w:val="00AC16AF"/>
    <w:rsid w:val="00AC1D52"/>
    <w:rsid w:val="00AC21F6"/>
    <w:rsid w:val="00AC2610"/>
    <w:rsid w:val="00AC2CD4"/>
    <w:rsid w:val="00AC366A"/>
    <w:rsid w:val="00AC3D31"/>
    <w:rsid w:val="00AC3FEF"/>
    <w:rsid w:val="00AC5094"/>
    <w:rsid w:val="00AD045E"/>
    <w:rsid w:val="00AD22CA"/>
    <w:rsid w:val="00AD2785"/>
    <w:rsid w:val="00AD28D5"/>
    <w:rsid w:val="00AD2A4D"/>
    <w:rsid w:val="00AD2E48"/>
    <w:rsid w:val="00AD441D"/>
    <w:rsid w:val="00AD481C"/>
    <w:rsid w:val="00AD503A"/>
    <w:rsid w:val="00AD53F9"/>
    <w:rsid w:val="00AD5AFA"/>
    <w:rsid w:val="00AD77A2"/>
    <w:rsid w:val="00AD7BB3"/>
    <w:rsid w:val="00AE0254"/>
    <w:rsid w:val="00AE0937"/>
    <w:rsid w:val="00AE1A3C"/>
    <w:rsid w:val="00AE1A63"/>
    <w:rsid w:val="00AE1F6B"/>
    <w:rsid w:val="00AE2E0E"/>
    <w:rsid w:val="00AE2E88"/>
    <w:rsid w:val="00AE32CB"/>
    <w:rsid w:val="00AE3BB0"/>
    <w:rsid w:val="00AE42D0"/>
    <w:rsid w:val="00AE4612"/>
    <w:rsid w:val="00AE578B"/>
    <w:rsid w:val="00AE5F63"/>
    <w:rsid w:val="00AE6EB4"/>
    <w:rsid w:val="00AE770F"/>
    <w:rsid w:val="00AE7796"/>
    <w:rsid w:val="00AF0A60"/>
    <w:rsid w:val="00AF1215"/>
    <w:rsid w:val="00AF152E"/>
    <w:rsid w:val="00AF1E4A"/>
    <w:rsid w:val="00AF343E"/>
    <w:rsid w:val="00AF7365"/>
    <w:rsid w:val="00AF75AB"/>
    <w:rsid w:val="00B00C49"/>
    <w:rsid w:val="00B01D32"/>
    <w:rsid w:val="00B025AA"/>
    <w:rsid w:val="00B04FB9"/>
    <w:rsid w:val="00B05E36"/>
    <w:rsid w:val="00B108A3"/>
    <w:rsid w:val="00B109E7"/>
    <w:rsid w:val="00B1134C"/>
    <w:rsid w:val="00B116E1"/>
    <w:rsid w:val="00B122D1"/>
    <w:rsid w:val="00B1265A"/>
    <w:rsid w:val="00B15B1D"/>
    <w:rsid w:val="00B172D2"/>
    <w:rsid w:val="00B2016C"/>
    <w:rsid w:val="00B209F7"/>
    <w:rsid w:val="00B237C0"/>
    <w:rsid w:val="00B24493"/>
    <w:rsid w:val="00B24DE1"/>
    <w:rsid w:val="00B24EE2"/>
    <w:rsid w:val="00B26FA9"/>
    <w:rsid w:val="00B27830"/>
    <w:rsid w:val="00B27B60"/>
    <w:rsid w:val="00B30E50"/>
    <w:rsid w:val="00B3430D"/>
    <w:rsid w:val="00B34657"/>
    <w:rsid w:val="00B35DC6"/>
    <w:rsid w:val="00B35EE0"/>
    <w:rsid w:val="00B36C13"/>
    <w:rsid w:val="00B433F7"/>
    <w:rsid w:val="00B43CF2"/>
    <w:rsid w:val="00B43FE3"/>
    <w:rsid w:val="00B44504"/>
    <w:rsid w:val="00B4543E"/>
    <w:rsid w:val="00B46D56"/>
    <w:rsid w:val="00B5063B"/>
    <w:rsid w:val="00B50A4C"/>
    <w:rsid w:val="00B522CD"/>
    <w:rsid w:val="00B52749"/>
    <w:rsid w:val="00B5286B"/>
    <w:rsid w:val="00B529C6"/>
    <w:rsid w:val="00B53584"/>
    <w:rsid w:val="00B5460C"/>
    <w:rsid w:val="00B55EF4"/>
    <w:rsid w:val="00B56453"/>
    <w:rsid w:val="00B575E2"/>
    <w:rsid w:val="00B57B7B"/>
    <w:rsid w:val="00B60360"/>
    <w:rsid w:val="00B6105E"/>
    <w:rsid w:val="00B62C4B"/>
    <w:rsid w:val="00B645D2"/>
    <w:rsid w:val="00B64C78"/>
    <w:rsid w:val="00B6598C"/>
    <w:rsid w:val="00B6633D"/>
    <w:rsid w:val="00B67D1D"/>
    <w:rsid w:val="00B7114C"/>
    <w:rsid w:val="00B7119B"/>
    <w:rsid w:val="00B716BD"/>
    <w:rsid w:val="00B717D2"/>
    <w:rsid w:val="00B71903"/>
    <w:rsid w:val="00B71D78"/>
    <w:rsid w:val="00B72DC6"/>
    <w:rsid w:val="00B74C88"/>
    <w:rsid w:val="00B755B8"/>
    <w:rsid w:val="00B75FDC"/>
    <w:rsid w:val="00B76221"/>
    <w:rsid w:val="00B76776"/>
    <w:rsid w:val="00B76837"/>
    <w:rsid w:val="00B7684D"/>
    <w:rsid w:val="00B77195"/>
    <w:rsid w:val="00B83D77"/>
    <w:rsid w:val="00B840F6"/>
    <w:rsid w:val="00B84A69"/>
    <w:rsid w:val="00B864D6"/>
    <w:rsid w:val="00B86ED2"/>
    <w:rsid w:val="00B90DA6"/>
    <w:rsid w:val="00B91005"/>
    <w:rsid w:val="00B91D8F"/>
    <w:rsid w:val="00B91E28"/>
    <w:rsid w:val="00B92C8B"/>
    <w:rsid w:val="00B934BF"/>
    <w:rsid w:val="00B93B83"/>
    <w:rsid w:val="00B94AD3"/>
    <w:rsid w:val="00B95586"/>
    <w:rsid w:val="00B97ECB"/>
    <w:rsid w:val="00B97F0E"/>
    <w:rsid w:val="00BA0A78"/>
    <w:rsid w:val="00BA2885"/>
    <w:rsid w:val="00BA32DA"/>
    <w:rsid w:val="00BA3A99"/>
    <w:rsid w:val="00BA44FC"/>
    <w:rsid w:val="00BA5FE9"/>
    <w:rsid w:val="00BB04C3"/>
    <w:rsid w:val="00BB0D88"/>
    <w:rsid w:val="00BB3F78"/>
    <w:rsid w:val="00BB4054"/>
    <w:rsid w:val="00BB41EA"/>
    <w:rsid w:val="00BB42D1"/>
    <w:rsid w:val="00BB6B65"/>
    <w:rsid w:val="00BC0E79"/>
    <w:rsid w:val="00BC1D85"/>
    <w:rsid w:val="00BC2C4B"/>
    <w:rsid w:val="00BC3184"/>
    <w:rsid w:val="00BC39AA"/>
    <w:rsid w:val="00BC4140"/>
    <w:rsid w:val="00BC4BA9"/>
    <w:rsid w:val="00BC67D0"/>
    <w:rsid w:val="00BC7478"/>
    <w:rsid w:val="00BD007F"/>
    <w:rsid w:val="00BD0701"/>
    <w:rsid w:val="00BD0DF7"/>
    <w:rsid w:val="00BD0F76"/>
    <w:rsid w:val="00BD1586"/>
    <w:rsid w:val="00BD4486"/>
    <w:rsid w:val="00BD6B5F"/>
    <w:rsid w:val="00BD76EC"/>
    <w:rsid w:val="00BE01AD"/>
    <w:rsid w:val="00BE08B0"/>
    <w:rsid w:val="00BE1275"/>
    <w:rsid w:val="00BE132E"/>
    <w:rsid w:val="00BE20DE"/>
    <w:rsid w:val="00BE2490"/>
    <w:rsid w:val="00BE2FFC"/>
    <w:rsid w:val="00BE62A8"/>
    <w:rsid w:val="00BE6626"/>
    <w:rsid w:val="00BE66E9"/>
    <w:rsid w:val="00BE6B2F"/>
    <w:rsid w:val="00BE74EE"/>
    <w:rsid w:val="00BE7DD1"/>
    <w:rsid w:val="00BE7E4C"/>
    <w:rsid w:val="00BF03D5"/>
    <w:rsid w:val="00BF0477"/>
    <w:rsid w:val="00BF1944"/>
    <w:rsid w:val="00BF2152"/>
    <w:rsid w:val="00BF3350"/>
    <w:rsid w:val="00BF47B7"/>
    <w:rsid w:val="00BF4A5A"/>
    <w:rsid w:val="00BF5620"/>
    <w:rsid w:val="00BF5939"/>
    <w:rsid w:val="00BF5D19"/>
    <w:rsid w:val="00BF6B8C"/>
    <w:rsid w:val="00BF795C"/>
    <w:rsid w:val="00C00F46"/>
    <w:rsid w:val="00C02A04"/>
    <w:rsid w:val="00C03218"/>
    <w:rsid w:val="00C0354E"/>
    <w:rsid w:val="00C045D2"/>
    <w:rsid w:val="00C049CB"/>
    <w:rsid w:val="00C05072"/>
    <w:rsid w:val="00C058CF"/>
    <w:rsid w:val="00C0739E"/>
    <w:rsid w:val="00C07C46"/>
    <w:rsid w:val="00C12ACA"/>
    <w:rsid w:val="00C13D68"/>
    <w:rsid w:val="00C14CDE"/>
    <w:rsid w:val="00C16EF1"/>
    <w:rsid w:val="00C17D95"/>
    <w:rsid w:val="00C211C7"/>
    <w:rsid w:val="00C21C2F"/>
    <w:rsid w:val="00C21E05"/>
    <w:rsid w:val="00C22239"/>
    <w:rsid w:val="00C23FED"/>
    <w:rsid w:val="00C24D5C"/>
    <w:rsid w:val="00C257D1"/>
    <w:rsid w:val="00C25EA8"/>
    <w:rsid w:val="00C30820"/>
    <w:rsid w:val="00C310D8"/>
    <w:rsid w:val="00C31F50"/>
    <w:rsid w:val="00C34CB9"/>
    <w:rsid w:val="00C36B8E"/>
    <w:rsid w:val="00C41420"/>
    <w:rsid w:val="00C4379D"/>
    <w:rsid w:val="00C44CBD"/>
    <w:rsid w:val="00C47C0C"/>
    <w:rsid w:val="00C5102C"/>
    <w:rsid w:val="00C53060"/>
    <w:rsid w:val="00C531EE"/>
    <w:rsid w:val="00C5330C"/>
    <w:rsid w:val="00C54731"/>
    <w:rsid w:val="00C55178"/>
    <w:rsid w:val="00C555CC"/>
    <w:rsid w:val="00C55F6F"/>
    <w:rsid w:val="00C565AE"/>
    <w:rsid w:val="00C572FD"/>
    <w:rsid w:val="00C601E3"/>
    <w:rsid w:val="00C61342"/>
    <w:rsid w:val="00C61F46"/>
    <w:rsid w:val="00C61F4F"/>
    <w:rsid w:val="00C62A48"/>
    <w:rsid w:val="00C6434B"/>
    <w:rsid w:val="00C643EC"/>
    <w:rsid w:val="00C646F9"/>
    <w:rsid w:val="00C64843"/>
    <w:rsid w:val="00C64B99"/>
    <w:rsid w:val="00C6557A"/>
    <w:rsid w:val="00C657A2"/>
    <w:rsid w:val="00C672DA"/>
    <w:rsid w:val="00C67C51"/>
    <w:rsid w:val="00C7020F"/>
    <w:rsid w:val="00C71012"/>
    <w:rsid w:val="00C722BF"/>
    <w:rsid w:val="00C736D4"/>
    <w:rsid w:val="00C73942"/>
    <w:rsid w:val="00C74280"/>
    <w:rsid w:val="00C76A03"/>
    <w:rsid w:val="00C77ECD"/>
    <w:rsid w:val="00C81436"/>
    <w:rsid w:val="00C83406"/>
    <w:rsid w:val="00C83C40"/>
    <w:rsid w:val="00C84F9B"/>
    <w:rsid w:val="00C864EF"/>
    <w:rsid w:val="00C87FD7"/>
    <w:rsid w:val="00C9164C"/>
    <w:rsid w:val="00C91948"/>
    <w:rsid w:val="00C91B9E"/>
    <w:rsid w:val="00C92A05"/>
    <w:rsid w:val="00C97640"/>
    <w:rsid w:val="00CA025D"/>
    <w:rsid w:val="00CA11B7"/>
    <w:rsid w:val="00CA3687"/>
    <w:rsid w:val="00CA4001"/>
    <w:rsid w:val="00CA702E"/>
    <w:rsid w:val="00CA73D5"/>
    <w:rsid w:val="00CA761E"/>
    <w:rsid w:val="00CB004F"/>
    <w:rsid w:val="00CB116A"/>
    <w:rsid w:val="00CB5D21"/>
    <w:rsid w:val="00CB6358"/>
    <w:rsid w:val="00CC04CA"/>
    <w:rsid w:val="00CC06C5"/>
    <w:rsid w:val="00CC5D9F"/>
    <w:rsid w:val="00CC5FF6"/>
    <w:rsid w:val="00CD1185"/>
    <w:rsid w:val="00CD1928"/>
    <w:rsid w:val="00CD3419"/>
    <w:rsid w:val="00CD3B71"/>
    <w:rsid w:val="00CD45A3"/>
    <w:rsid w:val="00CD5D1A"/>
    <w:rsid w:val="00CD6E76"/>
    <w:rsid w:val="00CD6F41"/>
    <w:rsid w:val="00CD7B77"/>
    <w:rsid w:val="00CD7D72"/>
    <w:rsid w:val="00CE0E0D"/>
    <w:rsid w:val="00CE1F9B"/>
    <w:rsid w:val="00CE2CFC"/>
    <w:rsid w:val="00CE3B5A"/>
    <w:rsid w:val="00CE3EA6"/>
    <w:rsid w:val="00CE55D3"/>
    <w:rsid w:val="00CE5985"/>
    <w:rsid w:val="00CE6BE9"/>
    <w:rsid w:val="00CE7974"/>
    <w:rsid w:val="00CE7E8C"/>
    <w:rsid w:val="00CF0A0A"/>
    <w:rsid w:val="00CF1903"/>
    <w:rsid w:val="00CF22CB"/>
    <w:rsid w:val="00CF24E4"/>
    <w:rsid w:val="00CF2923"/>
    <w:rsid w:val="00CF46D5"/>
    <w:rsid w:val="00CF470D"/>
    <w:rsid w:val="00CF56FD"/>
    <w:rsid w:val="00CF6DE2"/>
    <w:rsid w:val="00CF731A"/>
    <w:rsid w:val="00CF7B19"/>
    <w:rsid w:val="00D00372"/>
    <w:rsid w:val="00D016B0"/>
    <w:rsid w:val="00D02049"/>
    <w:rsid w:val="00D049AB"/>
    <w:rsid w:val="00D055CD"/>
    <w:rsid w:val="00D05989"/>
    <w:rsid w:val="00D05A8E"/>
    <w:rsid w:val="00D06247"/>
    <w:rsid w:val="00D06730"/>
    <w:rsid w:val="00D06CD4"/>
    <w:rsid w:val="00D104A1"/>
    <w:rsid w:val="00D11118"/>
    <w:rsid w:val="00D1147F"/>
    <w:rsid w:val="00D140D9"/>
    <w:rsid w:val="00D15369"/>
    <w:rsid w:val="00D158CD"/>
    <w:rsid w:val="00D15CEC"/>
    <w:rsid w:val="00D17844"/>
    <w:rsid w:val="00D201C9"/>
    <w:rsid w:val="00D20301"/>
    <w:rsid w:val="00D2073B"/>
    <w:rsid w:val="00D212DF"/>
    <w:rsid w:val="00D21C34"/>
    <w:rsid w:val="00D22759"/>
    <w:rsid w:val="00D22962"/>
    <w:rsid w:val="00D23547"/>
    <w:rsid w:val="00D2447B"/>
    <w:rsid w:val="00D26C6A"/>
    <w:rsid w:val="00D27450"/>
    <w:rsid w:val="00D27B5A"/>
    <w:rsid w:val="00D33500"/>
    <w:rsid w:val="00D33CCB"/>
    <w:rsid w:val="00D346CA"/>
    <w:rsid w:val="00D35032"/>
    <w:rsid w:val="00D35B51"/>
    <w:rsid w:val="00D364FA"/>
    <w:rsid w:val="00D367CE"/>
    <w:rsid w:val="00D40D27"/>
    <w:rsid w:val="00D41843"/>
    <w:rsid w:val="00D419EC"/>
    <w:rsid w:val="00D42DFA"/>
    <w:rsid w:val="00D442EF"/>
    <w:rsid w:val="00D449C7"/>
    <w:rsid w:val="00D46495"/>
    <w:rsid w:val="00D465ED"/>
    <w:rsid w:val="00D47CDE"/>
    <w:rsid w:val="00D47FAB"/>
    <w:rsid w:val="00D53442"/>
    <w:rsid w:val="00D54228"/>
    <w:rsid w:val="00D54D4C"/>
    <w:rsid w:val="00D55B8D"/>
    <w:rsid w:val="00D55EBD"/>
    <w:rsid w:val="00D56E72"/>
    <w:rsid w:val="00D572D8"/>
    <w:rsid w:val="00D577EC"/>
    <w:rsid w:val="00D57DC9"/>
    <w:rsid w:val="00D61129"/>
    <w:rsid w:val="00D62DA7"/>
    <w:rsid w:val="00D63DB3"/>
    <w:rsid w:val="00D64A48"/>
    <w:rsid w:val="00D65A63"/>
    <w:rsid w:val="00D66BBA"/>
    <w:rsid w:val="00D72C40"/>
    <w:rsid w:val="00D73838"/>
    <w:rsid w:val="00D73B82"/>
    <w:rsid w:val="00D75BFE"/>
    <w:rsid w:val="00D81E72"/>
    <w:rsid w:val="00D831AC"/>
    <w:rsid w:val="00D832F8"/>
    <w:rsid w:val="00D84CBB"/>
    <w:rsid w:val="00D851D6"/>
    <w:rsid w:val="00D9163C"/>
    <w:rsid w:val="00D91EC9"/>
    <w:rsid w:val="00D92286"/>
    <w:rsid w:val="00D93BF8"/>
    <w:rsid w:val="00D952E1"/>
    <w:rsid w:val="00D955B4"/>
    <w:rsid w:val="00D95BCE"/>
    <w:rsid w:val="00D9621C"/>
    <w:rsid w:val="00D962D9"/>
    <w:rsid w:val="00D963CD"/>
    <w:rsid w:val="00D96E14"/>
    <w:rsid w:val="00D970E1"/>
    <w:rsid w:val="00DA03DF"/>
    <w:rsid w:val="00DA14E6"/>
    <w:rsid w:val="00DA1A42"/>
    <w:rsid w:val="00DA5762"/>
    <w:rsid w:val="00DA5D9B"/>
    <w:rsid w:val="00DB203B"/>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4459"/>
    <w:rsid w:val="00DC5913"/>
    <w:rsid w:val="00DC5C33"/>
    <w:rsid w:val="00DC61D8"/>
    <w:rsid w:val="00DC6526"/>
    <w:rsid w:val="00DC6635"/>
    <w:rsid w:val="00DC6F2A"/>
    <w:rsid w:val="00DD1287"/>
    <w:rsid w:val="00DD1C78"/>
    <w:rsid w:val="00DD2476"/>
    <w:rsid w:val="00DD5567"/>
    <w:rsid w:val="00DE141A"/>
    <w:rsid w:val="00DE16FC"/>
    <w:rsid w:val="00DE224F"/>
    <w:rsid w:val="00DE251A"/>
    <w:rsid w:val="00DE3CDA"/>
    <w:rsid w:val="00DE3FDD"/>
    <w:rsid w:val="00DE45A9"/>
    <w:rsid w:val="00DE4E4A"/>
    <w:rsid w:val="00DF05A5"/>
    <w:rsid w:val="00DF0DA0"/>
    <w:rsid w:val="00DF2D30"/>
    <w:rsid w:val="00DF4416"/>
    <w:rsid w:val="00DF45B8"/>
    <w:rsid w:val="00DF4730"/>
    <w:rsid w:val="00DF543E"/>
    <w:rsid w:val="00DF57BC"/>
    <w:rsid w:val="00DF6B89"/>
    <w:rsid w:val="00DF72BE"/>
    <w:rsid w:val="00DF74D6"/>
    <w:rsid w:val="00DF7AF9"/>
    <w:rsid w:val="00E018BA"/>
    <w:rsid w:val="00E025C8"/>
    <w:rsid w:val="00E02C04"/>
    <w:rsid w:val="00E03B6D"/>
    <w:rsid w:val="00E04BFE"/>
    <w:rsid w:val="00E05321"/>
    <w:rsid w:val="00E06038"/>
    <w:rsid w:val="00E10108"/>
    <w:rsid w:val="00E10376"/>
    <w:rsid w:val="00E10AC2"/>
    <w:rsid w:val="00E119EE"/>
    <w:rsid w:val="00E1219B"/>
    <w:rsid w:val="00E1273C"/>
    <w:rsid w:val="00E129E0"/>
    <w:rsid w:val="00E13183"/>
    <w:rsid w:val="00E13F30"/>
    <w:rsid w:val="00E15B73"/>
    <w:rsid w:val="00E16A44"/>
    <w:rsid w:val="00E17538"/>
    <w:rsid w:val="00E20524"/>
    <w:rsid w:val="00E2069E"/>
    <w:rsid w:val="00E20CC0"/>
    <w:rsid w:val="00E217E6"/>
    <w:rsid w:val="00E22578"/>
    <w:rsid w:val="00E231B4"/>
    <w:rsid w:val="00E235DC"/>
    <w:rsid w:val="00E24067"/>
    <w:rsid w:val="00E2511F"/>
    <w:rsid w:val="00E25189"/>
    <w:rsid w:val="00E263BB"/>
    <w:rsid w:val="00E32A90"/>
    <w:rsid w:val="00E33947"/>
    <w:rsid w:val="00E369F8"/>
    <w:rsid w:val="00E376A0"/>
    <w:rsid w:val="00E40321"/>
    <w:rsid w:val="00E40DC6"/>
    <w:rsid w:val="00E41659"/>
    <w:rsid w:val="00E41D10"/>
    <w:rsid w:val="00E41EB8"/>
    <w:rsid w:val="00E42271"/>
    <w:rsid w:val="00E42288"/>
    <w:rsid w:val="00E42ED9"/>
    <w:rsid w:val="00E435E4"/>
    <w:rsid w:val="00E44921"/>
    <w:rsid w:val="00E47BD4"/>
    <w:rsid w:val="00E47E7D"/>
    <w:rsid w:val="00E500C9"/>
    <w:rsid w:val="00E52720"/>
    <w:rsid w:val="00E5436F"/>
    <w:rsid w:val="00E560E6"/>
    <w:rsid w:val="00E56C04"/>
    <w:rsid w:val="00E6059B"/>
    <w:rsid w:val="00E60781"/>
    <w:rsid w:val="00E60814"/>
    <w:rsid w:val="00E60DD6"/>
    <w:rsid w:val="00E60E94"/>
    <w:rsid w:val="00E6137B"/>
    <w:rsid w:val="00E64052"/>
    <w:rsid w:val="00E64792"/>
    <w:rsid w:val="00E65977"/>
    <w:rsid w:val="00E65F96"/>
    <w:rsid w:val="00E65FE0"/>
    <w:rsid w:val="00E6772B"/>
    <w:rsid w:val="00E67AD2"/>
    <w:rsid w:val="00E67DC8"/>
    <w:rsid w:val="00E70921"/>
    <w:rsid w:val="00E71F8F"/>
    <w:rsid w:val="00E72336"/>
    <w:rsid w:val="00E74D2B"/>
    <w:rsid w:val="00E74D74"/>
    <w:rsid w:val="00E7565F"/>
    <w:rsid w:val="00E76FD7"/>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8A1"/>
    <w:rsid w:val="00E86530"/>
    <w:rsid w:val="00E86F73"/>
    <w:rsid w:val="00E87090"/>
    <w:rsid w:val="00E870E1"/>
    <w:rsid w:val="00E9089D"/>
    <w:rsid w:val="00E935F0"/>
    <w:rsid w:val="00E93FAE"/>
    <w:rsid w:val="00E94892"/>
    <w:rsid w:val="00E954A2"/>
    <w:rsid w:val="00E962EC"/>
    <w:rsid w:val="00EA0516"/>
    <w:rsid w:val="00EA0D83"/>
    <w:rsid w:val="00EA0DEF"/>
    <w:rsid w:val="00EA14B9"/>
    <w:rsid w:val="00EA2217"/>
    <w:rsid w:val="00EA3170"/>
    <w:rsid w:val="00EA32E8"/>
    <w:rsid w:val="00EA3943"/>
    <w:rsid w:val="00EA3AE2"/>
    <w:rsid w:val="00EA4918"/>
    <w:rsid w:val="00EA55D0"/>
    <w:rsid w:val="00EA5D1B"/>
    <w:rsid w:val="00EA60A4"/>
    <w:rsid w:val="00EA623A"/>
    <w:rsid w:val="00EA6807"/>
    <w:rsid w:val="00EB0068"/>
    <w:rsid w:val="00EB2A1E"/>
    <w:rsid w:val="00EB5A3B"/>
    <w:rsid w:val="00EB5D30"/>
    <w:rsid w:val="00EB6B30"/>
    <w:rsid w:val="00EB75DE"/>
    <w:rsid w:val="00EC01C0"/>
    <w:rsid w:val="00EC1120"/>
    <w:rsid w:val="00EC154F"/>
    <w:rsid w:val="00EC170F"/>
    <w:rsid w:val="00EC1A63"/>
    <w:rsid w:val="00EC2B98"/>
    <w:rsid w:val="00EC2CD0"/>
    <w:rsid w:val="00EC44F1"/>
    <w:rsid w:val="00EC45F4"/>
    <w:rsid w:val="00EC54BC"/>
    <w:rsid w:val="00EC7B3E"/>
    <w:rsid w:val="00ED4705"/>
    <w:rsid w:val="00ED521E"/>
    <w:rsid w:val="00ED67FB"/>
    <w:rsid w:val="00ED6EEC"/>
    <w:rsid w:val="00ED7921"/>
    <w:rsid w:val="00EE04E4"/>
    <w:rsid w:val="00EE0583"/>
    <w:rsid w:val="00EE17DF"/>
    <w:rsid w:val="00EE354E"/>
    <w:rsid w:val="00EE4D44"/>
    <w:rsid w:val="00EE55BF"/>
    <w:rsid w:val="00EE56CC"/>
    <w:rsid w:val="00EE7153"/>
    <w:rsid w:val="00EE7B9B"/>
    <w:rsid w:val="00EF3F05"/>
    <w:rsid w:val="00EF426D"/>
    <w:rsid w:val="00EF462A"/>
    <w:rsid w:val="00EF58DF"/>
    <w:rsid w:val="00EF6890"/>
    <w:rsid w:val="00EF78CD"/>
    <w:rsid w:val="00F000DB"/>
    <w:rsid w:val="00F026A3"/>
    <w:rsid w:val="00F02740"/>
    <w:rsid w:val="00F0301A"/>
    <w:rsid w:val="00F030F5"/>
    <w:rsid w:val="00F0437A"/>
    <w:rsid w:val="00F04BE1"/>
    <w:rsid w:val="00F06F83"/>
    <w:rsid w:val="00F107D5"/>
    <w:rsid w:val="00F111BD"/>
    <w:rsid w:val="00F142BD"/>
    <w:rsid w:val="00F14627"/>
    <w:rsid w:val="00F14BB3"/>
    <w:rsid w:val="00F15B36"/>
    <w:rsid w:val="00F212C9"/>
    <w:rsid w:val="00F212CC"/>
    <w:rsid w:val="00F241EA"/>
    <w:rsid w:val="00F245AE"/>
    <w:rsid w:val="00F24C44"/>
    <w:rsid w:val="00F26CBD"/>
    <w:rsid w:val="00F27CED"/>
    <w:rsid w:val="00F30D49"/>
    <w:rsid w:val="00F31273"/>
    <w:rsid w:val="00F3202E"/>
    <w:rsid w:val="00F3296F"/>
    <w:rsid w:val="00F33928"/>
    <w:rsid w:val="00F33DBD"/>
    <w:rsid w:val="00F340CF"/>
    <w:rsid w:val="00F34B56"/>
    <w:rsid w:val="00F350A8"/>
    <w:rsid w:val="00F35A2F"/>
    <w:rsid w:val="00F41A2C"/>
    <w:rsid w:val="00F42323"/>
    <w:rsid w:val="00F42D21"/>
    <w:rsid w:val="00F43C54"/>
    <w:rsid w:val="00F45DDB"/>
    <w:rsid w:val="00F4693F"/>
    <w:rsid w:val="00F47638"/>
    <w:rsid w:val="00F51889"/>
    <w:rsid w:val="00F51ADC"/>
    <w:rsid w:val="00F520C0"/>
    <w:rsid w:val="00F5242F"/>
    <w:rsid w:val="00F52ED9"/>
    <w:rsid w:val="00F52F3D"/>
    <w:rsid w:val="00F5425E"/>
    <w:rsid w:val="00F544D8"/>
    <w:rsid w:val="00F54E71"/>
    <w:rsid w:val="00F5518F"/>
    <w:rsid w:val="00F561B4"/>
    <w:rsid w:val="00F563AC"/>
    <w:rsid w:val="00F56784"/>
    <w:rsid w:val="00F567D1"/>
    <w:rsid w:val="00F56F98"/>
    <w:rsid w:val="00F5776D"/>
    <w:rsid w:val="00F60F9A"/>
    <w:rsid w:val="00F64D04"/>
    <w:rsid w:val="00F65953"/>
    <w:rsid w:val="00F664A1"/>
    <w:rsid w:val="00F666C0"/>
    <w:rsid w:val="00F669C3"/>
    <w:rsid w:val="00F7069B"/>
    <w:rsid w:val="00F746F6"/>
    <w:rsid w:val="00F74904"/>
    <w:rsid w:val="00F76D7A"/>
    <w:rsid w:val="00F77820"/>
    <w:rsid w:val="00F77945"/>
    <w:rsid w:val="00F804A5"/>
    <w:rsid w:val="00F8115E"/>
    <w:rsid w:val="00F81354"/>
    <w:rsid w:val="00F82225"/>
    <w:rsid w:val="00F830BE"/>
    <w:rsid w:val="00F8357F"/>
    <w:rsid w:val="00F866A3"/>
    <w:rsid w:val="00F86DD1"/>
    <w:rsid w:val="00F8773A"/>
    <w:rsid w:val="00F87D7A"/>
    <w:rsid w:val="00F90F60"/>
    <w:rsid w:val="00F9105C"/>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E2A"/>
    <w:rsid w:val="00FB3C9D"/>
    <w:rsid w:val="00FB46EE"/>
    <w:rsid w:val="00FB4F7A"/>
    <w:rsid w:val="00FB6CDE"/>
    <w:rsid w:val="00FB7971"/>
    <w:rsid w:val="00FB7A53"/>
    <w:rsid w:val="00FC0F63"/>
    <w:rsid w:val="00FC4855"/>
    <w:rsid w:val="00FC4B99"/>
    <w:rsid w:val="00FC5BE1"/>
    <w:rsid w:val="00FC5EBE"/>
    <w:rsid w:val="00FC5F2D"/>
    <w:rsid w:val="00FC6356"/>
    <w:rsid w:val="00FC65EA"/>
    <w:rsid w:val="00FC7610"/>
    <w:rsid w:val="00FC76C5"/>
    <w:rsid w:val="00FD05AE"/>
    <w:rsid w:val="00FD1183"/>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AAC34"/>
  <w15:docId w15:val="{D5567CB8-8946-4787-8D2E-E02511A9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7084"/>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77084"/>
    <w:pPr>
      <w:spacing w:after="200" w:line="300" w:lineRule="auto"/>
      <w:jc w:val="both"/>
    </w:pPr>
    <w:rPr>
      <w:rFonts w:asciiTheme="minorHAnsi" w:eastAsiaTheme="minorEastAsia" w:hAnsiTheme="minorHAnsi" w:cstheme="minorBidi"/>
      <w:color w:val="595959" w:themeColor="text1" w:themeTint="A6"/>
      <w:sz w:val="20"/>
      <w:lang w:val="en-US" w:eastAsia="en-US"/>
    </w:rPr>
  </w:style>
  <w:style w:type="character" w:customStyle="1" w:styleId="BodyTextChar">
    <w:name w:val="Body Text Char"/>
    <w:basedOn w:val="DefaultParagraphFont"/>
    <w:link w:val="BodyText"/>
    <w:rsid w:val="00177084"/>
    <w:rPr>
      <w:rFonts w:eastAsiaTheme="minorEastAsia"/>
      <w:color w:val="595959" w:themeColor="text1" w:themeTint="A6"/>
      <w:sz w:val="20"/>
      <w:lang w:val="en-US"/>
    </w:rPr>
  </w:style>
  <w:style w:type="paragraph" w:customStyle="1" w:styleId="section1">
    <w:name w:val="section1"/>
    <w:basedOn w:val="Normal"/>
    <w:rsid w:val="00177084"/>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semiHidden/>
    <w:unhideWhenUsed/>
    <w:rsid w:val="00B116E1"/>
    <w:rPr>
      <w:color w:val="0000FF"/>
      <w:u w:val="single"/>
    </w:rPr>
  </w:style>
  <w:style w:type="character" w:styleId="CommentReference">
    <w:name w:val="annotation reference"/>
    <w:basedOn w:val="DefaultParagraphFont"/>
    <w:uiPriority w:val="99"/>
    <w:semiHidden/>
    <w:unhideWhenUsed/>
    <w:rsid w:val="00831551"/>
    <w:rPr>
      <w:sz w:val="16"/>
      <w:szCs w:val="16"/>
    </w:rPr>
  </w:style>
  <w:style w:type="paragraph" w:styleId="CommentText">
    <w:name w:val="annotation text"/>
    <w:basedOn w:val="Normal"/>
    <w:link w:val="CommentTextChar"/>
    <w:uiPriority w:val="99"/>
    <w:semiHidden/>
    <w:unhideWhenUsed/>
    <w:rsid w:val="00831551"/>
    <w:rPr>
      <w:sz w:val="20"/>
      <w:szCs w:val="20"/>
    </w:rPr>
  </w:style>
  <w:style w:type="character" w:customStyle="1" w:styleId="CommentTextChar">
    <w:name w:val="Comment Text Char"/>
    <w:basedOn w:val="DefaultParagraphFont"/>
    <w:link w:val="CommentText"/>
    <w:uiPriority w:val="99"/>
    <w:semiHidden/>
    <w:rsid w:val="00831551"/>
    <w:rPr>
      <w:rFonts w:ascii="Calibri"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1551"/>
    <w:rPr>
      <w:b/>
      <w:bCs/>
    </w:rPr>
  </w:style>
  <w:style w:type="character" w:customStyle="1" w:styleId="CommentSubjectChar">
    <w:name w:val="Comment Subject Char"/>
    <w:basedOn w:val="CommentTextChar"/>
    <w:link w:val="CommentSubject"/>
    <w:uiPriority w:val="99"/>
    <w:semiHidden/>
    <w:rsid w:val="00831551"/>
    <w:rPr>
      <w:rFonts w:ascii="Calibri" w:hAnsi="Calibri" w:cs="Times New Roman"/>
      <w:b/>
      <w:bCs/>
      <w:sz w:val="20"/>
      <w:szCs w:val="20"/>
      <w:lang w:eastAsia="en-GB"/>
    </w:rPr>
  </w:style>
  <w:style w:type="paragraph" w:styleId="BalloonText">
    <w:name w:val="Balloon Text"/>
    <w:basedOn w:val="Normal"/>
    <w:link w:val="BalloonTextChar"/>
    <w:uiPriority w:val="99"/>
    <w:semiHidden/>
    <w:unhideWhenUsed/>
    <w:rsid w:val="00831551"/>
    <w:rPr>
      <w:rFonts w:ascii="Tahoma" w:hAnsi="Tahoma" w:cs="Tahoma"/>
      <w:sz w:val="16"/>
      <w:szCs w:val="16"/>
    </w:rPr>
  </w:style>
  <w:style w:type="character" w:customStyle="1" w:styleId="BalloonTextChar">
    <w:name w:val="Balloon Text Char"/>
    <w:basedOn w:val="DefaultParagraphFont"/>
    <w:link w:val="BalloonText"/>
    <w:uiPriority w:val="99"/>
    <w:semiHidden/>
    <w:rsid w:val="00831551"/>
    <w:rPr>
      <w:rFonts w:ascii="Tahoma" w:hAnsi="Tahoma" w:cs="Tahoma"/>
      <w:sz w:val="16"/>
      <w:szCs w:val="16"/>
      <w:lang w:eastAsia="en-GB"/>
    </w:rPr>
  </w:style>
  <w:style w:type="character" w:customStyle="1" w:styleId="apple-style-span">
    <w:name w:val="apple-style-span"/>
    <w:basedOn w:val="DefaultParagraphFont"/>
    <w:rsid w:val="00490827"/>
  </w:style>
  <w:style w:type="paragraph" w:styleId="Header">
    <w:name w:val="header"/>
    <w:basedOn w:val="Normal"/>
    <w:link w:val="HeaderChar"/>
    <w:uiPriority w:val="99"/>
    <w:unhideWhenUsed/>
    <w:rsid w:val="00CE1F9B"/>
    <w:pPr>
      <w:tabs>
        <w:tab w:val="center" w:pos="4513"/>
        <w:tab w:val="right" w:pos="9026"/>
      </w:tabs>
    </w:pPr>
  </w:style>
  <w:style w:type="character" w:customStyle="1" w:styleId="HeaderChar">
    <w:name w:val="Header Char"/>
    <w:basedOn w:val="DefaultParagraphFont"/>
    <w:link w:val="Header"/>
    <w:uiPriority w:val="99"/>
    <w:rsid w:val="00CE1F9B"/>
    <w:rPr>
      <w:rFonts w:ascii="Calibri" w:hAnsi="Calibri" w:cs="Times New Roman"/>
      <w:lang w:eastAsia="en-GB"/>
    </w:rPr>
  </w:style>
  <w:style w:type="paragraph" w:styleId="Footer">
    <w:name w:val="footer"/>
    <w:basedOn w:val="Normal"/>
    <w:link w:val="FooterChar"/>
    <w:uiPriority w:val="99"/>
    <w:unhideWhenUsed/>
    <w:rsid w:val="00CE1F9B"/>
    <w:pPr>
      <w:tabs>
        <w:tab w:val="center" w:pos="4513"/>
        <w:tab w:val="right" w:pos="9026"/>
      </w:tabs>
    </w:pPr>
  </w:style>
  <w:style w:type="character" w:customStyle="1" w:styleId="FooterChar">
    <w:name w:val="Footer Char"/>
    <w:basedOn w:val="DefaultParagraphFont"/>
    <w:link w:val="Footer"/>
    <w:uiPriority w:val="99"/>
    <w:rsid w:val="00CE1F9B"/>
    <w:rPr>
      <w:rFonts w:ascii="Calibri" w:hAnsi="Calibri" w:cs="Times New Roman"/>
      <w:lang w:eastAsia="en-GB"/>
    </w:rPr>
  </w:style>
  <w:style w:type="paragraph" w:styleId="NoSpacing">
    <w:name w:val="No Spacing"/>
    <w:uiPriority w:val="1"/>
    <w:qFormat/>
    <w:rsid w:val="004B0B50"/>
    <w:pPr>
      <w:spacing w:after="0" w:line="240" w:lineRule="auto"/>
    </w:pPr>
    <w:rPr>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3786">
      <w:bodyDiv w:val="1"/>
      <w:marLeft w:val="0"/>
      <w:marRight w:val="0"/>
      <w:marTop w:val="0"/>
      <w:marBottom w:val="0"/>
      <w:divBdr>
        <w:top w:val="none" w:sz="0" w:space="0" w:color="auto"/>
        <w:left w:val="none" w:sz="0" w:space="0" w:color="auto"/>
        <w:bottom w:val="none" w:sz="0" w:space="0" w:color="auto"/>
        <w:right w:val="none" w:sz="0" w:space="0" w:color="auto"/>
      </w:divBdr>
    </w:div>
    <w:div w:id="194125106">
      <w:bodyDiv w:val="1"/>
      <w:marLeft w:val="0"/>
      <w:marRight w:val="0"/>
      <w:marTop w:val="0"/>
      <w:marBottom w:val="0"/>
      <w:divBdr>
        <w:top w:val="none" w:sz="0" w:space="0" w:color="auto"/>
        <w:left w:val="none" w:sz="0" w:space="0" w:color="auto"/>
        <w:bottom w:val="none" w:sz="0" w:space="0" w:color="auto"/>
        <w:right w:val="none" w:sz="0" w:space="0" w:color="auto"/>
      </w:divBdr>
    </w:div>
    <w:div w:id="485825284">
      <w:bodyDiv w:val="1"/>
      <w:marLeft w:val="0"/>
      <w:marRight w:val="0"/>
      <w:marTop w:val="0"/>
      <w:marBottom w:val="0"/>
      <w:divBdr>
        <w:top w:val="none" w:sz="0" w:space="0" w:color="auto"/>
        <w:left w:val="none" w:sz="0" w:space="0" w:color="auto"/>
        <w:bottom w:val="none" w:sz="0" w:space="0" w:color="auto"/>
        <w:right w:val="none" w:sz="0" w:space="0" w:color="auto"/>
      </w:divBdr>
    </w:div>
    <w:div w:id="819923382">
      <w:bodyDiv w:val="1"/>
      <w:marLeft w:val="0"/>
      <w:marRight w:val="0"/>
      <w:marTop w:val="0"/>
      <w:marBottom w:val="0"/>
      <w:divBdr>
        <w:top w:val="none" w:sz="0" w:space="0" w:color="auto"/>
        <w:left w:val="none" w:sz="0" w:space="0" w:color="auto"/>
        <w:bottom w:val="none" w:sz="0" w:space="0" w:color="auto"/>
        <w:right w:val="none" w:sz="0" w:space="0" w:color="auto"/>
      </w:divBdr>
    </w:div>
    <w:div w:id="1160855238">
      <w:bodyDiv w:val="1"/>
      <w:marLeft w:val="0"/>
      <w:marRight w:val="0"/>
      <w:marTop w:val="0"/>
      <w:marBottom w:val="0"/>
      <w:divBdr>
        <w:top w:val="none" w:sz="0" w:space="0" w:color="auto"/>
        <w:left w:val="none" w:sz="0" w:space="0" w:color="auto"/>
        <w:bottom w:val="none" w:sz="0" w:space="0" w:color="auto"/>
        <w:right w:val="none" w:sz="0" w:space="0" w:color="auto"/>
      </w:divBdr>
    </w:div>
    <w:div w:id="193026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sandtoncity.com" TargetMode="External"/><Relationship Id="rId7" Type="http://schemas.openxmlformats.org/officeDocument/2006/relationships/image" Target="media/image1.jpeg"/><Relationship Id="rId8" Type="http://schemas.openxmlformats.org/officeDocument/2006/relationships/image" Target="cid:image003.jpg@01D1EBE5.8189B9A0"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3355</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Liberty Life</Company>
  <LinksUpToDate>false</LinksUpToDate>
  <CharactersWithSpaces>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Bronwen Noble</dc:creator>
  <cp:lastModifiedBy>Priscilla Moroke</cp:lastModifiedBy>
  <cp:revision>2</cp:revision>
  <cp:lastPrinted>2015-03-10T05:25:00Z</cp:lastPrinted>
  <dcterms:created xsi:type="dcterms:W3CDTF">2016-10-21T09:41:00Z</dcterms:created>
  <dcterms:modified xsi:type="dcterms:W3CDTF">2016-10-21T09:41:00Z</dcterms:modified>
</cp:coreProperties>
</file>