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4E717" w14:textId="77777777" w:rsidR="007E0D57" w:rsidRDefault="00CE6BF9" w:rsidP="005934C4">
      <w:pPr>
        <w:spacing w:after="0" w:line="360" w:lineRule="auto"/>
        <w:rPr>
          <w:rFonts w:ascii="Arial" w:hAnsi="Arial" w:cs="Arial"/>
          <w:sz w:val="24"/>
          <w:szCs w:val="24"/>
        </w:rPr>
      </w:pPr>
      <w:bookmarkStart w:id="0" w:name="_GoBack"/>
      <w:bookmarkEnd w:id="0"/>
      <w:r>
        <w:rPr>
          <w:rFonts w:ascii="Arial" w:hAnsi="Arial" w:cs="Arial"/>
          <w:sz w:val="24"/>
          <w:szCs w:val="24"/>
        </w:rPr>
        <w:t>3 October</w:t>
      </w:r>
      <w:r w:rsidR="007E0D57">
        <w:rPr>
          <w:rFonts w:ascii="Arial" w:hAnsi="Arial" w:cs="Arial"/>
          <w:sz w:val="24"/>
          <w:szCs w:val="24"/>
        </w:rPr>
        <w:t xml:space="preserve"> 2016</w:t>
      </w:r>
    </w:p>
    <w:p w14:paraId="240252D8" w14:textId="77777777" w:rsidR="007E0D57" w:rsidRDefault="007E0D57" w:rsidP="005934C4">
      <w:pPr>
        <w:spacing w:after="0" w:line="360" w:lineRule="auto"/>
        <w:rPr>
          <w:rFonts w:ascii="Arial" w:hAnsi="Arial" w:cs="Arial"/>
          <w:sz w:val="24"/>
          <w:szCs w:val="24"/>
        </w:rPr>
      </w:pPr>
    </w:p>
    <w:p w14:paraId="0830FB1E" w14:textId="77777777" w:rsidR="007E0D57" w:rsidRDefault="007E0D57" w:rsidP="005934C4">
      <w:pPr>
        <w:spacing w:after="0" w:line="360" w:lineRule="auto"/>
        <w:rPr>
          <w:rFonts w:ascii="Arial" w:hAnsi="Arial" w:cs="Arial"/>
          <w:b/>
          <w:sz w:val="24"/>
          <w:szCs w:val="24"/>
        </w:rPr>
      </w:pPr>
      <w:r w:rsidRPr="007E0D57">
        <w:rPr>
          <w:rFonts w:ascii="Arial" w:hAnsi="Arial" w:cs="Arial"/>
          <w:b/>
          <w:sz w:val="24"/>
          <w:szCs w:val="24"/>
        </w:rPr>
        <w:t xml:space="preserve">QUALITY SPARES, REPAIRS AND SERVICE </w:t>
      </w:r>
      <w:r>
        <w:rPr>
          <w:rFonts w:ascii="Arial" w:hAnsi="Arial" w:cs="Arial"/>
          <w:b/>
          <w:sz w:val="24"/>
          <w:szCs w:val="24"/>
        </w:rPr>
        <w:t>IN DEMAND</w:t>
      </w:r>
    </w:p>
    <w:p w14:paraId="5A1E6EC9" w14:textId="77777777" w:rsidR="007E0D57" w:rsidRPr="007E0D57" w:rsidRDefault="007E0D57" w:rsidP="005934C4">
      <w:pPr>
        <w:spacing w:after="0" w:line="360" w:lineRule="auto"/>
        <w:rPr>
          <w:rFonts w:ascii="Arial" w:hAnsi="Arial" w:cs="Arial"/>
          <w:b/>
          <w:sz w:val="24"/>
          <w:szCs w:val="24"/>
        </w:rPr>
      </w:pPr>
    </w:p>
    <w:p w14:paraId="5C8CFA65" w14:textId="77777777" w:rsidR="00DF6B32" w:rsidRPr="007E0D57" w:rsidRDefault="006F084A" w:rsidP="005934C4">
      <w:pPr>
        <w:spacing w:after="0" w:line="360" w:lineRule="auto"/>
        <w:rPr>
          <w:rFonts w:ascii="Arial" w:hAnsi="Arial" w:cs="Arial"/>
          <w:b/>
          <w:sz w:val="24"/>
          <w:szCs w:val="24"/>
        </w:rPr>
      </w:pPr>
      <w:r w:rsidRPr="007E0D57">
        <w:rPr>
          <w:rFonts w:ascii="Arial" w:hAnsi="Arial" w:cs="Arial"/>
          <w:b/>
          <w:sz w:val="24"/>
          <w:szCs w:val="24"/>
        </w:rPr>
        <w:t xml:space="preserve">While the current </w:t>
      </w:r>
      <w:r w:rsidR="00FA1BA2" w:rsidRPr="007E0D57">
        <w:rPr>
          <w:rFonts w:ascii="Arial" w:hAnsi="Arial" w:cs="Arial"/>
          <w:b/>
          <w:sz w:val="24"/>
          <w:szCs w:val="24"/>
        </w:rPr>
        <w:t>challenging</w:t>
      </w:r>
      <w:r w:rsidRPr="007E0D57">
        <w:rPr>
          <w:rFonts w:ascii="Arial" w:hAnsi="Arial" w:cs="Arial"/>
          <w:b/>
          <w:sz w:val="24"/>
          <w:szCs w:val="24"/>
        </w:rPr>
        <w:t xml:space="preserve"> economic climate and decline in commodities prices</w:t>
      </w:r>
      <w:r w:rsidR="00FA1BA2" w:rsidRPr="007E0D57">
        <w:rPr>
          <w:rFonts w:ascii="Arial" w:hAnsi="Arial" w:cs="Arial"/>
          <w:b/>
          <w:sz w:val="24"/>
          <w:szCs w:val="24"/>
        </w:rPr>
        <w:t xml:space="preserve"> are prompting mines and quarries to cut capital expenditure, there is an increased focus on securing quality spare parts, repairs and service</w:t>
      </w:r>
      <w:r w:rsidR="00DF6B32" w:rsidRPr="007E0D57">
        <w:rPr>
          <w:rFonts w:ascii="Arial" w:hAnsi="Arial" w:cs="Arial"/>
          <w:b/>
          <w:sz w:val="24"/>
          <w:szCs w:val="24"/>
        </w:rPr>
        <w:t xml:space="preserve">, </w:t>
      </w:r>
      <w:r w:rsidR="00FA1BA2" w:rsidRPr="007E0D57">
        <w:rPr>
          <w:rFonts w:ascii="Arial" w:hAnsi="Arial" w:cs="Arial"/>
          <w:b/>
          <w:sz w:val="24"/>
          <w:szCs w:val="24"/>
        </w:rPr>
        <w:t xml:space="preserve">according to Brian Frost, </w:t>
      </w:r>
      <w:r w:rsidR="00D25FE7">
        <w:rPr>
          <w:rFonts w:ascii="Arial" w:hAnsi="Arial" w:cs="Arial"/>
          <w:b/>
          <w:sz w:val="24"/>
          <w:szCs w:val="24"/>
        </w:rPr>
        <w:t>national parts</w:t>
      </w:r>
      <w:r w:rsidR="00FA1BA2" w:rsidRPr="007E0D57">
        <w:rPr>
          <w:rFonts w:ascii="Arial" w:hAnsi="Arial" w:cs="Arial"/>
          <w:b/>
          <w:sz w:val="24"/>
          <w:szCs w:val="24"/>
        </w:rPr>
        <w:t xml:space="preserve"> manager at Osborn.</w:t>
      </w:r>
    </w:p>
    <w:p w14:paraId="276EEBAE" w14:textId="77777777" w:rsidR="00DF6B32" w:rsidRPr="005934C4" w:rsidRDefault="00DF6B32" w:rsidP="005934C4">
      <w:pPr>
        <w:spacing w:after="0" w:line="360" w:lineRule="auto"/>
        <w:rPr>
          <w:rFonts w:ascii="Arial" w:hAnsi="Arial" w:cs="Arial"/>
          <w:sz w:val="24"/>
          <w:szCs w:val="24"/>
        </w:rPr>
      </w:pPr>
    </w:p>
    <w:p w14:paraId="655436C5" w14:textId="77777777" w:rsidR="00ED6B17" w:rsidRPr="005934C4" w:rsidRDefault="00DF6B32" w:rsidP="005934C4">
      <w:pPr>
        <w:spacing w:after="0" w:line="360" w:lineRule="auto"/>
        <w:rPr>
          <w:rFonts w:ascii="Arial" w:hAnsi="Arial" w:cs="Arial"/>
          <w:sz w:val="24"/>
          <w:szCs w:val="24"/>
        </w:rPr>
      </w:pPr>
      <w:r w:rsidRPr="005934C4">
        <w:rPr>
          <w:rFonts w:ascii="Arial" w:hAnsi="Arial" w:cs="Arial"/>
          <w:sz w:val="24"/>
          <w:szCs w:val="24"/>
        </w:rPr>
        <w:t>He reveals that by tailoring its structure and strategy to meet the changing needs of customers, equipment supplier Osborn is not only weathering the current tough times, but growing some areas of its business. Frost reports that while many customers have put new capital equipment on the back burner, the number of spare parts quotation</w:t>
      </w:r>
      <w:r w:rsidR="00ED6B17" w:rsidRPr="005934C4">
        <w:rPr>
          <w:rFonts w:ascii="Arial" w:hAnsi="Arial" w:cs="Arial"/>
          <w:sz w:val="24"/>
          <w:szCs w:val="24"/>
        </w:rPr>
        <w:t>s</w:t>
      </w:r>
      <w:r w:rsidRPr="005934C4">
        <w:rPr>
          <w:rFonts w:ascii="Arial" w:hAnsi="Arial" w:cs="Arial"/>
          <w:sz w:val="24"/>
          <w:szCs w:val="24"/>
        </w:rPr>
        <w:t xml:space="preserve"> that Osborn is responding to is on the rise. </w:t>
      </w:r>
      <w:r w:rsidR="00D25FE7">
        <w:rPr>
          <w:rFonts w:ascii="Arial" w:hAnsi="Arial" w:cs="Arial"/>
          <w:sz w:val="24"/>
          <w:szCs w:val="24"/>
        </w:rPr>
        <w:t>The r</w:t>
      </w:r>
      <w:r w:rsidRPr="005934C4">
        <w:rPr>
          <w:rFonts w:ascii="Arial" w:hAnsi="Arial" w:cs="Arial"/>
          <w:sz w:val="24"/>
          <w:szCs w:val="24"/>
        </w:rPr>
        <w:t>estructuring of the company’s</w:t>
      </w:r>
      <w:r w:rsidR="00ED6B17" w:rsidRPr="005934C4">
        <w:rPr>
          <w:rFonts w:ascii="Arial" w:hAnsi="Arial" w:cs="Arial"/>
          <w:sz w:val="24"/>
          <w:szCs w:val="24"/>
        </w:rPr>
        <w:t xml:space="preserve"> product sales division</w:t>
      </w:r>
      <w:r w:rsidR="00D25FE7">
        <w:rPr>
          <w:rFonts w:ascii="Arial" w:hAnsi="Arial" w:cs="Arial"/>
          <w:sz w:val="24"/>
          <w:szCs w:val="24"/>
        </w:rPr>
        <w:t xml:space="preserve"> has contributed to this growth, he believes</w:t>
      </w:r>
      <w:r w:rsidR="00ED6B17" w:rsidRPr="005934C4">
        <w:rPr>
          <w:rFonts w:ascii="Arial" w:hAnsi="Arial" w:cs="Arial"/>
          <w:sz w:val="24"/>
          <w:szCs w:val="24"/>
        </w:rPr>
        <w:t>, with product sales staff given more responsibility for parts, sales, service and repairs, as part of Osborn’s strategy to focus on the more buoyant areas of its business.</w:t>
      </w:r>
    </w:p>
    <w:p w14:paraId="6AC6051F" w14:textId="77777777" w:rsidR="00ED6B17" w:rsidRPr="005934C4" w:rsidRDefault="00ED6B17" w:rsidP="005934C4">
      <w:pPr>
        <w:spacing w:after="0" w:line="360" w:lineRule="auto"/>
        <w:rPr>
          <w:rFonts w:ascii="Arial" w:hAnsi="Arial" w:cs="Arial"/>
          <w:sz w:val="24"/>
          <w:szCs w:val="24"/>
        </w:rPr>
      </w:pPr>
    </w:p>
    <w:p w14:paraId="49BF6322" w14:textId="77777777" w:rsidR="00833081" w:rsidRPr="00E41F73" w:rsidRDefault="00ED6B17" w:rsidP="005934C4">
      <w:pPr>
        <w:spacing w:after="0" w:line="360" w:lineRule="auto"/>
        <w:rPr>
          <w:rFonts w:ascii="Arial" w:hAnsi="Arial" w:cs="Arial"/>
          <w:i/>
          <w:sz w:val="24"/>
          <w:szCs w:val="24"/>
        </w:rPr>
      </w:pPr>
      <w:r w:rsidRPr="005934C4">
        <w:rPr>
          <w:rFonts w:ascii="Arial" w:hAnsi="Arial" w:cs="Arial"/>
          <w:sz w:val="24"/>
          <w:szCs w:val="24"/>
        </w:rPr>
        <w:t>The company has also responded to customers’ increasing scrutiny of their budgets with reviews of its own prices, and is committed to being as cost competitive as possible</w:t>
      </w:r>
      <w:r w:rsidR="00230828" w:rsidRPr="005934C4">
        <w:rPr>
          <w:rFonts w:ascii="Arial" w:hAnsi="Arial" w:cs="Arial"/>
          <w:sz w:val="24"/>
          <w:szCs w:val="24"/>
        </w:rPr>
        <w:t>, he says</w:t>
      </w:r>
      <w:r w:rsidRPr="005934C4">
        <w:rPr>
          <w:rFonts w:ascii="Arial" w:hAnsi="Arial" w:cs="Arial"/>
          <w:sz w:val="24"/>
          <w:szCs w:val="24"/>
        </w:rPr>
        <w:t>.</w:t>
      </w:r>
      <w:r w:rsidR="00833081" w:rsidRPr="005934C4">
        <w:rPr>
          <w:rFonts w:ascii="Arial" w:hAnsi="Arial" w:cs="Arial"/>
          <w:sz w:val="24"/>
          <w:szCs w:val="24"/>
        </w:rPr>
        <w:t xml:space="preserve"> To this end, Osborn is supplying OEM spares as well as alternate parts. </w:t>
      </w:r>
      <w:r w:rsidR="00833081" w:rsidRPr="00E41F73">
        <w:rPr>
          <w:rFonts w:ascii="Arial" w:hAnsi="Arial" w:cs="Arial"/>
          <w:i/>
          <w:sz w:val="24"/>
          <w:szCs w:val="24"/>
        </w:rPr>
        <w:t xml:space="preserve">“These are mainly supplied for older machines, which may be out of warranty, or no longer well supported. When our representatives visit sites for our machines, they are asked about alternate parts for </w:t>
      </w:r>
      <w:r w:rsidR="00A628CB" w:rsidRPr="00E41F73">
        <w:rPr>
          <w:rFonts w:ascii="Arial" w:hAnsi="Arial" w:cs="Arial"/>
          <w:i/>
          <w:sz w:val="24"/>
          <w:szCs w:val="24"/>
        </w:rPr>
        <w:t>other</w:t>
      </w:r>
      <w:r w:rsidR="00833081" w:rsidRPr="00E41F73">
        <w:rPr>
          <w:rFonts w:ascii="Arial" w:hAnsi="Arial" w:cs="Arial"/>
          <w:i/>
          <w:sz w:val="24"/>
          <w:szCs w:val="24"/>
        </w:rPr>
        <w:t xml:space="preserve"> machines, and Osborn has responded accordingly,</w:t>
      </w:r>
      <w:r w:rsidR="00833081" w:rsidRPr="005934C4">
        <w:rPr>
          <w:rFonts w:ascii="Arial" w:hAnsi="Arial" w:cs="Arial"/>
          <w:sz w:val="24"/>
          <w:szCs w:val="24"/>
        </w:rPr>
        <w:t>” Frost explains.</w:t>
      </w:r>
      <w:r w:rsidR="00230828" w:rsidRPr="005934C4">
        <w:rPr>
          <w:rFonts w:ascii="Arial" w:hAnsi="Arial" w:cs="Arial"/>
          <w:sz w:val="24"/>
          <w:szCs w:val="24"/>
        </w:rPr>
        <w:t xml:space="preserve"> </w:t>
      </w:r>
      <w:r w:rsidR="00230828" w:rsidRPr="00E41F73">
        <w:rPr>
          <w:rFonts w:ascii="Arial" w:hAnsi="Arial" w:cs="Arial"/>
          <w:i/>
          <w:sz w:val="24"/>
          <w:szCs w:val="24"/>
        </w:rPr>
        <w:t>“We are able to support a large number of non-Osborn machines, and our spares customers in this area can be assured that they are reaping the benefits of Osborn’s long-standing experience and expertise, which translates into an unmatched understanding of technology and wear patterns on machine parts.”</w:t>
      </w:r>
    </w:p>
    <w:p w14:paraId="4E4AE658" w14:textId="77777777" w:rsidR="0099209E" w:rsidRPr="005934C4" w:rsidRDefault="0099209E" w:rsidP="005934C4">
      <w:pPr>
        <w:spacing w:after="0" w:line="360" w:lineRule="auto"/>
        <w:rPr>
          <w:rFonts w:ascii="Arial" w:hAnsi="Arial" w:cs="Arial"/>
          <w:sz w:val="24"/>
          <w:szCs w:val="24"/>
        </w:rPr>
      </w:pPr>
    </w:p>
    <w:p w14:paraId="2A739363" w14:textId="77777777" w:rsidR="0099209E" w:rsidRPr="005934C4" w:rsidRDefault="0099209E" w:rsidP="005934C4">
      <w:pPr>
        <w:spacing w:after="0" w:line="360" w:lineRule="auto"/>
        <w:rPr>
          <w:rFonts w:ascii="Arial" w:hAnsi="Arial" w:cs="Arial"/>
          <w:sz w:val="24"/>
          <w:szCs w:val="24"/>
        </w:rPr>
      </w:pPr>
      <w:r w:rsidRPr="005934C4">
        <w:rPr>
          <w:rFonts w:ascii="Arial" w:hAnsi="Arial" w:cs="Arial"/>
          <w:sz w:val="24"/>
          <w:szCs w:val="24"/>
        </w:rPr>
        <w:t xml:space="preserve">Osborn’s service division has responded to customers’ </w:t>
      </w:r>
      <w:r w:rsidR="00CD6CB3" w:rsidRPr="005934C4">
        <w:rPr>
          <w:rFonts w:ascii="Arial" w:hAnsi="Arial" w:cs="Arial"/>
          <w:sz w:val="24"/>
          <w:szCs w:val="24"/>
        </w:rPr>
        <w:t>need</w:t>
      </w:r>
      <w:r w:rsidRPr="005934C4">
        <w:rPr>
          <w:rFonts w:ascii="Arial" w:hAnsi="Arial" w:cs="Arial"/>
          <w:sz w:val="24"/>
          <w:szCs w:val="24"/>
        </w:rPr>
        <w:t xml:space="preserve"> for added value from suppliers in these </w:t>
      </w:r>
      <w:r w:rsidR="00B64CF8" w:rsidRPr="005934C4">
        <w:rPr>
          <w:rFonts w:ascii="Arial" w:hAnsi="Arial" w:cs="Arial"/>
          <w:sz w:val="24"/>
          <w:szCs w:val="24"/>
        </w:rPr>
        <w:t>testing</w:t>
      </w:r>
      <w:r w:rsidRPr="005934C4">
        <w:rPr>
          <w:rFonts w:ascii="Arial" w:hAnsi="Arial" w:cs="Arial"/>
          <w:sz w:val="24"/>
          <w:szCs w:val="24"/>
        </w:rPr>
        <w:t xml:space="preserve"> times with the addition of a new dimension to its field service offering. </w:t>
      </w:r>
      <w:r w:rsidR="00A31232" w:rsidRPr="005934C4">
        <w:rPr>
          <w:rFonts w:ascii="Arial" w:hAnsi="Arial" w:cs="Arial"/>
          <w:sz w:val="24"/>
          <w:szCs w:val="24"/>
        </w:rPr>
        <w:t xml:space="preserve"> A dedicated engineer has been added to the team</w:t>
      </w:r>
      <w:r w:rsidR="00CD6CB3" w:rsidRPr="005934C4">
        <w:rPr>
          <w:rFonts w:ascii="Arial" w:hAnsi="Arial" w:cs="Arial"/>
          <w:sz w:val="24"/>
          <w:szCs w:val="24"/>
        </w:rPr>
        <w:t>,</w:t>
      </w:r>
      <w:r w:rsidR="00A31232" w:rsidRPr="005934C4">
        <w:rPr>
          <w:rFonts w:ascii="Arial" w:hAnsi="Arial" w:cs="Arial"/>
          <w:sz w:val="24"/>
          <w:szCs w:val="24"/>
        </w:rPr>
        <w:t xml:space="preserve"> to offer site and machine evaluations to customers, explains service and repairs manager Andre van </w:t>
      </w:r>
      <w:r w:rsidR="00A31232" w:rsidRPr="005934C4">
        <w:rPr>
          <w:rFonts w:ascii="Arial" w:hAnsi="Arial" w:cs="Arial"/>
          <w:sz w:val="24"/>
          <w:szCs w:val="24"/>
        </w:rPr>
        <w:lastRenderedPageBreak/>
        <w:t>Tonder</w:t>
      </w:r>
      <w:r w:rsidR="00CD6CB3" w:rsidRPr="005934C4">
        <w:rPr>
          <w:rFonts w:ascii="Arial" w:hAnsi="Arial" w:cs="Arial"/>
          <w:sz w:val="24"/>
          <w:szCs w:val="24"/>
        </w:rPr>
        <w:t xml:space="preserve">. </w:t>
      </w:r>
      <w:r w:rsidR="00CD6CB3" w:rsidRPr="00E41F73">
        <w:rPr>
          <w:rFonts w:ascii="Arial" w:hAnsi="Arial" w:cs="Arial"/>
          <w:i/>
          <w:sz w:val="24"/>
          <w:szCs w:val="24"/>
        </w:rPr>
        <w:t>“With mines and quarries downsizing, they have fewer in-house resources, so Osborn is able to assist with assessments of equipment and sites. This is in addition to our after-sales service and service contracts, as well as the installations, commissioning, complete erection, on-site repairs, maintenance and training that we undertake.”</w:t>
      </w:r>
    </w:p>
    <w:p w14:paraId="2EEA1981" w14:textId="77777777" w:rsidR="00CD6CB3" w:rsidRPr="005934C4" w:rsidRDefault="00CD6CB3" w:rsidP="005934C4">
      <w:pPr>
        <w:spacing w:after="0" w:line="360" w:lineRule="auto"/>
        <w:rPr>
          <w:rFonts w:ascii="Arial" w:hAnsi="Arial" w:cs="Arial"/>
          <w:sz w:val="24"/>
          <w:szCs w:val="24"/>
        </w:rPr>
      </w:pPr>
    </w:p>
    <w:p w14:paraId="65E129DA" w14:textId="77777777" w:rsidR="00CD6CB3" w:rsidRPr="005934C4" w:rsidRDefault="00CD6CB3" w:rsidP="005934C4">
      <w:pPr>
        <w:spacing w:after="0" w:line="360" w:lineRule="auto"/>
        <w:rPr>
          <w:rFonts w:ascii="Arial" w:hAnsi="Arial" w:cs="Arial"/>
          <w:sz w:val="24"/>
          <w:szCs w:val="24"/>
        </w:rPr>
      </w:pPr>
      <w:r w:rsidRPr="005934C4">
        <w:rPr>
          <w:rFonts w:ascii="Arial" w:hAnsi="Arial" w:cs="Arial"/>
          <w:sz w:val="24"/>
          <w:szCs w:val="24"/>
        </w:rPr>
        <w:t>With a technical trainer on board, Osborn offers on-site training for customers’ staff</w:t>
      </w:r>
      <w:r w:rsidR="00B64CF8" w:rsidRPr="005934C4">
        <w:rPr>
          <w:rFonts w:ascii="Arial" w:hAnsi="Arial" w:cs="Arial"/>
          <w:sz w:val="24"/>
          <w:szCs w:val="24"/>
        </w:rPr>
        <w:t>, he expands</w:t>
      </w:r>
      <w:r w:rsidRPr="005934C4">
        <w:rPr>
          <w:rFonts w:ascii="Arial" w:hAnsi="Arial" w:cs="Arial"/>
          <w:sz w:val="24"/>
          <w:szCs w:val="24"/>
        </w:rPr>
        <w:t xml:space="preserve">. </w:t>
      </w:r>
      <w:r w:rsidRPr="00E41F73">
        <w:rPr>
          <w:rFonts w:ascii="Arial" w:hAnsi="Arial" w:cs="Arial"/>
          <w:i/>
          <w:sz w:val="24"/>
          <w:szCs w:val="24"/>
        </w:rPr>
        <w:t>“We have found that it is ideal for operators and maintenance employees to receive training on the specific machine that they will be working on.</w:t>
      </w:r>
      <w:r w:rsidR="00B64CF8" w:rsidRPr="00E41F73">
        <w:rPr>
          <w:rFonts w:ascii="Arial" w:hAnsi="Arial" w:cs="Arial"/>
          <w:i/>
          <w:sz w:val="24"/>
          <w:szCs w:val="24"/>
        </w:rPr>
        <w:t>”</w:t>
      </w:r>
    </w:p>
    <w:p w14:paraId="0A0F6EAF" w14:textId="77777777" w:rsidR="00CD6CB3" w:rsidRDefault="00CD6CB3" w:rsidP="005934C4">
      <w:pPr>
        <w:spacing w:after="0" w:line="360" w:lineRule="auto"/>
        <w:rPr>
          <w:rFonts w:ascii="Arial" w:hAnsi="Arial" w:cs="Arial"/>
          <w:sz w:val="24"/>
          <w:szCs w:val="24"/>
        </w:rPr>
      </w:pPr>
      <w:r w:rsidRPr="005934C4">
        <w:rPr>
          <w:rFonts w:ascii="Arial" w:hAnsi="Arial" w:cs="Arial"/>
          <w:sz w:val="24"/>
          <w:szCs w:val="24"/>
        </w:rPr>
        <w:t>Osborn’s hydraulics division builds and makes up hydraulic power units, and Van Tonder says that business in this area is also picking up.</w:t>
      </w:r>
    </w:p>
    <w:p w14:paraId="0D15E4ED" w14:textId="77777777" w:rsidR="00A628CB" w:rsidRPr="005934C4" w:rsidRDefault="00A628CB" w:rsidP="005934C4">
      <w:pPr>
        <w:spacing w:after="0" w:line="360" w:lineRule="auto"/>
        <w:rPr>
          <w:rFonts w:ascii="Arial" w:hAnsi="Arial" w:cs="Arial"/>
          <w:sz w:val="24"/>
          <w:szCs w:val="24"/>
        </w:rPr>
      </w:pPr>
    </w:p>
    <w:p w14:paraId="1BFC182A" w14:textId="77777777" w:rsidR="00B64CF8" w:rsidRDefault="00B64CF8" w:rsidP="005934C4">
      <w:pPr>
        <w:spacing w:after="0" w:line="360" w:lineRule="auto"/>
        <w:rPr>
          <w:rFonts w:ascii="Arial" w:hAnsi="Arial" w:cs="Arial"/>
          <w:sz w:val="24"/>
          <w:szCs w:val="24"/>
        </w:rPr>
      </w:pPr>
      <w:r w:rsidRPr="005934C4">
        <w:rPr>
          <w:rFonts w:ascii="Arial" w:hAnsi="Arial" w:cs="Arial"/>
          <w:sz w:val="24"/>
          <w:szCs w:val="24"/>
        </w:rPr>
        <w:t xml:space="preserve">Osborn currently has nine field service teams. Each team </w:t>
      </w:r>
      <w:r w:rsidR="00444E00" w:rsidRPr="005934C4">
        <w:rPr>
          <w:rFonts w:ascii="Arial" w:hAnsi="Arial" w:cs="Arial"/>
          <w:sz w:val="24"/>
          <w:szCs w:val="24"/>
        </w:rPr>
        <w:t>comprise</w:t>
      </w:r>
      <w:r w:rsidRPr="005934C4">
        <w:rPr>
          <w:rFonts w:ascii="Arial" w:hAnsi="Arial" w:cs="Arial"/>
          <w:sz w:val="24"/>
          <w:szCs w:val="24"/>
        </w:rPr>
        <w:t>s a qualified technician with a field assistant</w:t>
      </w:r>
      <w:r w:rsidR="00444E00" w:rsidRPr="005934C4">
        <w:rPr>
          <w:rFonts w:ascii="Arial" w:hAnsi="Arial" w:cs="Arial"/>
          <w:sz w:val="24"/>
          <w:szCs w:val="24"/>
        </w:rPr>
        <w:t>, and they have recently travelled as far afield as Russia, China, Argentina, Indonesia and Turkey to meet customers’ service requirements.</w:t>
      </w:r>
    </w:p>
    <w:p w14:paraId="3137C259" w14:textId="77777777" w:rsidR="00A628CB" w:rsidRPr="005934C4" w:rsidRDefault="00A628CB" w:rsidP="005934C4">
      <w:pPr>
        <w:spacing w:after="0" w:line="360" w:lineRule="auto"/>
        <w:rPr>
          <w:rFonts w:ascii="Arial" w:hAnsi="Arial" w:cs="Arial"/>
          <w:sz w:val="24"/>
          <w:szCs w:val="24"/>
        </w:rPr>
      </w:pPr>
    </w:p>
    <w:p w14:paraId="4327A7EC" w14:textId="77777777" w:rsidR="005934C4" w:rsidRDefault="005934C4" w:rsidP="005934C4">
      <w:pPr>
        <w:spacing w:after="0" w:line="360" w:lineRule="auto"/>
        <w:rPr>
          <w:rFonts w:ascii="Arial" w:hAnsi="Arial" w:cs="Arial"/>
          <w:sz w:val="24"/>
          <w:szCs w:val="24"/>
        </w:rPr>
      </w:pPr>
      <w:r w:rsidRPr="00E41F73">
        <w:rPr>
          <w:rFonts w:ascii="Arial" w:hAnsi="Arial" w:cs="Arial"/>
          <w:i/>
          <w:sz w:val="24"/>
          <w:szCs w:val="24"/>
        </w:rPr>
        <w:t xml:space="preserve">“The Osborn differentiators that our customers recognise </w:t>
      </w:r>
      <w:r w:rsidR="00E41F73" w:rsidRPr="00E41F73">
        <w:rPr>
          <w:rFonts w:ascii="Arial" w:hAnsi="Arial" w:cs="Arial"/>
          <w:i/>
          <w:sz w:val="24"/>
          <w:szCs w:val="24"/>
        </w:rPr>
        <w:t xml:space="preserve">and value </w:t>
      </w:r>
      <w:r w:rsidRPr="00E41F73">
        <w:rPr>
          <w:rFonts w:ascii="Arial" w:hAnsi="Arial" w:cs="Arial"/>
          <w:i/>
          <w:sz w:val="24"/>
          <w:szCs w:val="24"/>
        </w:rPr>
        <w:t>are our quick response, outstanding service and competitive prices. We also stand behind the Osborn name and the quality of our equipment, spares and service, giving our customers what they need, when they need it. This is the only way for any business to ensure its longevity in these tou</w:t>
      </w:r>
      <w:r w:rsidR="00A628CB" w:rsidRPr="00E41F73">
        <w:rPr>
          <w:rFonts w:ascii="Arial" w:hAnsi="Arial" w:cs="Arial"/>
          <w:i/>
          <w:sz w:val="24"/>
          <w:szCs w:val="24"/>
        </w:rPr>
        <w:t>g</w:t>
      </w:r>
      <w:r w:rsidRPr="00E41F73">
        <w:rPr>
          <w:rFonts w:ascii="Arial" w:hAnsi="Arial" w:cs="Arial"/>
          <w:i/>
          <w:sz w:val="24"/>
          <w:szCs w:val="24"/>
        </w:rPr>
        <w:t>h times,”</w:t>
      </w:r>
      <w:r w:rsidRPr="005934C4">
        <w:rPr>
          <w:rFonts w:ascii="Arial" w:hAnsi="Arial" w:cs="Arial"/>
          <w:sz w:val="24"/>
          <w:szCs w:val="24"/>
        </w:rPr>
        <w:t xml:space="preserve"> Van Tonder concludes.</w:t>
      </w:r>
    </w:p>
    <w:p w14:paraId="6361EF89" w14:textId="77777777" w:rsidR="00E41F73" w:rsidRDefault="00E41F73" w:rsidP="00057CF3">
      <w:pPr>
        <w:spacing w:after="0" w:line="360" w:lineRule="auto"/>
        <w:rPr>
          <w:rFonts w:ascii="Arial" w:hAnsi="Arial" w:cs="Arial"/>
          <w:sz w:val="24"/>
          <w:szCs w:val="24"/>
        </w:rPr>
      </w:pPr>
    </w:p>
    <w:p w14:paraId="3F2F3CB4" w14:textId="77777777" w:rsidR="00057CF3" w:rsidRDefault="00057CF3" w:rsidP="00057CF3">
      <w:pPr>
        <w:spacing w:after="0" w:line="360" w:lineRule="auto"/>
        <w:rPr>
          <w:rFonts w:ascii="Arial" w:hAnsi="Arial" w:cs="Arial"/>
          <w:sz w:val="24"/>
          <w:szCs w:val="24"/>
        </w:rPr>
      </w:pPr>
    </w:p>
    <w:p w14:paraId="12388861" w14:textId="77777777" w:rsidR="00057CF3" w:rsidRPr="00057CF3" w:rsidRDefault="00057CF3" w:rsidP="00057CF3">
      <w:pPr>
        <w:spacing w:after="0" w:line="360" w:lineRule="auto"/>
        <w:rPr>
          <w:rFonts w:ascii="Arial" w:hAnsi="Arial" w:cs="Arial"/>
          <w:b/>
          <w:i/>
          <w:sz w:val="24"/>
          <w:szCs w:val="24"/>
        </w:rPr>
      </w:pPr>
      <w:r w:rsidRPr="00057CF3">
        <w:rPr>
          <w:rFonts w:ascii="Arial" w:hAnsi="Arial" w:cs="Arial"/>
          <w:b/>
          <w:i/>
          <w:sz w:val="24"/>
          <w:szCs w:val="24"/>
        </w:rPr>
        <w:t>Photo caption 1:</w:t>
      </w:r>
    </w:p>
    <w:p w14:paraId="1DD4B38D" w14:textId="77777777" w:rsidR="00057CF3" w:rsidRDefault="00057CF3" w:rsidP="00057CF3">
      <w:pPr>
        <w:pStyle w:val="PlainText"/>
        <w:spacing w:line="360" w:lineRule="auto"/>
        <w:rPr>
          <w:rFonts w:ascii="Arial" w:hAnsi="Arial" w:cs="Arial"/>
          <w:b/>
          <w:i/>
          <w:sz w:val="24"/>
          <w:szCs w:val="24"/>
        </w:rPr>
      </w:pPr>
      <w:r w:rsidRPr="00057CF3">
        <w:rPr>
          <w:rFonts w:ascii="Arial" w:hAnsi="Arial" w:cs="Arial"/>
          <w:b/>
          <w:i/>
          <w:sz w:val="24"/>
          <w:szCs w:val="24"/>
        </w:rPr>
        <w:t>Osborn’s parts sales team: (from left) Brian Frost, Sharon Deczy, Annelize Moore, Christina Pais, Ashley Rajcoomar, Angela Dobson, Debbie Roux and Luqman Ebrahim</w:t>
      </w:r>
    </w:p>
    <w:p w14:paraId="03F8F88D" w14:textId="77777777" w:rsidR="00057CF3" w:rsidRDefault="00057CF3" w:rsidP="00057CF3">
      <w:pPr>
        <w:pStyle w:val="PlainText"/>
        <w:spacing w:line="360" w:lineRule="auto"/>
        <w:rPr>
          <w:rFonts w:ascii="Arial" w:hAnsi="Arial" w:cs="Arial"/>
          <w:b/>
          <w:i/>
          <w:sz w:val="24"/>
          <w:szCs w:val="24"/>
        </w:rPr>
      </w:pPr>
    </w:p>
    <w:p w14:paraId="0163E1EA" w14:textId="77777777" w:rsidR="00057CF3" w:rsidRDefault="00057CF3" w:rsidP="00057CF3">
      <w:pPr>
        <w:pStyle w:val="PlainText"/>
        <w:spacing w:line="360" w:lineRule="auto"/>
        <w:rPr>
          <w:rFonts w:ascii="Arial" w:hAnsi="Arial" w:cs="Arial"/>
          <w:b/>
          <w:i/>
          <w:sz w:val="24"/>
          <w:szCs w:val="24"/>
        </w:rPr>
      </w:pPr>
      <w:r>
        <w:rPr>
          <w:rFonts w:ascii="Arial" w:hAnsi="Arial" w:cs="Arial"/>
          <w:b/>
          <w:i/>
          <w:sz w:val="24"/>
          <w:szCs w:val="24"/>
        </w:rPr>
        <w:t>Photo caption 2:</w:t>
      </w:r>
    </w:p>
    <w:p w14:paraId="6FDE7352" w14:textId="77777777" w:rsidR="00057CF3" w:rsidRPr="00057CF3" w:rsidRDefault="00057CF3" w:rsidP="00057CF3">
      <w:pPr>
        <w:pStyle w:val="PlainText"/>
        <w:spacing w:line="360" w:lineRule="auto"/>
        <w:rPr>
          <w:rFonts w:ascii="Arial" w:hAnsi="Arial" w:cs="Arial"/>
          <w:b/>
          <w:i/>
          <w:sz w:val="24"/>
          <w:szCs w:val="24"/>
        </w:rPr>
      </w:pPr>
      <w:r>
        <w:rPr>
          <w:rFonts w:ascii="Arial" w:hAnsi="Arial" w:cs="Arial"/>
          <w:b/>
          <w:i/>
          <w:sz w:val="24"/>
          <w:szCs w:val="24"/>
        </w:rPr>
        <w:t>Brian Frost, national parts manager at Osborn</w:t>
      </w:r>
    </w:p>
    <w:p w14:paraId="43FAFC2A" w14:textId="77777777" w:rsidR="00057CF3" w:rsidRDefault="00057CF3" w:rsidP="005934C4">
      <w:pPr>
        <w:spacing w:after="0" w:line="360" w:lineRule="auto"/>
        <w:rPr>
          <w:rFonts w:ascii="Arial" w:hAnsi="Arial" w:cs="Arial"/>
          <w:sz w:val="24"/>
          <w:szCs w:val="24"/>
        </w:rPr>
      </w:pPr>
    </w:p>
    <w:p w14:paraId="0EA8A184" w14:textId="77777777" w:rsidR="00E41F73" w:rsidRDefault="00E41F73" w:rsidP="00E41F73">
      <w:pPr>
        <w:spacing w:after="0" w:line="360" w:lineRule="auto"/>
        <w:rPr>
          <w:rFonts w:ascii="Arial" w:hAnsi="Arial" w:cs="Arial"/>
          <w:b/>
          <w:bCs/>
          <w:sz w:val="24"/>
          <w:szCs w:val="24"/>
        </w:rPr>
      </w:pPr>
      <w:r w:rsidRPr="001E636D">
        <w:rPr>
          <w:rFonts w:ascii="Arial" w:hAnsi="Arial" w:cs="Arial"/>
          <w:b/>
          <w:bCs/>
          <w:sz w:val="24"/>
          <w:szCs w:val="24"/>
        </w:rPr>
        <w:t>/Ends</w:t>
      </w:r>
    </w:p>
    <w:p w14:paraId="7648F8A7" w14:textId="77777777" w:rsidR="00E41F73" w:rsidRDefault="00E41F73" w:rsidP="00E41F73">
      <w:pPr>
        <w:pStyle w:val="BodyTextIndent2"/>
        <w:ind w:left="0"/>
        <w:jc w:val="both"/>
      </w:pPr>
    </w:p>
    <w:p w14:paraId="6878053E" w14:textId="77777777" w:rsidR="00E41F73" w:rsidRDefault="00E41F73" w:rsidP="00E41F73">
      <w:pPr>
        <w:spacing w:after="0" w:line="240" w:lineRule="auto"/>
        <w:jc w:val="both"/>
        <w:rPr>
          <w:rFonts w:ascii="Arial Narrow" w:hAnsi="Arial Narrow" w:cs="Arial Narrow"/>
          <w:b/>
          <w:bCs/>
        </w:rPr>
      </w:pPr>
      <w:r>
        <w:rPr>
          <w:rFonts w:ascii="Arial Narrow" w:hAnsi="Arial Narrow" w:cs="Arial Narrow"/>
          <w:b/>
          <w:bCs/>
        </w:rPr>
        <w:lastRenderedPageBreak/>
        <w:t>Issued by Express Communications, on behalf of Osborn Engineered Products</w:t>
      </w:r>
    </w:p>
    <w:p w14:paraId="5F6E0EFD" w14:textId="77777777" w:rsidR="00E41F73" w:rsidRPr="00740A47" w:rsidRDefault="00E41F73" w:rsidP="00E41F73">
      <w:pPr>
        <w:spacing w:after="0" w:line="240" w:lineRule="auto"/>
        <w:jc w:val="both"/>
        <w:rPr>
          <w:rFonts w:ascii="Arial Narrow" w:hAnsi="Arial Narrow"/>
          <w:b/>
          <w:bCs/>
        </w:rPr>
      </w:pPr>
    </w:p>
    <w:p w14:paraId="1C41D63B" w14:textId="77777777" w:rsidR="00E41F73" w:rsidRPr="00740A47" w:rsidRDefault="00E41F73" w:rsidP="00E41F73">
      <w:pPr>
        <w:spacing w:after="0" w:line="240" w:lineRule="auto"/>
        <w:jc w:val="both"/>
        <w:rPr>
          <w:rFonts w:ascii="Arial Narrow" w:hAnsi="Arial Narrow"/>
          <w:b/>
          <w:bCs/>
        </w:rPr>
      </w:pPr>
      <w:r w:rsidRPr="00740A47">
        <w:rPr>
          <w:rFonts w:ascii="Arial Narrow" w:hAnsi="Arial Narrow"/>
          <w:b/>
          <w:bCs/>
        </w:rPr>
        <w:t>For</w:t>
      </w:r>
      <w:r w:rsidRPr="00740A47">
        <w:rPr>
          <w:rFonts w:ascii="Arial Narrow" w:eastAsia="Calibri" w:hAnsi="Arial Narrow"/>
          <w:b/>
          <w:bCs/>
        </w:rPr>
        <w:t xml:space="preserve"> </w:t>
      </w:r>
      <w:r w:rsidRPr="00740A47">
        <w:rPr>
          <w:rFonts w:ascii="Arial Narrow" w:hAnsi="Arial Narrow"/>
          <w:b/>
          <w:bCs/>
        </w:rPr>
        <w:t>more</w:t>
      </w:r>
      <w:r w:rsidRPr="00740A47">
        <w:rPr>
          <w:rFonts w:ascii="Arial Narrow" w:eastAsia="Calibri" w:hAnsi="Arial Narrow"/>
          <w:b/>
          <w:bCs/>
        </w:rPr>
        <w:t xml:space="preserve"> </w:t>
      </w:r>
      <w:r w:rsidRPr="00740A47">
        <w:rPr>
          <w:rFonts w:ascii="Arial Narrow" w:hAnsi="Arial Narrow"/>
          <w:b/>
          <w:bCs/>
        </w:rPr>
        <w:t>information,</w:t>
      </w:r>
      <w:r w:rsidRPr="00740A47">
        <w:rPr>
          <w:rFonts w:ascii="Arial Narrow" w:eastAsia="Calibri" w:hAnsi="Arial Narrow"/>
          <w:b/>
          <w:bCs/>
        </w:rPr>
        <w:t xml:space="preserve"> </w:t>
      </w:r>
      <w:r w:rsidRPr="00740A47">
        <w:rPr>
          <w:rFonts w:ascii="Arial Narrow" w:hAnsi="Arial Narrow"/>
          <w:b/>
          <w:bCs/>
        </w:rPr>
        <w:t>please</w:t>
      </w:r>
      <w:r w:rsidRPr="00740A47">
        <w:rPr>
          <w:rFonts w:ascii="Arial Narrow" w:eastAsia="Calibri" w:hAnsi="Arial Narrow"/>
          <w:b/>
          <w:bCs/>
        </w:rPr>
        <w:t xml:space="preserve"> </w:t>
      </w:r>
      <w:r w:rsidRPr="00740A47">
        <w:rPr>
          <w:rFonts w:ascii="Arial Narrow" w:hAnsi="Arial Narrow"/>
          <w:b/>
          <w:bCs/>
        </w:rPr>
        <w:t>contact</w:t>
      </w:r>
      <w:r w:rsidRPr="00740A47">
        <w:rPr>
          <w:rFonts w:ascii="Arial Narrow" w:eastAsia="Calibri" w:hAnsi="Arial Narrow"/>
          <w:b/>
          <w:bCs/>
        </w:rPr>
        <w:t>:</w:t>
      </w:r>
    </w:p>
    <w:p w14:paraId="24C45281" w14:textId="77777777" w:rsidR="00E41F73" w:rsidRPr="00740A47" w:rsidRDefault="00E41F73" w:rsidP="00E41F73">
      <w:pPr>
        <w:spacing w:after="0" w:line="240" w:lineRule="auto"/>
        <w:jc w:val="both"/>
        <w:rPr>
          <w:rFonts w:ascii="Arial Narrow" w:hAnsi="Arial Narrow"/>
          <w:b/>
          <w:bCs/>
        </w:rPr>
      </w:pPr>
    </w:p>
    <w:p w14:paraId="1A9DD3C4" w14:textId="77777777" w:rsidR="00E41F73" w:rsidRDefault="00E41F73" w:rsidP="00E41F73">
      <w:pPr>
        <w:spacing w:after="0" w:line="240" w:lineRule="auto"/>
        <w:jc w:val="both"/>
        <w:rPr>
          <w:rFonts w:ascii="Arial Narrow" w:hAnsi="Arial Narrow"/>
          <w:b/>
          <w:bCs/>
        </w:rPr>
      </w:pPr>
      <w:r>
        <w:rPr>
          <w:rFonts w:ascii="Arial Narrow" w:hAnsi="Arial Narrow"/>
          <w:b/>
          <w:bCs/>
        </w:rPr>
        <w:t>Charisse Fallows</w:t>
      </w:r>
    </w:p>
    <w:p w14:paraId="33D1C2D2" w14:textId="77777777" w:rsidR="00E41F73" w:rsidRPr="00740A47" w:rsidRDefault="00E41F73" w:rsidP="00E41F73">
      <w:pPr>
        <w:spacing w:after="0" w:line="240" w:lineRule="auto"/>
        <w:jc w:val="both"/>
        <w:rPr>
          <w:rFonts w:ascii="Arial Narrow" w:hAnsi="Arial Narrow"/>
          <w:b/>
          <w:bCs/>
        </w:rPr>
      </w:pPr>
      <w:r>
        <w:rPr>
          <w:rFonts w:ascii="Arial Narrow" w:hAnsi="Arial Narrow"/>
          <w:b/>
          <w:bCs/>
        </w:rPr>
        <w:t>Marketing</w:t>
      </w:r>
    </w:p>
    <w:p w14:paraId="112BCA1C" w14:textId="77777777" w:rsidR="00E41F73" w:rsidRPr="00740A47" w:rsidRDefault="00E41F73" w:rsidP="00E41F73">
      <w:pPr>
        <w:pStyle w:val="Head"/>
        <w:tabs>
          <w:tab w:val="left" w:pos="2835"/>
          <w:tab w:val="left" w:pos="5387"/>
        </w:tabs>
        <w:jc w:val="both"/>
        <w:rPr>
          <w:rFonts w:ascii="Arial Narrow" w:hAnsi="Arial Narrow" w:cs="Calibri"/>
          <w:b/>
          <w:bCs/>
          <w:sz w:val="24"/>
          <w:szCs w:val="24"/>
        </w:rPr>
      </w:pPr>
      <w:r w:rsidRPr="00740A47">
        <w:rPr>
          <w:rFonts w:ascii="Arial Narrow" w:hAnsi="Arial Narrow" w:cs="Calibri"/>
          <w:b/>
          <w:bCs/>
          <w:sz w:val="24"/>
          <w:szCs w:val="24"/>
        </w:rPr>
        <w:t>Osborn</w:t>
      </w:r>
      <w:r w:rsidRPr="00740A47">
        <w:rPr>
          <w:rFonts w:ascii="Arial Narrow" w:eastAsia="Calibri" w:hAnsi="Arial Narrow" w:cs="Calibri"/>
          <w:b/>
          <w:bCs/>
          <w:sz w:val="24"/>
          <w:szCs w:val="24"/>
        </w:rPr>
        <w:t xml:space="preserve"> </w:t>
      </w:r>
      <w:r w:rsidRPr="00740A47">
        <w:rPr>
          <w:rFonts w:ascii="Arial Narrow" w:hAnsi="Arial Narrow" w:cs="Calibri"/>
          <w:b/>
          <w:bCs/>
          <w:sz w:val="24"/>
          <w:szCs w:val="24"/>
        </w:rPr>
        <w:t>Engineered</w:t>
      </w:r>
      <w:r w:rsidRPr="00740A47">
        <w:rPr>
          <w:rFonts w:ascii="Arial Narrow" w:eastAsia="Calibri" w:hAnsi="Arial Narrow" w:cs="Calibri"/>
          <w:b/>
          <w:bCs/>
          <w:sz w:val="24"/>
          <w:szCs w:val="24"/>
        </w:rPr>
        <w:t xml:space="preserve"> </w:t>
      </w:r>
      <w:r w:rsidRPr="00740A47">
        <w:rPr>
          <w:rFonts w:ascii="Arial Narrow" w:hAnsi="Arial Narrow" w:cs="Calibri"/>
          <w:b/>
          <w:bCs/>
          <w:sz w:val="24"/>
          <w:szCs w:val="24"/>
        </w:rPr>
        <w:t>Products</w:t>
      </w:r>
      <w:r w:rsidRPr="00740A47">
        <w:rPr>
          <w:rFonts w:ascii="Arial Narrow" w:hAnsi="Arial Narrow" w:cs="Calibri"/>
          <w:b/>
          <w:bCs/>
          <w:sz w:val="24"/>
          <w:szCs w:val="24"/>
        </w:rPr>
        <w:tab/>
      </w:r>
      <w:r w:rsidRPr="00740A47">
        <w:rPr>
          <w:rFonts w:ascii="Arial Narrow" w:hAnsi="Arial Narrow" w:cs="Calibri"/>
          <w:b/>
          <w:bCs/>
          <w:sz w:val="24"/>
          <w:szCs w:val="24"/>
        </w:rPr>
        <w:tab/>
      </w:r>
    </w:p>
    <w:p w14:paraId="57F54327" w14:textId="77777777" w:rsidR="00E41F73" w:rsidRPr="00740A47" w:rsidRDefault="00E41F73" w:rsidP="00E41F73">
      <w:pPr>
        <w:pStyle w:val="Head"/>
        <w:tabs>
          <w:tab w:val="left" w:pos="2835"/>
          <w:tab w:val="left" w:pos="5387"/>
        </w:tabs>
        <w:jc w:val="both"/>
        <w:rPr>
          <w:rFonts w:ascii="Arial Narrow" w:hAnsi="Arial Narrow" w:cs="Calibri"/>
          <w:b/>
          <w:bCs/>
          <w:sz w:val="24"/>
          <w:szCs w:val="24"/>
        </w:rPr>
      </w:pPr>
      <w:r w:rsidRPr="00740A47">
        <w:rPr>
          <w:rFonts w:ascii="Arial Narrow" w:hAnsi="Arial Narrow" w:cs="Calibri"/>
          <w:b/>
          <w:bCs/>
          <w:sz w:val="24"/>
          <w:szCs w:val="24"/>
        </w:rPr>
        <w:t>Tel:</w:t>
      </w:r>
      <w:r w:rsidRPr="00740A47">
        <w:rPr>
          <w:rFonts w:ascii="Arial Narrow" w:eastAsia="Calibri" w:hAnsi="Arial Narrow" w:cs="Calibri"/>
          <w:b/>
          <w:bCs/>
          <w:sz w:val="24"/>
          <w:szCs w:val="24"/>
        </w:rPr>
        <w:t xml:space="preserve"> </w:t>
      </w:r>
      <w:r w:rsidRPr="00740A47">
        <w:rPr>
          <w:rFonts w:ascii="Arial Narrow" w:hAnsi="Arial Narrow" w:cs="Calibri"/>
          <w:b/>
          <w:bCs/>
          <w:sz w:val="24"/>
          <w:szCs w:val="24"/>
        </w:rPr>
        <w:t>+27</w:t>
      </w:r>
      <w:r w:rsidRPr="00740A47">
        <w:rPr>
          <w:rFonts w:ascii="Arial Narrow" w:eastAsia="Calibri" w:hAnsi="Arial Narrow" w:cs="Calibri"/>
          <w:b/>
          <w:bCs/>
          <w:sz w:val="24"/>
          <w:szCs w:val="24"/>
        </w:rPr>
        <w:t xml:space="preserve"> </w:t>
      </w:r>
      <w:r w:rsidRPr="00740A47">
        <w:rPr>
          <w:rFonts w:ascii="Arial Narrow" w:hAnsi="Arial Narrow" w:cs="Calibri"/>
          <w:b/>
          <w:bCs/>
          <w:sz w:val="24"/>
          <w:szCs w:val="24"/>
        </w:rPr>
        <w:t>11</w:t>
      </w:r>
      <w:r w:rsidRPr="00740A47">
        <w:rPr>
          <w:rFonts w:ascii="Arial Narrow" w:eastAsia="Calibri" w:hAnsi="Arial Narrow" w:cs="Calibri"/>
          <w:b/>
          <w:bCs/>
          <w:sz w:val="24"/>
          <w:szCs w:val="24"/>
        </w:rPr>
        <w:t xml:space="preserve"> </w:t>
      </w:r>
      <w:r w:rsidRPr="00740A47">
        <w:rPr>
          <w:rFonts w:ascii="Arial Narrow" w:hAnsi="Arial Narrow" w:cs="Calibri"/>
          <w:b/>
          <w:bCs/>
          <w:sz w:val="24"/>
          <w:szCs w:val="24"/>
        </w:rPr>
        <w:t>820</w:t>
      </w:r>
      <w:r w:rsidRPr="00740A47">
        <w:rPr>
          <w:rFonts w:ascii="Arial Narrow" w:eastAsia="Calibri" w:hAnsi="Arial Narrow" w:cs="Calibri"/>
          <w:b/>
          <w:bCs/>
          <w:sz w:val="24"/>
          <w:szCs w:val="24"/>
        </w:rPr>
        <w:t xml:space="preserve"> </w:t>
      </w:r>
      <w:r w:rsidRPr="00740A47">
        <w:rPr>
          <w:rFonts w:ascii="Arial Narrow" w:hAnsi="Arial Narrow" w:cs="Calibri"/>
          <w:b/>
          <w:bCs/>
          <w:sz w:val="24"/>
          <w:szCs w:val="24"/>
        </w:rPr>
        <w:t>7600</w:t>
      </w:r>
      <w:r w:rsidRPr="00740A47">
        <w:rPr>
          <w:rFonts w:ascii="Arial Narrow" w:hAnsi="Arial Narrow" w:cs="Calibri"/>
          <w:b/>
          <w:bCs/>
          <w:sz w:val="24"/>
          <w:szCs w:val="24"/>
        </w:rPr>
        <w:tab/>
      </w:r>
      <w:r w:rsidRPr="00740A47">
        <w:rPr>
          <w:rFonts w:ascii="Arial Narrow" w:hAnsi="Arial Narrow" w:cs="Calibri"/>
          <w:b/>
          <w:bCs/>
          <w:sz w:val="24"/>
          <w:szCs w:val="24"/>
        </w:rPr>
        <w:tab/>
      </w:r>
    </w:p>
    <w:p w14:paraId="771E04BC" w14:textId="77777777" w:rsidR="00E41F73" w:rsidRPr="00740A47" w:rsidRDefault="00E41F73" w:rsidP="00E41F73">
      <w:pPr>
        <w:pStyle w:val="Head"/>
        <w:tabs>
          <w:tab w:val="left" w:pos="2835"/>
          <w:tab w:val="left" w:pos="5387"/>
        </w:tabs>
        <w:jc w:val="both"/>
        <w:rPr>
          <w:rFonts w:ascii="Arial Narrow" w:hAnsi="Arial Narrow" w:cs="Calibri"/>
          <w:b/>
          <w:bCs/>
          <w:sz w:val="24"/>
          <w:szCs w:val="24"/>
          <w:lang w:val="fr-FR"/>
        </w:rPr>
      </w:pPr>
      <w:r w:rsidRPr="00740A47">
        <w:rPr>
          <w:rFonts w:ascii="Arial Narrow" w:hAnsi="Arial Narrow" w:cs="Calibri"/>
          <w:b/>
          <w:bCs/>
          <w:sz w:val="24"/>
          <w:szCs w:val="24"/>
          <w:lang w:val="fr-FR"/>
        </w:rPr>
        <w:t>Fax:</w:t>
      </w:r>
      <w:r w:rsidRPr="00740A47">
        <w:rPr>
          <w:rFonts w:ascii="Arial Narrow" w:eastAsia="Calibri" w:hAnsi="Arial Narrow" w:cs="Calibri"/>
          <w:b/>
          <w:bCs/>
          <w:sz w:val="24"/>
          <w:szCs w:val="24"/>
          <w:lang w:val="fr-FR"/>
        </w:rPr>
        <w:t xml:space="preserve"> </w:t>
      </w:r>
      <w:r w:rsidRPr="00740A47">
        <w:rPr>
          <w:rFonts w:ascii="Arial Narrow" w:hAnsi="Arial Narrow" w:cs="Calibri"/>
          <w:b/>
          <w:bCs/>
          <w:sz w:val="24"/>
          <w:szCs w:val="24"/>
          <w:lang w:val="fr-FR"/>
        </w:rPr>
        <w:t>+27</w:t>
      </w:r>
      <w:r w:rsidRPr="00740A47">
        <w:rPr>
          <w:rFonts w:ascii="Arial Narrow" w:eastAsia="Calibri" w:hAnsi="Arial Narrow" w:cs="Calibri"/>
          <w:b/>
          <w:bCs/>
          <w:sz w:val="24"/>
          <w:szCs w:val="24"/>
          <w:lang w:val="fr-FR"/>
        </w:rPr>
        <w:t xml:space="preserve"> </w:t>
      </w:r>
      <w:r w:rsidRPr="00740A47">
        <w:rPr>
          <w:rFonts w:ascii="Arial Narrow" w:hAnsi="Arial Narrow" w:cs="Calibri"/>
          <w:b/>
          <w:bCs/>
          <w:sz w:val="24"/>
          <w:szCs w:val="24"/>
          <w:lang w:val="fr-FR"/>
        </w:rPr>
        <w:t>11</w:t>
      </w:r>
      <w:r w:rsidRPr="00740A47">
        <w:rPr>
          <w:rFonts w:ascii="Arial Narrow" w:eastAsia="Calibri" w:hAnsi="Arial Narrow" w:cs="Calibri"/>
          <w:b/>
          <w:bCs/>
          <w:sz w:val="24"/>
          <w:szCs w:val="24"/>
          <w:lang w:val="fr-FR"/>
        </w:rPr>
        <w:t xml:space="preserve"> </w:t>
      </w:r>
      <w:r w:rsidRPr="00740A47">
        <w:rPr>
          <w:rFonts w:ascii="Arial Narrow" w:hAnsi="Arial Narrow" w:cs="Calibri"/>
          <w:b/>
          <w:bCs/>
          <w:sz w:val="24"/>
          <w:szCs w:val="24"/>
          <w:lang w:val="fr-FR"/>
        </w:rPr>
        <w:t>388</w:t>
      </w:r>
      <w:r w:rsidRPr="00740A47">
        <w:rPr>
          <w:rFonts w:ascii="Arial Narrow" w:eastAsia="Calibri" w:hAnsi="Arial Narrow" w:cs="Calibri"/>
          <w:b/>
          <w:bCs/>
          <w:sz w:val="24"/>
          <w:szCs w:val="24"/>
          <w:lang w:val="fr-FR"/>
        </w:rPr>
        <w:t xml:space="preserve"> </w:t>
      </w:r>
      <w:r w:rsidRPr="00740A47">
        <w:rPr>
          <w:rFonts w:ascii="Arial Narrow" w:hAnsi="Arial Narrow" w:cs="Calibri"/>
          <w:b/>
          <w:bCs/>
          <w:sz w:val="24"/>
          <w:szCs w:val="24"/>
          <w:lang w:val="fr-FR"/>
        </w:rPr>
        <w:t>1136</w:t>
      </w:r>
      <w:r w:rsidRPr="00740A47">
        <w:rPr>
          <w:rFonts w:ascii="Arial Narrow" w:hAnsi="Arial Narrow" w:cs="Calibri"/>
          <w:b/>
          <w:bCs/>
          <w:sz w:val="24"/>
          <w:szCs w:val="24"/>
          <w:lang w:val="fr-FR"/>
        </w:rPr>
        <w:tab/>
      </w:r>
      <w:r w:rsidRPr="00740A47">
        <w:rPr>
          <w:rFonts w:ascii="Arial Narrow" w:hAnsi="Arial Narrow" w:cs="Calibri"/>
          <w:b/>
          <w:bCs/>
          <w:sz w:val="24"/>
          <w:szCs w:val="24"/>
          <w:lang w:val="fr-FR"/>
        </w:rPr>
        <w:tab/>
      </w:r>
    </w:p>
    <w:p w14:paraId="55A88AC5" w14:textId="77777777" w:rsidR="00E41F73" w:rsidRPr="00740A47" w:rsidRDefault="00C02844" w:rsidP="00E41F73">
      <w:pPr>
        <w:tabs>
          <w:tab w:val="left" w:pos="5387"/>
        </w:tabs>
        <w:spacing w:after="0" w:line="240" w:lineRule="auto"/>
        <w:jc w:val="both"/>
        <w:rPr>
          <w:rFonts w:ascii="Arial Narrow" w:hAnsi="Arial Narrow"/>
          <w:b/>
        </w:rPr>
      </w:pPr>
      <w:hyperlink r:id="rId4" w:history="1">
        <w:r w:rsidR="00E41F73" w:rsidRPr="00740A47">
          <w:rPr>
            <w:rStyle w:val="Hyperlink"/>
            <w:rFonts w:ascii="Arial Narrow" w:hAnsi="Arial Narrow"/>
          </w:rPr>
          <w:t>http://www.osborn.co.za</w:t>
        </w:r>
      </w:hyperlink>
    </w:p>
    <w:p w14:paraId="3DE085C0" w14:textId="77777777" w:rsidR="00E41F73" w:rsidRPr="005934C4" w:rsidRDefault="00C02844" w:rsidP="00E41F73">
      <w:pPr>
        <w:spacing w:after="0" w:line="240" w:lineRule="auto"/>
        <w:jc w:val="both"/>
        <w:rPr>
          <w:rFonts w:ascii="Arial" w:hAnsi="Arial" w:cs="Arial"/>
          <w:sz w:val="24"/>
          <w:szCs w:val="24"/>
        </w:rPr>
      </w:pPr>
      <w:hyperlink r:id="rId5" w:history="1">
        <w:r w:rsidR="00E41F73" w:rsidRPr="00740A47">
          <w:rPr>
            <w:rStyle w:val="Hyperlink"/>
            <w:rFonts w:ascii="Arial Narrow" w:hAnsi="Arial Narrow"/>
          </w:rPr>
          <w:t>http://www.astecindustries.com</w:t>
        </w:r>
      </w:hyperlink>
    </w:p>
    <w:sectPr w:rsidR="00E41F73" w:rsidRPr="00593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097"/>
    <w:rsid w:val="00057CF3"/>
    <w:rsid w:val="001419A3"/>
    <w:rsid w:val="0019109C"/>
    <w:rsid w:val="00230828"/>
    <w:rsid w:val="0029215A"/>
    <w:rsid w:val="00310097"/>
    <w:rsid w:val="00427370"/>
    <w:rsid w:val="00436C4A"/>
    <w:rsid w:val="00444E00"/>
    <w:rsid w:val="005934C4"/>
    <w:rsid w:val="006423AF"/>
    <w:rsid w:val="006F084A"/>
    <w:rsid w:val="007762A9"/>
    <w:rsid w:val="007E0D57"/>
    <w:rsid w:val="00833081"/>
    <w:rsid w:val="0099209E"/>
    <w:rsid w:val="00A31232"/>
    <w:rsid w:val="00A628CB"/>
    <w:rsid w:val="00B64CF8"/>
    <w:rsid w:val="00C02844"/>
    <w:rsid w:val="00C94A26"/>
    <w:rsid w:val="00CD6CB3"/>
    <w:rsid w:val="00CE6BF9"/>
    <w:rsid w:val="00D03397"/>
    <w:rsid w:val="00D25FE7"/>
    <w:rsid w:val="00DF6B32"/>
    <w:rsid w:val="00DF755F"/>
    <w:rsid w:val="00E41F73"/>
    <w:rsid w:val="00EB1020"/>
    <w:rsid w:val="00ED6B17"/>
    <w:rsid w:val="00F950F6"/>
    <w:rsid w:val="00FA1B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ED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41F73"/>
    <w:rPr>
      <w:color w:val="0000FF"/>
      <w:u w:val="single"/>
    </w:rPr>
  </w:style>
  <w:style w:type="paragraph" w:styleId="BodyTextIndent2">
    <w:name w:val="Body Text Indent 2"/>
    <w:basedOn w:val="Normal"/>
    <w:link w:val="BodyTextIndent2Char"/>
    <w:uiPriority w:val="99"/>
    <w:semiHidden/>
    <w:unhideWhenUsed/>
    <w:rsid w:val="00E41F73"/>
    <w:pPr>
      <w:spacing w:after="120" w:line="480" w:lineRule="auto"/>
      <w:ind w:left="283"/>
    </w:pPr>
  </w:style>
  <w:style w:type="character" w:customStyle="1" w:styleId="BodyTextIndent2Char">
    <w:name w:val="Body Text Indent 2 Char"/>
    <w:basedOn w:val="DefaultParagraphFont"/>
    <w:link w:val="BodyTextIndent2"/>
    <w:uiPriority w:val="99"/>
    <w:semiHidden/>
    <w:rsid w:val="00E41F73"/>
  </w:style>
  <w:style w:type="paragraph" w:customStyle="1" w:styleId="Head">
    <w:name w:val="Head"/>
    <w:basedOn w:val="Normal"/>
    <w:rsid w:val="00E41F73"/>
    <w:pPr>
      <w:keepLines/>
      <w:widowControl w:val="0"/>
      <w:suppressAutoHyphens/>
      <w:spacing w:after="0" w:line="240" w:lineRule="auto"/>
    </w:pPr>
    <w:rPr>
      <w:rFonts w:ascii="Helvetica" w:eastAsia="SimSun" w:hAnsi="Helvetica" w:cs="Helvetica"/>
      <w:kern w:val="1"/>
      <w:szCs w:val="20"/>
      <w:lang w:eastAsia="zh-CN" w:bidi="hi-IN"/>
    </w:rPr>
  </w:style>
  <w:style w:type="paragraph" w:styleId="PlainText">
    <w:name w:val="Plain Text"/>
    <w:basedOn w:val="Normal"/>
    <w:link w:val="PlainTextChar"/>
    <w:uiPriority w:val="99"/>
    <w:semiHidden/>
    <w:unhideWhenUsed/>
    <w:rsid w:val="00057CF3"/>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057CF3"/>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6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osborn.co.za/" TargetMode="External"/><Relationship Id="rId5" Type="http://schemas.openxmlformats.org/officeDocument/2006/relationships/hyperlink" Target="http://www.astecindustries.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620</Words>
  <Characters>3537</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dc:creator>
  <cp:lastModifiedBy>Priscilla Moroke</cp:lastModifiedBy>
  <cp:revision>2</cp:revision>
  <dcterms:created xsi:type="dcterms:W3CDTF">2016-10-03T13:52:00Z</dcterms:created>
  <dcterms:modified xsi:type="dcterms:W3CDTF">2016-10-03T13:52:00Z</dcterms:modified>
</cp:coreProperties>
</file>