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AD02AE" w14:textId="77777777" w:rsidR="00CD6B97" w:rsidRPr="00DA2F8D" w:rsidRDefault="00CD6B97" w:rsidP="00CD6B97">
      <w:pPr>
        <w:ind w:left="720" w:firstLine="720"/>
        <w:rPr>
          <w:rFonts w:ascii="Times New Roman" w:hAnsi="Times New Roman" w:cs="Times New Roman"/>
        </w:rPr>
      </w:pPr>
      <w:bookmarkStart w:id="0" w:name="_GoBack"/>
      <w:bookmarkEnd w:id="0"/>
    </w:p>
    <w:p w14:paraId="144CCE64" w14:textId="77777777" w:rsidR="00CD6B97" w:rsidRPr="00DA2F8D" w:rsidRDefault="00CD6B97" w:rsidP="00CD6B97">
      <w:pPr>
        <w:ind w:left="720" w:firstLine="720"/>
        <w:rPr>
          <w:rFonts w:ascii="Times New Roman" w:hAnsi="Times New Roman" w:cs="Times New Roman"/>
        </w:rPr>
      </w:pPr>
    </w:p>
    <w:p w14:paraId="61968B7F" w14:textId="77777777" w:rsidR="00CD6B97" w:rsidRPr="00DA2F8D" w:rsidRDefault="00CD6B97" w:rsidP="00CD6B97">
      <w:pPr>
        <w:ind w:left="720" w:firstLine="720"/>
        <w:rPr>
          <w:rFonts w:ascii="Times New Roman" w:hAnsi="Times New Roman" w:cs="Times New Roman"/>
        </w:rPr>
      </w:pPr>
    </w:p>
    <w:p w14:paraId="677277AD" w14:textId="77777777" w:rsidR="00CD6B97" w:rsidRPr="00DA2F8D" w:rsidRDefault="00CD6B97" w:rsidP="00CD6B97">
      <w:pPr>
        <w:rPr>
          <w:rFonts w:ascii="Times New Roman" w:hAnsi="Times New Roman" w:cs="Times New Roman"/>
        </w:rPr>
      </w:pPr>
      <w:r w:rsidRPr="00DA2F8D">
        <w:rPr>
          <w:rFonts w:ascii="Times New Roman" w:hAnsi="Times New Roman" w:cs="Times New Roman"/>
          <w:noProof/>
          <w:lang w:val="en-US"/>
        </w:rPr>
        <w:drawing>
          <wp:anchor distT="0" distB="0" distL="114300" distR="114300" simplePos="0" relativeHeight="251659264" behindDoc="0" locked="0" layoutInCell="1" allowOverlap="1" wp14:anchorId="4B9213CD" wp14:editId="3E0E859A">
            <wp:simplePos x="0" y="0"/>
            <wp:positionH relativeFrom="column">
              <wp:posOffset>3200400</wp:posOffset>
            </wp:positionH>
            <wp:positionV relativeFrom="paragraph">
              <wp:posOffset>-228600</wp:posOffset>
            </wp:positionV>
            <wp:extent cx="2378710" cy="1494155"/>
            <wp:effectExtent l="0" t="0" r="8890" b="4445"/>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 Logo 192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78710" cy="1494155"/>
                    </a:xfrm>
                    <a:prstGeom prst="rect">
                      <a:avLst/>
                    </a:prstGeom>
                  </pic:spPr>
                </pic:pic>
              </a:graphicData>
            </a:graphic>
          </wp:anchor>
        </w:drawing>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p>
    <w:p w14:paraId="2D66214F" w14:textId="77777777" w:rsidR="00CD6B97" w:rsidRPr="00DA2F8D" w:rsidRDefault="00CD6B97" w:rsidP="00CD6B97">
      <w:pPr>
        <w:rPr>
          <w:rFonts w:ascii="Times New Roman" w:hAnsi="Times New Roman" w:cs="Times New Roman"/>
        </w:rPr>
      </w:pPr>
    </w:p>
    <w:p w14:paraId="42189809" w14:textId="77777777" w:rsidR="00CD6B97" w:rsidRPr="00DA2F8D" w:rsidRDefault="00CD6B97" w:rsidP="00CD6B97">
      <w:pPr>
        <w:rPr>
          <w:rFonts w:ascii="Times New Roman" w:hAnsi="Times New Roman" w:cs="Times New Roman"/>
        </w:rPr>
      </w:pPr>
    </w:p>
    <w:p w14:paraId="448D5DEC" w14:textId="77777777" w:rsidR="00CD6B97" w:rsidRPr="00DA2F8D" w:rsidRDefault="00CD6B97" w:rsidP="00CD6B97">
      <w:pPr>
        <w:rPr>
          <w:rFonts w:ascii="Times New Roman" w:hAnsi="Times New Roman" w:cs="Times New Roman"/>
        </w:rPr>
      </w:pPr>
    </w:p>
    <w:p w14:paraId="7E58F99A" w14:textId="77777777" w:rsidR="00CD6B97" w:rsidRPr="00DA2F8D" w:rsidRDefault="00CD6B97" w:rsidP="00CD6B97">
      <w:pPr>
        <w:rPr>
          <w:rFonts w:ascii="Times New Roman" w:hAnsi="Times New Roman" w:cs="Times New Roman"/>
        </w:rPr>
      </w:pPr>
    </w:p>
    <w:p w14:paraId="366C851A" w14:textId="77777777" w:rsidR="00CD6B97" w:rsidRPr="00DA2F8D" w:rsidRDefault="00CD6B97" w:rsidP="00CD6B97">
      <w:pPr>
        <w:rPr>
          <w:rFonts w:ascii="Times New Roman" w:hAnsi="Times New Roman" w:cs="Times New Roman"/>
        </w:rPr>
      </w:pPr>
    </w:p>
    <w:p w14:paraId="7C3B0F88" w14:textId="77777777" w:rsidR="00CD6B97" w:rsidRPr="00DA2F8D" w:rsidRDefault="00CD6B97" w:rsidP="00CD6B97">
      <w:pPr>
        <w:rPr>
          <w:rFonts w:ascii="Times New Roman" w:hAnsi="Times New Roman" w:cs="Times New Roman"/>
        </w:rPr>
      </w:pP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r w:rsidRPr="00DA2F8D">
        <w:rPr>
          <w:rFonts w:ascii="Times New Roman" w:hAnsi="Times New Roman" w:cs="Times New Roman"/>
        </w:rPr>
        <w:tab/>
      </w:r>
    </w:p>
    <w:p w14:paraId="00CFD37D" w14:textId="77777777" w:rsidR="00CD6B97" w:rsidRPr="00DA2F8D" w:rsidRDefault="00CD6B97" w:rsidP="00CD6B97">
      <w:pPr>
        <w:rPr>
          <w:rFonts w:ascii="Times New Roman" w:hAnsi="Times New Roman" w:cs="Times New Roman"/>
          <w:b/>
        </w:rPr>
      </w:pPr>
      <w:r w:rsidRPr="00DA2F8D">
        <w:rPr>
          <w:rFonts w:ascii="Times New Roman" w:hAnsi="Times New Roman" w:cs="Times New Roman"/>
          <w:b/>
        </w:rPr>
        <w:t>FOR IMMEDIATE RELEASE</w:t>
      </w:r>
    </w:p>
    <w:p w14:paraId="3FF11849" w14:textId="77777777" w:rsidR="00CD6B97" w:rsidRPr="00DA2F8D" w:rsidRDefault="00CD6B97" w:rsidP="00CD6B97">
      <w:pPr>
        <w:rPr>
          <w:rFonts w:ascii="Times New Roman" w:hAnsi="Times New Roman" w:cs="Times New Roman"/>
          <w:b/>
        </w:rPr>
      </w:pPr>
    </w:p>
    <w:p w14:paraId="1F3D7300" w14:textId="77777777" w:rsidR="00CD6B97" w:rsidRPr="00DA2F8D" w:rsidRDefault="00CD6B97" w:rsidP="00CD6B97">
      <w:pPr>
        <w:jc w:val="center"/>
        <w:rPr>
          <w:rFonts w:ascii="Times New Roman" w:hAnsi="Times New Roman" w:cs="Times New Roman"/>
          <w:b/>
        </w:rPr>
      </w:pPr>
      <w:r w:rsidRPr="00DA2F8D">
        <w:rPr>
          <w:rFonts w:ascii="Times New Roman" w:hAnsi="Times New Roman" w:cs="Times New Roman"/>
          <w:b/>
        </w:rPr>
        <w:t xml:space="preserve">OCEANWIDE LOGISTICS OPENS </w:t>
      </w:r>
      <w:r w:rsidR="00BE5998">
        <w:rPr>
          <w:rFonts w:ascii="Times New Roman" w:hAnsi="Times New Roman" w:cs="Times New Roman"/>
          <w:b/>
        </w:rPr>
        <w:t>IN SOUTH AFRICA</w:t>
      </w:r>
      <w:r w:rsidRPr="00DA2F8D">
        <w:rPr>
          <w:rFonts w:ascii="Times New Roman" w:hAnsi="Times New Roman" w:cs="Times New Roman"/>
          <w:b/>
        </w:rPr>
        <w:t xml:space="preserve"> – </w:t>
      </w:r>
      <w:r w:rsidR="00190B9F">
        <w:rPr>
          <w:rFonts w:ascii="Times New Roman" w:hAnsi="Times New Roman" w:cs="Times New Roman"/>
          <w:b/>
        </w:rPr>
        <w:t>EXPANDING</w:t>
      </w:r>
      <w:r w:rsidRPr="00DA2F8D">
        <w:rPr>
          <w:rFonts w:ascii="Times New Roman" w:hAnsi="Times New Roman" w:cs="Times New Roman"/>
          <w:b/>
        </w:rPr>
        <w:t xml:space="preserve"> COMPANY’S GROWING GLOBAL NETWORK </w:t>
      </w:r>
    </w:p>
    <w:p w14:paraId="13719B13" w14:textId="77777777" w:rsidR="00CD6B97" w:rsidRPr="00DA2F8D" w:rsidRDefault="00CD6B97" w:rsidP="00CD6B97">
      <w:pPr>
        <w:tabs>
          <w:tab w:val="left" w:pos="5484"/>
        </w:tabs>
        <w:rPr>
          <w:rFonts w:ascii="Times New Roman" w:hAnsi="Times New Roman" w:cs="Times New Roman"/>
          <w:b/>
        </w:rPr>
      </w:pPr>
    </w:p>
    <w:p w14:paraId="0856D3BD" w14:textId="77777777" w:rsidR="00CD6B97" w:rsidRPr="00DA2F8D" w:rsidRDefault="00CD6B97" w:rsidP="00CD6B97">
      <w:pPr>
        <w:tabs>
          <w:tab w:val="left" w:pos="5484"/>
        </w:tabs>
        <w:jc w:val="center"/>
        <w:rPr>
          <w:rFonts w:ascii="Times New Roman" w:hAnsi="Times New Roman" w:cs="Times New Roman"/>
          <w:b/>
        </w:rPr>
      </w:pPr>
      <w:r w:rsidRPr="00DA2F8D">
        <w:rPr>
          <w:rFonts w:ascii="Times New Roman" w:hAnsi="Times New Roman" w:cs="Times New Roman"/>
          <w:b/>
        </w:rPr>
        <w:t xml:space="preserve">Comprehensive Sea/Air/Land Freight and Logistics Solutions </w:t>
      </w:r>
      <w:r w:rsidR="00412AB5">
        <w:rPr>
          <w:rFonts w:ascii="Times New Roman" w:hAnsi="Times New Roman" w:cs="Times New Roman"/>
          <w:b/>
        </w:rPr>
        <w:t>Offered Across South Africa from Durban Headquarters</w:t>
      </w:r>
      <w:r w:rsidRPr="00DA2F8D">
        <w:rPr>
          <w:rFonts w:ascii="Times New Roman" w:hAnsi="Times New Roman" w:cs="Times New Roman"/>
          <w:b/>
        </w:rPr>
        <w:t xml:space="preserve"> </w:t>
      </w:r>
    </w:p>
    <w:p w14:paraId="0605B71B" w14:textId="77777777" w:rsidR="00CD6B97" w:rsidRPr="00DA2F8D" w:rsidRDefault="00CD6B97" w:rsidP="00CD6B97">
      <w:pPr>
        <w:jc w:val="center"/>
        <w:rPr>
          <w:rFonts w:ascii="Times New Roman" w:hAnsi="Times New Roman" w:cs="Times New Roman"/>
        </w:rPr>
      </w:pPr>
    </w:p>
    <w:p w14:paraId="244E3830" w14:textId="77777777" w:rsidR="00412AB5" w:rsidRPr="000025BF" w:rsidRDefault="00CD6B97" w:rsidP="00412AB5">
      <w:pPr>
        <w:jc w:val="both"/>
        <w:rPr>
          <w:rFonts w:ascii="Times New Roman" w:hAnsi="Times New Roman" w:cs="Times New Roman"/>
        </w:rPr>
      </w:pPr>
      <w:r w:rsidRPr="00DA2F8D">
        <w:rPr>
          <w:rFonts w:ascii="Times New Roman" w:hAnsi="Times New Roman" w:cs="Times New Roman"/>
          <w:iCs/>
        </w:rPr>
        <w:t>DU</w:t>
      </w:r>
      <w:r w:rsidR="00412AB5">
        <w:rPr>
          <w:rFonts w:ascii="Times New Roman" w:hAnsi="Times New Roman" w:cs="Times New Roman"/>
          <w:iCs/>
        </w:rPr>
        <w:t>RBAN</w:t>
      </w:r>
      <w:r w:rsidRPr="00DA2F8D">
        <w:rPr>
          <w:rFonts w:ascii="Times New Roman" w:hAnsi="Times New Roman" w:cs="Times New Roman"/>
        </w:rPr>
        <w:t xml:space="preserve">, </w:t>
      </w:r>
      <w:r w:rsidR="00412AB5">
        <w:rPr>
          <w:rFonts w:ascii="Times New Roman" w:hAnsi="Times New Roman" w:cs="Times New Roman"/>
        </w:rPr>
        <w:t xml:space="preserve">September </w:t>
      </w:r>
      <w:r w:rsidR="00190B9F">
        <w:rPr>
          <w:rFonts w:ascii="Times New Roman" w:hAnsi="Times New Roman" w:cs="Times New Roman"/>
        </w:rPr>
        <w:t>20</w:t>
      </w:r>
      <w:r w:rsidRPr="00DA2F8D">
        <w:rPr>
          <w:rFonts w:ascii="Times New Roman" w:hAnsi="Times New Roman" w:cs="Times New Roman"/>
          <w:vertAlign w:val="superscript"/>
        </w:rPr>
        <w:t>th</w:t>
      </w:r>
      <w:r w:rsidRPr="00DA2F8D">
        <w:rPr>
          <w:rFonts w:ascii="Times New Roman" w:hAnsi="Times New Roman" w:cs="Times New Roman"/>
        </w:rPr>
        <w:t xml:space="preserve">, 2016 – OL International Holdings LLC (OL International) today announced the launch of </w:t>
      </w:r>
      <w:r w:rsidR="00D44C6A" w:rsidRPr="00D44C6A">
        <w:rPr>
          <w:rFonts w:ascii="Times New Roman" w:hAnsi="Times New Roman" w:cs="Times New Roman"/>
        </w:rPr>
        <w:t xml:space="preserve">Oceanwide Logistics SA (Pty) Ltd </w:t>
      </w:r>
    </w:p>
    <w:p w14:paraId="67CE57CF" w14:textId="77777777" w:rsidR="00CD6B97" w:rsidRPr="00DA2F8D" w:rsidRDefault="00412AB5" w:rsidP="00412AB5">
      <w:pPr>
        <w:jc w:val="both"/>
        <w:rPr>
          <w:rFonts w:ascii="Times New Roman" w:hAnsi="Times New Roman" w:cs="Times New Roman"/>
        </w:rPr>
      </w:pPr>
      <w:r w:rsidRPr="00412AB5">
        <w:rPr>
          <w:rFonts w:ascii="Times New Roman" w:hAnsi="Times New Roman" w:cs="Times New Roman"/>
        </w:rPr>
        <w:t xml:space="preserve"> </w:t>
      </w:r>
      <w:r>
        <w:rPr>
          <w:rFonts w:ascii="Times New Roman" w:hAnsi="Times New Roman" w:cs="Times New Roman"/>
        </w:rPr>
        <w:t xml:space="preserve">(OL South Africa) with the opening of </w:t>
      </w:r>
      <w:r w:rsidR="00CD6B97" w:rsidRPr="00DA2F8D">
        <w:rPr>
          <w:rFonts w:ascii="Times New Roman" w:hAnsi="Times New Roman" w:cs="Times New Roman"/>
        </w:rPr>
        <w:t xml:space="preserve">its newest office in </w:t>
      </w:r>
      <w:r>
        <w:rPr>
          <w:rFonts w:ascii="Times New Roman" w:hAnsi="Times New Roman" w:cs="Times New Roman"/>
        </w:rPr>
        <w:t xml:space="preserve">Umhlanga, </w:t>
      </w:r>
      <w:r w:rsidR="00CD6B97" w:rsidRPr="00DA2F8D">
        <w:rPr>
          <w:rFonts w:ascii="Times New Roman" w:hAnsi="Times New Roman" w:cs="Times New Roman"/>
        </w:rPr>
        <w:t>Du</w:t>
      </w:r>
      <w:r>
        <w:rPr>
          <w:rFonts w:ascii="Times New Roman" w:hAnsi="Times New Roman" w:cs="Times New Roman"/>
        </w:rPr>
        <w:t>rban</w:t>
      </w:r>
      <w:r w:rsidR="00CD6B97" w:rsidRPr="00DA2F8D">
        <w:rPr>
          <w:rFonts w:ascii="Times New Roman" w:hAnsi="Times New Roman" w:cs="Times New Roman"/>
        </w:rPr>
        <w:t xml:space="preserve">. OL </w:t>
      </w:r>
      <w:r w:rsidR="00CC5898">
        <w:rPr>
          <w:rFonts w:ascii="Times New Roman" w:hAnsi="Times New Roman" w:cs="Times New Roman"/>
        </w:rPr>
        <w:t>South Africa</w:t>
      </w:r>
      <w:r w:rsidR="00CC5898" w:rsidRPr="00DA2F8D">
        <w:rPr>
          <w:rFonts w:ascii="Times New Roman" w:hAnsi="Times New Roman" w:cs="Times New Roman"/>
        </w:rPr>
        <w:t xml:space="preserve"> </w:t>
      </w:r>
      <w:r w:rsidR="00CD6B97" w:rsidRPr="00DA2F8D">
        <w:rPr>
          <w:rFonts w:ascii="Times New Roman" w:hAnsi="Times New Roman" w:cs="Times New Roman"/>
        </w:rPr>
        <w:t>joins the company’s growing global NVOCC network of 1</w:t>
      </w:r>
      <w:r w:rsidR="00CC5898">
        <w:rPr>
          <w:rFonts w:ascii="Times New Roman" w:hAnsi="Times New Roman" w:cs="Times New Roman"/>
        </w:rPr>
        <w:t>9</w:t>
      </w:r>
      <w:r w:rsidR="00CD6B97" w:rsidRPr="00DA2F8D">
        <w:rPr>
          <w:rFonts w:ascii="Times New Roman" w:hAnsi="Times New Roman" w:cs="Times New Roman"/>
        </w:rPr>
        <w:t xml:space="preserve"> offices and more than 120 agents worldwide, many of which are part of the Oceanwide Logistics Global Network. This integrated network allows OL International to deliver powerful and seamless service to and from </w:t>
      </w:r>
      <w:r w:rsidR="000025BF">
        <w:rPr>
          <w:rFonts w:ascii="Times New Roman" w:hAnsi="Times New Roman" w:cs="Times New Roman"/>
        </w:rPr>
        <w:t>South Africa</w:t>
      </w:r>
      <w:r w:rsidR="000025BF" w:rsidRPr="00DA2F8D">
        <w:rPr>
          <w:rFonts w:ascii="Times New Roman" w:hAnsi="Times New Roman" w:cs="Times New Roman"/>
        </w:rPr>
        <w:t xml:space="preserve"> </w:t>
      </w:r>
      <w:r w:rsidR="00CD6B97" w:rsidRPr="00DA2F8D">
        <w:rPr>
          <w:rFonts w:ascii="Times New Roman" w:hAnsi="Times New Roman" w:cs="Times New Roman"/>
        </w:rPr>
        <w:t xml:space="preserve">and ports around the world. </w:t>
      </w:r>
    </w:p>
    <w:p w14:paraId="720BA040" w14:textId="77777777" w:rsidR="00CD6B97" w:rsidRPr="00DA2F8D" w:rsidRDefault="00CD6B97" w:rsidP="00CD6B97">
      <w:pPr>
        <w:rPr>
          <w:rFonts w:ascii="Times New Roman" w:hAnsi="Times New Roman" w:cs="Times New Roman"/>
        </w:rPr>
      </w:pPr>
    </w:p>
    <w:p w14:paraId="430FA159" w14:textId="77777777" w:rsidR="002C7562" w:rsidRDefault="00CD6B97" w:rsidP="00CD6B97">
      <w:pPr>
        <w:jc w:val="both"/>
        <w:rPr>
          <w:rFonts w:ascii="Times New Roman" w:hAnsi="Times New Roman" w:cs="Times New Roman"/>
        </w:rPr>
      </w:pPr>
      <w:r w:rsidRPr="00DA2F8D">
        <w:rPr>
          <w:rFonts w:ascii="Times New Roman" w:hAnsi="Times New Roman" w:cs="Times New Roman"/>
        </w:rPr>
        <w:t xml:space="preserve">OL </w:t>
      </w:r>
      <w:r w:rsidR="000025BF">
        <w:rPr>
          <w:rFonts w:ascii="Times New Roman" w:hAnsi="Times New Roman" w:cs="Times New Roman"/>
        </w:rPr>
        <w:t>South Africa</w:t>
      </w:r>
      <w:r w:rsidR="000025BF" w:rsidRPr="00DA2F8D">
        <w:rPr>
          <w:rFonts w:ascii="Times New Roman" w:hAnsi="Times New Roman" w:cs="Times New Roman"/>
        </w:rPr>
        <w:t xml:space="preserve"> </w:t>
      </w:r>
      <w:r w:rsidRPr="00DA2F8D">
        <w:rPr>
          <w:rFonts w:ascii="Times New Roman" w:hAnsi="Times New Roman" w:cs="Times New Roman"/>
        </w:rPr>
        <w:t xml:space="preserve">will be led by Managing Director </w:t>
      </w:r>
      <w:r w:rsidR="00E63198">
        <w:rPr>
          <w:rFonts w:ascii="Times New Roman" w:hAnsi="Times New Roman" w:cs="Times New Roman"/>
        </w:rPr>
        <w:t>Bruce Stephenson</w:t>
      </w:r>
      <w:r w:rsidRPr="00DA2F8D">
        <w:rPr>
          <w:rFonts w:ascii="Times New Roman" w:hAnsi="Times New Roman" w:cs="Times New Roman"/>
        </w:rPr>
        <w:t>, a</w:t>
      </w:r>
      <w:r w:rsidR="001431DD">
        <w:rPr>
          <w:rFonts w:ascii="Times New Roman" w:hAnsi="Times New Roman" w:cs="Times New Roman"/>
        </w:rPr>
        <w:t xml:space="preserve"> 30-plus-year </w:t>
      </w:r>
      <w:r w:rsidRPr="00DA2F8D">
        <w:rPr>
          <w:rFonts w:ascii="Times New Roman" w:hAnsi="Times New Roman" w:cs="Times New Roman"/>
        </w:rPr>
        <w:t xml:space="preserve">industry veteran </w:t>
      </w:r>
      <w:r w:rsidR="001431DD">
        <w:rPr>
          <w:rFonts w:ascii="Times New Roman" w:hAnsi="Times New Roman" w:cs="Times New Roman"/>
        </w:rPr>
        <w:t xml:space="preserve">who </w:t>
      </w:r>
      <w:r w:rsidRPr="00DA2F8D">
        <w:rPr>
          <w:rFonts w:ascii="Times New Roman" w:hAnsi="Times New Roman" w:cs="Times New Roman"/>
        </w:rPr>
        <w:t xml:space="preserve">previously </w:t>
      </w:r>
      <w:r w:rsidR="009A3FF8">
        <w:rPr>
          <w:rFonts w:ascii="Times New Roman" w:hAnsi="Times New Roman" w:cs="Times New Roman"/>
        </w:rPr>
        <w:t>l</w:t>
      </w:r>
      <w:r w:rsidRPr="00DA2F8D">
        <w:rPr>
          <w:rFonts w:ascii="Times New Roman" w:hAnsi="Times New Roman" w:cs="Times New Roman"/>
        </w:rPr>
        <w:t xml:space="preserve">ed </w:t>
      </w:r>
      <w:r w:rsidR="00B647EC">
        <w:rPr>
          <w:rFonts w:ascii="Times New Roman" w:hAnsi="Times New Roman" w:cs="Times New Roman"/>
        </w:rPr>
        <w:t>s</w:t>
      </w:r>
      <w:r w:rsidR="009A3FF8">
        <w:rPr>
          <w:rFonts w:ascii="Times New Roman" w:hAnsi="Times New Roman" w:cs="Times New Roman"/>
        </w:rPr>
        <w:t xml:space="preserve">ales, </w:t>
      </w:r>
      <w:r w:rsidR="00B647EC">
        <w:rPr>
          <w:rFonts w:ascii="Times New Roman" w:hAnsi="Times New Roman" w:cs="Times New Roman"/>
        </w:rPr>
        <w:t>m</w:t>
      </w:r>
      <w:r w:rsidR="009A3FF8">
        <w:rPr>
          <w:rFonts w:ascii="Times New Roman" w:hAnsi="Times New Roman" w:cs="Times New Roman"/>
        </w:rPr>
        <w:t xml:space="preserve">arketing, </w:t>
      </w:r>
      <w:r w:rsidR="00B647EC">
        <w:rPr>
          <w:rFonts w:ascii="Times New Roman" w:hAnsi="Times New Roman" w:cs="Times New Roman"/>
        </w:rPr>
        <w:t>t</w:t>
      </w:r>
      <w:r w:rsidR="009A3FF8">
        <w:rPr>
          <w:rFonts w:ascii="Times New Roman" w:hAnsi="Times New Roman" w:cs="Times New Roman"/>
        </w:rPr>
        <w:t xml:space="preserve">rade </w:t>
      </w:r>
      <w:r w:rsidR="00B647EC">
        <w:rPr>
          <w:rFonts w:ascii="Times New Roman" w:hAnsi="Times New Roman" w:cs="Times New Roman"/>
        </w:rPr>
        <w:t>l</w:t>
      </w:r>
      <w:r w:rsidR="009A3FF8">
        <w:rPr>
          <w:rFonts w:ascii="Times New Roman" w:hAnsi="Times New Roman" w:cs="Times New Roman"/>
        </w:rPr>
        <w:t xml:space="preserve">ane </w:t>
      </w:r>
      <w:r w:rsidR="00B647EC">
        <w:rPr>
          <w:rFonts w:ascii="Times New Roman" w:hAnsi="Times New Roman" w:cs="Times New Roman"/>
        </w:rPr>
        <w:t>d</w:t>
      </w:r>
      <w:r w:rsidR="009A3FF8">
        <w:rPr>
          <w:rFonts w:ascii="Times New Roman" w:hAnsi="Times New Roman" w:cs="Times New Roman"/>
        </w:rPr>
        <w:t>evelopment</w:t>
      </w:r>
      <w:r w:rsidR="00875224">
        <w:rPr>
          <w:rFonts w:ascii="Times New Roman" w:hAnsi="Times New Roman" w:cs="Times New Roman"/>
        </w:rPr>
        <w:t>,</w:t>
      </w:r>
      <w:r w:rsidR="009A3FF8">
        <w:rPr>
          <w:rFonts w:ascii="Times New Roman" w:hAnsi="Times New Roman" w:cs="Times New Roman"/>
        </w:rPr>
        <w:t xml:space="preserve"> and </w:t>
      </w:r>
      <w:r w:rsidR="00B647EC">
        <w:rPr>
          <w:rFonts w:ascii="Times New Roman" w:hAnsi="Times New Roman" w:cs="Times New Roman"/>
        </w:rPr>
        <w:t>p</w:t>
      </w:r>
      <w:r w:rsidR="009A3FF8">
        <w:rPr>
          <w:rFonts w:ascii="Times New Roman" w:hAnsi="Times New Roman" w:cs="Times New Roman"/>
        </w:rPr>
        <w:t>rocurement efforts for OL agents in South Africa. A</w:t>
      </w:r>
      <w:r w:rsidR="00E63198">
        <w:rPr>
          <w:rFonts w:ascii="Times New Roman" w:hAnsi="Times New Roman" w:cs="Times New Roman"/>
        </w:rPr>
        <w:t xml:space="preserve"> fixture in the industry, </w:t>
      </w:r>
      <w:r w:rsidR="00EF2753">
        <w:rPr>
          <w:rFonts w:ascii="Times New Roman" w:hAnsi="Times New Roman" w:cs="Times New Roman"/>
        </w:rPr>
        <w:t xml:space="preserve">in the late 1980s </w:t>
      </w:r>
      <w:r w:rsidR="009A3FF8">
        <w:rPr>
          <w:rFonts w:ascii="Times New Roman" w:hAnsi="Times New Roman" w:cs="Times New Roman"/>
        </w:rPr>
        <w:t xml:space="preserve">he </w:t>
      </w:r>
      <w:r w:rsidR="005F2E9C">
        <w:rPr>
          <w:rFonts w:ascii="Times New Roman" w:hAnsi="Times New Roman" w:cs="Times New Roman"/>
        </w:rPr>
        <w:t>was a</w:t>
      </w:r>
      <w:r w:rsidR="00875224">
        <w:rPr>
          <w:rFonts w:ascii="Times New Roman" w:hAnsi="Times New Roman" w:cs="Times New Roman"/>
        </w:rPr>
        <w:t xml:space="preserve"> </w:t>
      </w:r>
      <w:r w:rsidR="005F2E9C">
        <w:rPr>
          <w:rFonts w:ascii="Times New Roman" w:hAnsi="Times New Roman" w:cs="Times New Roman"/>
        </w:rPr>
        <w:t>member of the team that launched Hellmann Worldwide Logistics</w:t>
      </w:r>
      <w:r w:rsidR="00EF2753">
        <w:rPr>
          <w:rFonts w:ascii="Times New Roman" w:hAnsi="Times New Roman" w:cs="Times New Roman"/>
        </w:rPr>
        <w:t xml:space="preserve"> in South Africa</w:t>
      </w:r>
      <w:r w:rsidR="005F2E9C">
        <w:rPr>
          <w:rFonts w:ascii="Times New Roman" w:hAnsi="Times New Roman" w:cs="Times New Roman"/>
        </w:rPr>
        <w:t>, and at the age of 34 was named</w:t>
      </w:r>
      <w:r w:rsidR="00650B5A">
        <w:rPr>
          <w:rFonts w:ascii="Times New Roman" w:hAnsi="Times New Roman" w:cs="Times New Roman"/>
        </w:rPr>
        <w:t xml:space="preserve"> </w:t>
      </w:r>
      <w:r w:rsidR="005F2E9C">
        <w:rPr>
          <w:rFonts w:ascii="Times New Roman" w:hAnsi="Times New Roman" w:cs="Times New Roman"/>
        </w:rPr>
        <w:t>Managing Director</w:t>
      </w:r>
      <w:r w:rsidR="00650B5A">
        <w:rPr>
          <w:rFonts w:ascii="Times New Roman" w:hAnsi="Times New Roman" w:cs="Times New Roman"/>
        </w:rPr>
        <w:t xml:space="preserve"> of </w:t>
      </w:r>
      <w:r w:rsidR="005F2E9C">
        <w:rPr>
          <w:rFonts w:ascii="Times New Roman" w:hAnsi="Times New Roman" w:cs="Times New Roman"/>
        </w:rPr>
        <w:t>Translogic Shipp</w:t>
      </w:r>
      <w:r w:rsidR="00875224">
        <w:rPr>
          <w:rFonts w:ascii="Times New Roman" w:hAnsi="Times New Roman" w:cs="Times New Roman"/>
        </w:rPr>
        <w:t>i</w:t>
      </w:r>
      <w:r w:rsidR="005F2E9C">
        <w:rPr>
          <w:rFonts w:ascii="Times New Roman" w:hAnsi="Times New Roman" w:cs="Times New Roman"/>
        </w:rPr>
        <w:t xml:space="preserve">ng, </w:t>
      </w:r>
      <w:r w:rsidR="002141A3">
        <w:rPr>
          <w:rFonts w:ascii="Times New Roman" w:hAnsi="Times New Roman" w:cs="Times New Roman"/>
        </w:rPr>
        <w:t xml:space="preserve">then </w:t>
      </w:r>
      <w:r w:rsidR="00650B5A">
        <w:rPr>
          <w:rFonts w:ascii="Times New Roman" w:hAnsi="Times New Roman" w:cs="Times New Roman"/>
        </w:rPr>
        <w:t xml:space="preserve">the nation’s largest </w:t>
      </w:r>
      <w:r w:rsidR="005F2E9C">
        <w:rPr>
          <w:rFonts w:ascii="Times New Roman" w:hAnsi="Times New Roman" w:cs="Times New Roman"/>
        </w:rPr>
        <w:t xml:space="preserve">agent through the port of Durban. </w:t>
      </w:r>
    </w:p>
    <w:p w14:paraId="49ADB4F7" w14:textId="77777777" w:rsidR="002C7562" w:rsidRDefault="002C7562" w:rsidP="00CD6B97">
      <w:pPr>
        <w:jc w:val="both"/>
        <w:rPr>
          <w:rFonts w:ascii="Times New Roman" w:hAnsi="Times New Roman" w:cs="Times New Roman"/>
        </w:rPr>
      </w:pPr>
    </w:p>
    <w:p w14:paraId="28043535" w14:textId="77777777" w:rsidR="00CD6B97" w:rsidRPr="00DA2F8D" w:rsidRDefault="00CD6B97" w:rsidP="00CD6B97">
      <w:pPr>
        <w:jc w:val="both"/>
        <w:rPr>
          <w:rFonts w:ascii="Times New Roman" w:hAnsi="Times New Roman" w:cs="Times New Roman"/>
        </w:rPr>
      </w:pPr>
      <w:r w:rsidRPr="00DA2F8D">
        <w:rPr>
          <w:rFonts w:ascii="Times New Roman" w:hAnsi="Times New Roman" w:cs="Times New Roman"/>
        </w:rPr>
        <w:t>“</w:t>
      </w:r>
      <w:r w:rsidR="002141A3">
        <w:rPr>
          <w:rFonts w:ascii="Times New Roman" w:hAnsi="Times New Roman" w:cs="Times New Roman"/>
        </w:rPr>
        <w:t>We</w:t>
      </w:r>
      <w:r w:rsidRPr="00DA2F8D">
        <w:rPr>
          <w:rFonts w:ascii="Times New Roman" w:hAnsi="Times New Roman" w:cs="Times New Roman"/>
        </w:rPr>
        <w:t xml:space="preserve"> a</w:t>
      </w:r>
      <w:r w:rsidR="002141A3">
        <w:rPr>
          <w:rFonts w:ascii="Times New Roman" w:hAnsi="Times New Roman" w:cs="Times New Roman"/>
        </w:rPr>
        <w:t>re</w:t>
      </w:r>
      <w:r w:rsidRPr="00DA2F8D">
        <w:rPr>
          <w:rFonts w:ascii="Times New Roman" w:hAnsi="Times New Roman" w:cs="Times New Roman"/>
        </w:rPr>
        <w:t xml:space="preserve"> thrilled to be able to leverag</w:t>
      </w:r>
      <w:r w:rsidR="005F2E9C">
        <w:rPr>
          <w:rFonts w:ascii="Times New Roman" w:hAnsi="Times New Roman" w:cs="Times New Roman"/>
        </w:rPr>
        <w:t>e</w:t>
      </w:r>
      <w:r w:rsidRPr="00DA2F8D">
        <w:rPr>
          <w:rFonts w:ascii="Times New Roman" w:hAnsi="Times New Roman" w:cs="Times New Roman"/>
        </w:rPr>
        <w:t xml:space="preserve"> the </w:t>
      </w:r>
      <w:r w:rsidR="005F2E9C">
        <w:rPr>
          <w:rFonts w:ascii="Times New Roman" w:hAnsi="Times New Roman" w:cs="Times New Roman"/>
        </w:rPr>
        <w:t xml:space="preserve">full </w:t>
      </w:r>
      <w:r w:rsidRPr="00DA2F8D">
        <w:rPr>
          <w:rFonts w:ascii="Times New Roman" w:hAnsi="Times New Roman" w:cs="Times New Roman"/>
        </w:rPr>
        <w:t>power of the Oceanwide Logistics Global Network</w:t>
      </w:r>
      <w:r w:rsidR="005F2E9C">
        <w:rPr>
          <w:rFonts w:ascii="Times New Roman" w:hAnsi="Times New Roman" w:cs="Times New Roman"/>
        </w:rPr>
        <w:t xml:space="preserve"> to deliver for our clients</w:t>
      </w:r>
      <w:r w:rsidR="00CC22BF">
        <w:rPr>
          <w:rFonts w:ascii="Times New Roman" w:hAnsi="Times New Roman" w:cs="Times New Roman"/>
        </w:rPr>
        <w:t xml:space="preserve"> across all air and ocean ports in South Africa</w:t>
      </w:r>
      <w:r w:rsidRPr="00DA2F8D">
        <w:rPr>
          <w:rFonts w:ascii="Times New Roman" w:hAnsi="Times New Roman" w:cs="Times New Roman"/>
        </w:rPr>
        <w:t>,” said M</w:t>
      </w:r>
      <w:r w:rsidR="00CC22BF">
        <w:rPr>
          <w:rFonts w:ascii="Times New Roman" w:hAnsi="Times New Roman" w:cs="Times New Roman"/>
        </w:rPr>
        <w:t>r</w:t>
      </w:r>
      <w:r w:rsidRPr="00DA2F8D">
        <w:rPr>
          <w:rFonts w:ascii="Times New Roman" w:hAnsi="Times New Roman" w:cs="Times New Roman"/>
        </w:rPr>
        <w:t xml:space="preserve">. </w:t>
      </w:r>
      <w:r w:rsidR="00CC22BF">
        <w:rPr>
          <w:rFonts w:ascii="Times New Roman" w:hAnsi="Times New Roman" w:cs="Times New Roman"/>
        </w:rPr>
        <w:t>Stephenson</w:t>
      </w:r>
      <w:r w:rsidRPr="00DA2F8D">
        <w:rPr>
          <w:rFonts w:ascii="Times New Roman" w:hAnsi="Times New Roman" w:cs="Times New Roman"/>
        </w:rPr>
        <w:t>. “</w:t>
      </w:r>
      <w:r w:rsidR="00CC22BF">
        <w:rPr>
          <w:rFonts w:ascii="Times New Roman" w:hAnsi="Times New Roman" w:cs="Times New Roman"/>
        </w:rPr>
        <w:t>In a world where peak efficiency and accuracy are critical components of success, we are proud t</w:t>
      </w:r>
      <w:r w:rsidR="00875224">
        <w:rPr>
          <w:rFonts w:ascii="Times New Roman" w:hAnsi="Times New Roman" w:cs="Times New Roman"/>
        </w:rPr>
        <w:t>hat</w:t>
      </w:r>
      <w:r w:rsidR="00CC22BF">
        <w:rPr>
          <w:rFonts w:ascii="Times New Roman" w:hAnsi="Times New Roman" w:cs="Times New Roman"/>
        </w:rPr>
        <w:t xml:space="preserve"> </w:t>
      </w:r>
      <w:r w:rsidRPr="00DA2F8D">
        <w:rPr>
          <w:rFonts w:ascii="Times New Roman" w:hAnsi="Times New Roman" w:cs="Times New Roman"/>
        </w:rPr>
        <w:t xml:space="preserve">industry-leading features like Track &amp; </w:t>
      </w:r>
      <w:r w:rsidR="0097528A" w:rsidRPr="00DA2F8D">
        <w:rPr>
          <w:rFonts w:ascii="Times New Roman" w:hAnsi="Times New Roman" w:cs="Times New Roman"/>
        </w:rPr>
        <w:t>Trace</w:t>
      </w:r>
      <w:r w:rsidRPr="00DA2F8D">
        <w:rPr>
          <w:rFonts w:ascii="Times New Roman" w:hAnsi="Times New Roman" w:cs="Times New Roman"/>
        </w:rPr>
        <w:t xml:space="preserve"> and EDI-fed reporting directly from carriers</w:t>
      </w:r>
      <w:r w:rsidR="002E4E97">
        <w:rPr>
          <w:rFonts w:ascii="Times New Roman" w:hAnsi="Times New Roman" w:cs="Times New Roman"/>
        </w:rPr>
        <w:t xml:space="preserve"> will ke</w:t>
      </w:r>
      <w:r w:rsidR="00CC22BF">
        <w:rPr>
          <w:rFonts w:ascii="Times New Roman" w:hAnsi="Times New Roman" w:cs="Times New Roman"/>
        </w:rPr>
        <w:t>ep clients updated in real-time</w:t>
      </w:r>
      <w:r w:rsidR="002E4E97">
        <w:rPr>
          <w:rFonts w:ascii="Times New Roman" w:hAnsi="Times New Roman" w:cs="Times New Roman"/>
        </w:rPr>
        <w:t>. Advanced technology combined with decades</w:t>
      </w:r>
      <w:r w:rsidR="00E41EF5">
        <w:rPr>
          <w:rFonts w:ascii="Times New Roman" w:hAnsi="Times New Roman" w:cs="Times New Roman"/>
        </w:rPr>
        <w:t xml:space="preserve"> </w:t>
      </w:r>
      <w:r w:rsidR="002E4E97">
        <w:rPr>
          <w:rFonts w:ascii="Times New Roman" w:hAnsi="Times New Roman" w:cs="Times New Roman"/>
        </w:rPr>
        <w:t xml:space="preserve">of </w:t>
      </w:r>
      <w:r w:rsidR="002141A3">
        <w:rPr>
          <w:rFonts w:ascii="Times New Roman" w:hAnsi="Times New Roman" w:cs="Times New Roman"/>
        </w:rPr>
        <w:t>local</w:t>
      </w:r>
      <w:r w:rsidR="00E41EF5">
        <w:rPr>
          <w:rFonts w:ascii="Times New Roman" w:hAnsi="Times New Roman" w:cs="Times New Roman"/>
        </w:rPr>
        <w:t xml:space="preserve"> </w:t>
      </w:r>
      <w:r w:rsidR="002E4E97">
        <w:rPr>
          <w:rFonts w:ascii="Times New Roman" w:hAnsi="Times New Roman" w:cs="Times New Roman"/>
        </w:rPr>
        <w:t>logistical expertise make for a powerful package that we are very excited about.</w:t>
      </w:r>
      <w:r w:rsidRPr="00DA2F8D">
        <w:rPr>
          <w:rFonts w:ascii="Times New Roman" w:hAnsi="Times New Roman" w:cs="Times New Roman"/>
        </w:rPr>
        <w:t xml:space="preserve">” </w:t>
      </w:r>
    </w:p>
    <w:p w14:paraId="447A050D" w14:textId="77777777" w:rsidR="00CD6B97" w:rsidRPr="00DA2F8D" w:rsidRDefault="00CD6B97" w:rsidP="00CD6B97">
      <w:pPr>
        <w:rPr>
          <w:rFonts w:ascii="Times New Roman" w:hAnsi="Times New Roman" w:cs="Times New Roman"/>
        </w:rPr>
      </w:pPr>
    </w:p>
    <w:p w14:paraId="1820928D" w14:textId="77777777" w:rsidR="00CD6B97" w:rsidRPr="00DA2F8D" w:rsidRDefault="00CD6B97" w:rsidP="00CD6B97">
      <w:pPr>
        <w:jc w:val="both"/>
        <w:rPr>
          <w:rFonts w:ascii="Times New Roman" w:hAnsi="Times New Roman" w:cs="Times New Roman"/>
        </w:rPr>
      </w:pPr>
      <w:r w:rsidRPr="00DA2F8D">
        <w:rPr>
          <w:rFonts w:ascii="Times New Roman" w:hAnsi="Times New Roman" w:cs="Times New Roman"/>
        </w:rPr>
        <w:t>“</w:t>
      </w:r>
      <w:r w:rsidR="002E4E97">
        <w:rPr>
          <w:rFonts w:ascii="Times New Roman" w:hAnsi="Times New Roman" w:cs="Times New Roman"/>
        </w:rPr>
        <w:t>Opening a company</w:t>
      </w:r>
      <w:r w:rsidRPr="00DA2F8D">
        <w:rPr>
          <w:rFonts w:ascii="Times New Roman" w:hAnsi="Times New Roman" w:cs="Times New Roman"/>
        </w:rPr>
        <w:t xml:space="preserve"> office </w:t>
      </w:r>
      <w:r w:rsidR="002E4E97">
        <w:rPr>
          <w:rFonts w:ascii="Times New Roman" w:hAnsi="Times New Roman" w:cs="Times New Roman"/>
        </w:rPr>
        <w:t xml:space="preserve">to manage all of South Africa </w:t>
      </w:r>
      <w:r w:rsidR="002C7562">
        <w:rPr>
          <w:rFonts w:ascii="Times New Roman" w:hAnsi="Times New Roman" w:cs="Times New Roman"/>
        </w:rPr>
        <w:t>is a s</w:t>
      </w:r>
      <w:r w:rsidR="0027755E">
        <w:rPr>
          <w:rFonts w:ascii="Times New Roman" w:hAnsi="Times New Roman" w:cs="Times New Roman"/>
        </w:rPr>
        <w:t>t</w:t>
      </w:r>
      <w:r w:rsidR="002C7562">
        <w:rPr>
          <w:rFonts w:ascii="Times New Roman" w:hAnsi="Times New Roman" w:cs="Times New Roman"/>
        </w:rPr>
        <w:t>rategic</w:t>
      </w:r>
      <w:r w:rsidR="002E4E97">
        <w:rPr>
          <w:rFonts w:ascii="Times New Roman" w:hAnsi="Times New Roman" w:cs="Times New Roman"/>
        </w:rPr>
        <w:t xml:space="preserve"> part of</w:t>
      </w:r>
      <w:r w:rsidRPr="00DA2F8D">
        <w:rPr>
          <w:rFonts w:ascii="Times New Roman" w:hAnsi="Times New Roman" w:cs="Times New Roman"/>
        </w:rPr>
        <w:t xml:space="preserve"> OL</w:t>
      </w:r>
      <w:r w:rsidRPr="0027755E">
        <w:rPr>
          <w:rFonts w:ascii="Times New Roman" w:hAnsi="Times New Roman" w:cs="Times New Roman"/>
        </w:rPr>
        <w:t xml:space="preserve"> International’s global expansion</w:t>
      </w:r>
      <w:r w:rsidR="0027755E" w:rsidRPr="0027755E">
        <w:rPr>
          <w:rFonts w:ascii="Times New Roman" w:hAnsi="Times New Roman" w:cs="Times New Roman"/>
        </w:rPr>
        <w:t>,” stated Alan Baer President of OL International.</w:t>
      </w:r>
      <w:r w:rsidRPr="00DA2F8D">
        <w:rPr>
          <w:rFonts w:ascii="Times New Roman" w:hAnsi="Times New Roman" w:cs="Times New Roman"/>
        </w:rPr>
        <w:t xml:space="preserve"> </w:t>
      </w:r>
      <w:r w:rsidR="0027755E">
        <w:rPr>
          <w:rFonts w:ascii="Times New Roman" w:hAnsi="Times New Roman" w:cs="Times New Roman"/>
        </w:rPr>
        <w:t>“</w:t>
      </w:r>
      <w:r w:rsidR="002C7562">
        <w:rPr>
          <w:rFonts w:ascii="Times New Roman" w:hAnsi="Times New Roman" w:cs="Times New Roman"/>
        </w:rPr>
        <w:t xml:space="preserve">The Port of Durban is the </w:t>
      </w:r>
      <w:r w:rsidR="002E4E97">
        <w:rPr>
          <w:rFonts w:ascii="Times New Roman" w:hAnsi="Times New Roman" w:cs="Times New Roman"/>
        </w:rPr>
        <w:t>busiest shipping terminal in sub-Saharan Africa, and the 4</w:t>
      </w:r>
      <w:r w:rsidR="002E4E97" w:rsidRPr="002E4E97">
        <w:rPr>
          <w:rFonts w:ascii="Times New Roman" w:hAnsi="Times New Roman" w:cs="Times New Roman"/>
          <w:vertAlign w:val="superscript"/>
        </w:rPr>
        <w:t>th</w:t>
      </w:r>
      <w:r w:rsidR="002E4E97">
        <w:rPr>
          <w:rFonts w:ascii="Times New Roman" w:hAnsi="Times New Roman" w:cs="Times New Roman"/>
        </w:rPr>
        <w:t xml:space="preserve"> largest container terminal in the Southern Hemisphere. It acts as an essential gateway </w:t>
      </w:r>
      <w:r w:rsidR="002C7562">
        <w:rPr>
          <w:rFonts w:ascii="Times New Roman" w:hAnsi="Times New Roman" w:cs="Times New Roman"/>
        </w:rPr>
        <w:t>for</w:t>
      </w:r>
      <w:r w:rsidR="00875224">
        <w:rPr>
          <w:rFonts w:ascii="Times New Roman" w:hAnsi="Times New Roman" w:cs="Times New Roman"/>
        </w:rPr>
        <w:t xml:space="preserve"> </w:t>
      </w:r>
      <w:r w:rsidR="00236326">
        <w:rPr>
          <w:rFonts w:ascii="Times New Roman" w:hAnsi="Times New Roman" w:cs="Times New Roman"/>
        </w:rPr>
        <w:t>‘</w:t>
      </w:r>
      <w:r w:rsidR="002E4E97">
        <w:rPr>
          <w:rFonts w:ascii="Times New Roman" w:hAnsi="Times New Roman" w:cs="Times New Roman"/>
        </w:rPr>
        <w:t>South-South</w:t>
      </w:r>
      <w:r w:rsidR="00236326">
        <w:rPr>
          <w:rFonts w:ascii="Times New Roman" w:hAnsi="Times New Roman" w:cs="Times New Roman"/>
        </w:rPr>
        <w:t>’</w:t>
      </w:r>
      <w:r w:rsidR="002E4E97">
        <w:rPr>
          <w:rFonts w:ascii="Times New Roman" w:hAnsi="Times New Roman" w:cs="Times New Roman"/>
        </w:rPr>
        <w:t xml:space="preserve"> trade, </w:t>
      </w:r>
      <w:r w:rsidR="002C7562">
        <w:rPr>
          <w:rFonts w:ascii="Times New Roman" w:hAnsi="Times New Roman" w:cs="Times New Roman"/>
        </w:rPr>
        <w:t xml:space="preserve">and connects </w:t>
      </w:r>
      <w:r w:rsidR="002E4E97">
        <w:rPr>
          <w:rFonts w:ascii="Times New Roman" w:hAnsi="Times New Roman" w:cs="Times New Roman"/>
        </w:rPr>
        <w:t xml:space="preserve">Asia, Europe, and the </w:t>
      </w:r>
      <w:r w:rsidR="00E41EF5">
        <w:rPr>
          <w:rFonts w:ascii="Times New Roman" w:hAnsi="Times New Roman" w:cs="Times New Roman"/>
        </w:rPr>
        <w:t>Americas,</w:t>
      </w:r>
      <w:r w:rsidR="002E4E97">
        <w:rPr>
          <w:rFonts w:ascii="Times New Roman" w:hAnsi="Times New Roman" w:cs="Times New Roman"/>
        </w:rPr>
        <w:t xml:space="preserve"> as well as </w:t>
      </w:r>
      <w:r w:rsidR="002C7562">
        <w:rPr>
          <w:rFonts w:ascii="Times New Roman" w:hAnsi="Times New Roman" w:cs="Times New Roman"/>
        </w:rPr>
        <w:t xml:space="preserve">trade between </w:t>
      </w:r>
      <w:r w:rsidR="002E4E97">
        <w:rPr>
          <w:rFonts w:ascii="Times New Roman" w:hAnsi="Times New Roman" w:cs="Times New Roman"/>
        </w:rPr>
        <w:t>East</w:t>
      </w:r>
      <w:r w:rsidR="002C7562">
        <w:rPr>
          <w:rFonts w:ascii="Times New Roman" w:hAnsi="Times New Roman" w:cs="Times New Roman"/>
        </w:rPr>
        <w:t xml:space="preserve"> and </w:t>
      </w:r>
      <w:r w:rsidR="002E4E97">
        <w:rPr>
          <w:rFonts w:ascii="Times New Roman" w:hAnsi="Times New Roman" w:cs="Times New Roman"/>
        </w:rPr>
        <w:t>West Africa</w:t>
      </w:r>
      <w:r w:rsidR="0027755E">
        <w:rPr>
          <w:rFonts w:ascii="Times New Roman" w:hAnsi="Times New Roman" w:cs="Times New Roman"/>
        </w:rPr>
        <w:t>.</w:t>
      </w:r>
      <w:r w:rsidRPr="00DA2F8D">
        <w:rPr>
          <w:rFonts w:ascii="Times New Roman" w:hAnsi="Times New Roman" w:cs="Times New Roman"/>
        </w:rPr>
        <w:t>”</w:t>
      </w:r>
      <w:r w:rsidR="0027755E">
        <w:rPr>
          <w:rFonts w:ascii="Times New Roman" w:hAnsi="Times New Roman" w:cs="Times New Roman"/>
        </w:rPr>
        <w:t xml:space="preserve"> </w:t>
      </w:r>
    </w:p>
    <w:p w14:paraId="34A2E1FF" w14:textId="77777777" w:rsidR="00CD6B97" w:rsidRPr="00DA2F8D" w:rsidRDefault="00CD6B97" w:rsidP="00CD6B97">
      <w:pPr>
        <w:rPr>
          <w:rFonts w:ascii="Times New Roman" w:hAnsi="Times New Roman" w:cs="Times New Roman"/>
        </w:rPr>
      </w:pPr>
    </w:p>
    <w:p w14:paraId="67C4C502" w14:textId="77777777" w:rsidR="00CD6B97" w:rsidRDefault="00EB38FD" w:rsidP="00CD6B97">
      <w:pPr>
        <w:jc w:val="both"/>
        <w:rPr>
          <w:rFonts w:ascii="Times New Roman" w:hAnsi="Times New Roman" w:cs="Times New Roman"/>
        </w:rPr>
      </w:pPr>
      <w:r w:rsidRPr="00793A1E">
        <w:rPr>
          <w:rFonts w:ascii="Times New Roman" w:hAnsi="Times New Roman" w:cs="Times New Roman"/>
        </w:rPr>
        <w:lastRenderedPageBreak/>
        <w:t xml:space="preserve">Mr. Stephenson and his </w:t>
      </w:r>
      <w:r w:rsidR="00CD6B97" w:rsidRPr="00793A1E">
        <w:rPr>
          <w:rFonts w:ascii="Times New Roman" w:hAnsi="Times New Roman" w:cs="Times New Roman"/>
        </w:rPr>
        <w:t>team ha</w:t>
      </w:r>
      <w:r w:rsidRPr="00793A1E">
        <w:rPr>
          <w:rFonts w:ascii="Times New Roman" w:hAnsi="Times New Roman" w:cs="Times New Roman"/>
        </w:rPr>
        <w:t>ve built a track record of applying fresh thinking</w:t>
      </w:r>
      <w:r w:rsidR="00E41EF5">
        <w:rPr>
          <w:rFonts w:ascii="Times New Roman" w:hAnsi="Times New Roman" w:cs="Times New Roman"/>
        </w:rPr>
        <w:t xml:space="preserve"> to overcome challenges and d</w:t>
      </w:r>
      <w:r w:rsidRPr="00793A1E">
        <w:rPr>
          <w:rFonts w:ascii="Times New Roman" w:hAnsi="Times New Roman" w:cs="Times New Roman"/>
        </w:rPr>
        <w:t xml:space="preserve">eliver superior service. </w:t>
      </w:r>
      <w:r w:rsidR="00E41EF5">
        <w:rPr>
          <w:rFonts w:ascii="Times New Roman" w:hAnsi="Times New Roman" w:cs="Times New Roman"/>
        </w:rPr>
        <w:t>Their</w:t>
      </w:r>
      <w:r w:rsidR="00793A1E" w:rsidRPr="00793A1E">
        <w:rPr>
          <w:rFonts w:ascii="Times New Roman" w:hAnsi="Times New Roman" w:cs="Times New Roman"/>
        </w:rPr>
        <w:t xml:space="preserve"> ability to develop innovative solutions to any challenge ha</w:t>
      </w:r>
      <w:r w:rsidR="00E41EF5">
        <w:rPr>
          <w:rFonts w:ascii="Times New Roman" w:hAnsi="Times New Roman" w:cs="Times New Roman"/>
        </w:rPr>
        <w:t>s</w:t>
      </w:r>
      <w:r w:rsidR="00793A1E" w:rsidRPr="00793A1E">
        <w:rPr>
          <w:rFonts w:ascii="Times New Roman" w:hAnsi="Times New Roman" w:cs="Times New Roman"/>
        </w:rPr>
        <w:t xml:space="preserve"> won the appreciation and loyalty of clients. </w:t>
      </w:r>
    </w:p>
    <w:p w14:paraId="02C6C19C" w14:textId="77777777" w:rsidR="00CD6B97" w:rsidRPr="00DA2F8D" w:rsidRDefault="00CD6B97" w:rsidP="00CD6B97">
      <w:pPr>
        <w:jc w:val="both"/>
        <w:rPr>
          <w:rFonts w:ascii="Times New Roman" w:hAnsi="Times New Roman" w:cs="Times New Roman"/>
        </w:rPr>
      </w:pPr>
    </w:p>
    <w:p w14:paraId="1DFE3605" w14:textId="77777777" w:rsidR="00CD6B97" w:rsidRPr="00DA2F8D" w:rsidRDefault="00CD6B97" w:rsidP="00CD6B97">
      <w:pPr>
        <w:jc w:val="both"/>
        <w:rPr>
          <w:rFonts w:ascii="Times New Roman" w:hAnsi="Times New Roman" w:cs="Times New Roman"/>
        </w:rPr>
      </w:pPr>
      <w:r w:rsidRPr="00DA2F8D">
        <w:rPr>
          <w:rFonts w:ascii="Times New Roman" w:hAnsi="Times New Roman" w:cs="Times New Roman"/>
        </w:rPr>
        <w:t>Shippers are encouraged to contact the Du</w:t>
      </w:r>
      <w:r w:rsidR="00650B5A">
        <w:rPr>
          <w:rFonts w:ascii="Times New Roman" w:hAnsi="Times New Roman" w:cs="Times New Roman"/>
        </w:rPr>
        <w:t>r</w:t>
      </w:r>
      <w:r w:rsidRPr="00DA2F8D">
        <w:rPr>
          <w:rFonts w:ascii="Times New Roman" w:hAnsi="Times New Roman" w:cs="Times New Roman"/>
        </w:rPr>
        <w:t>ba</w:t>
      </w:r>
      <w:r w:rsidR="00650B5A">
        <w:rPr>
          <w:rFonts w:ascii="Times New Roman" w:hAnsi="Times New Roman" w:cs="Times New Roman"/>
        </w:rPr>
        <w:t>n</w:t>
      </w:r>
      <w:r w:rsidRPr="00DA2F8D">
        <w:rPr>
          <w:rFonts w:ascii="Times New Roman" w:hAnsi="Times New Roman" w:cs="Times New Roman"/>
        </w:rPr>
        <w:t xml:space="preserve"> </w:t>
      </w:r>
      <w:r w:rsidR="00650B5A">
        <w:rPr>
          <w:rFonts w:ascii="Times New Roman" w:hAnsi="Times New Roman" w:cs="Times New Roman"/>
        </w:rPr>
        <w:t>headquarters</w:t>
      </w:r>
      <w:r w:rsidRPr="00DA2F8D">
        <w:rPr>
          <w:rFonts w:ascii="Times New Roman" w:hAnsi="Times New Roman" w:cs="Times New Roman"/>
        </w:rPr>
        <w:t xml:space="preserve"> to learn more about our services at +</w:t>
      </w:r>
      <w:r w:rsidR="00650B5A">
        <w:rPr>
          <w:rFonts w:ascii="Times New Roman" w:hAnsi="Times New Roman" w:cs="Times New Roman"/>
        </w:rPr>
        <w:t>2</w:t>
      </w:r>
      <w:r w:rsidRPr="00DA2F8D">
        <w:rPr>
          <w:rFonts w:ascii="Times New Roman" w:hAnsi="Times New Roman" w:cs="Times New Roman"/>
        </w:rPr>
        <w:t>7</w:t>
      </w:r>
      <w:r w:rsidR="00A75FE8">
        <w:rPr>
          <w:rFonts w:ascii="Times New Roman" w:hAnsi="Times New Roman" w:cs="Times New Roman"/>
        </w:rPr>
        <w:t xml:space="preserve"> (0) 87 357 9000</w:t>
      </w:r>
      <w:r w:rsidRPr="00DA2F8D">
        <w:rPr>
          <w:rFonts w:ascii="Times New Roman" w:hAnsi="Times New Roman" w:cs="Times New Roman"/>
        </w:rPr>
        <w:t xml:space="preserve"> or </w:t>
      </w:r>
      <w:r w:rsidR="006432C8" w:rsidRPr="006432C8">
        <w:rPr>
          <w:rFonts w:ascii="Times New Roman" w:hAnsi="Times New Roman" w:cs="Times New Roman"/>
        </w:rPr>
        <w:t>southafrica@oceanwidelogistics.com</w:t>
      </w:r>
      <w:r w:rsidRPr="00DA2F8D">
        <w:rPr>
          <w:rFonts w:ascii="Times New Roman" w:hAnsi="Times New Roman" w:cs="Times New Roman"/>
        </w:rPr>
        <w:t>.</w:t>
      </w:r>
    </w:p>
    <w:p w14:paraId="3C6B2813" w14:textId="77777777" w:rsidR="00CD6B97" w:rsidRPr="00DA2F8D" w:rsidRDefault="00CD6B97" w:rsidP="00CD6B97">
      <w:pPr>
        <w:rPr>
          <w:rFonts w:ascii="Times New Roman" w:hAnsi="Times New Roman" w:cs="Times New Roman"/>
        </w:rPr>
      </w:pPr>
    </w:p>
    <w:p w14:paraId="75ED2B9A" w14:textId="77777777" w:rsidR="00CD6B97" w:rsidRPr="00DA2F8D" w:rsidRDefault="00CD6B97" w:rsidP="00CD6B97">
      <w:pPr>
        <w:rPr>
          <w:rFonts w:ascii="Times New Roman" w:hAnsi="Times New Roman" w:cs="Times New Roman"/>
          <w:b/>
          <w:u w:val="single"/>
        </w:rPr>
      </w:pPr>
      <w:r w:rsidRPr="00DA2F8D">
        <w:rPr>
          <w:rFonts w:ascii="Times New Roman" w:hAnsi="Times New Roman" w:cs="Times New Roman"/>
          <w:b/>
          <w:u w:val="single"/>
        </w:rPr>
        <w:t>About OL International Holdings LLC:</w:t>
      </w:r>
    </w:p>
    <w:p w14:paraId="26AEB6D2" w14:textId="77777777" w:rsidR="00CD6B97" w:rsidRPr="00DA2F8D" w:rsidRDefault="00CD6B97" w:rsidP="00CD6B97">
      <w:pPr>
        <w:jc w:val="both"/>
        <w:rPr>
          <w:rFonts w:ascii="Times New Roman" w:hAnsi="Times New Roman" w:cs="Times New Roman"/>
        </w:rPr>
      </w:pPr>
      <w:r w:rsidRPr="00DA2F8D">
        <w:rPr>
          <w:rFonts w:ascii="Times New Roman" w:hAnsi="Times New Roman" w:cs="Times New Roman"/>
        </w:rPr>
        <w:t>OL International Holdings LLC is a non-asset-based international logistics company headquartered in Westbury, New York. Serving primarily as a Non-Vessel Operating Common Carrier (NVOCC), the Company provides sophisticated ocean, land, and air freight forwarding, customs brokerage, and warehouse solutions. The Company operates through a network of company offices and 120 independent, agent-owned offices worldwide. OL International is a member of the Oceanwide Logistics Global Network.</w:t>
      </w:r>
    </w:p>
    <w:p w14:paraId="17A86424" w14:textId="77777777" w:rsidR="00CD6B97" w:rsidRPr="00DA2F8D" w:rsidRDefault="00CD6B97" w:rsidP="00CD6B97">
      <w:pPr>
        <w:rPr>
          <w:rFonts w:ascii="Times New Roman" w:hAnsi="Times New Roman" w:cs="Times New Roman"/>
        </w:rPr>
      </w:pPr>
    </w:p>
    <w:p w14:paraId="3216885A" w14:textId="77777777" w:rsidR="00CD6B97" w:rsidRPr="00DA2F8D" w:rsidRDefault="00CD6B97" w:rsidP="00CD6B97">
      <w:pPr>
        <w:jc w:val="both"/>
        <w:rPr>
          <w:rFonts w:ascii="Times New Roman" w:hAnsi="Times New Roman" w:cs="Times New Roman"/>
        </w:rPr>
      </w:pPr>
      <w:r w:rsidRPr="00DA2F8D">
        <w:rPr>
          <w:rFonts w:ascii="Times New Roman" w:hAnsi="Times New Roman" w:cs="Times New Roman"/>
        </w:rPr>
        <w:t xml:space="preserve">For more information about OL International please visit: www.oliholdings.com </w:t>
      </w:r>
    </w:p>
    <w:p w14:paraId="2579C548" w14:textId="77777777" w:rsidR="00650B5A" w:rsidRDefault="00650B5A"/>
    <w:sectPr w:rsidR="00650B5A" w:rsidSect="006E39D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B97"/>
    <w:rsid w:val="000025BF"/>
    <w:rsid w:val="00030106"/>
    <w:rsid w:val="001431DD"/>
    <w:rsid w:val="00190B9F"/>
    <w:rsid w:val="002141A3"/>
    <w:rsid w:val="00236326"/>
    <w:rsid w:val="0027755E"/>
    <w:rsid w:val="002C7562"/>
    <w:rsid w:val="002E4E97"/>
    <w:rsid w:val="00371D74"/>
    <w:rsid w:val="00412AB5"/>
    <w:rsid w:val="0044615D"/>
    <w:rsid w:val="004C2C3C"/>
    <w:rsid w:val="0056257E"/>
    <w:rsid w:val="005F2E9C"/>
    <w:rsid w:val="006432C8"/>
    <w:rsid w:val="00650B5A"/>
    <w:rsid w:val="00793A1E"/>
    <w:rsid w:val="00875224"/>
    <w:rsid w:val="0097528A"/>
    <w:rsid w:val="009A3FF8"/>
    <w:rsid w:val="009D2F7D"/>
    <w:rsid w:val="00A75FE8"/>
    <w:rsid w:val="00B647EC"/>
    <w:rsid w:val="00BE5998"/>
    <w:rsid w:val="00CC22BF"/>
    <w:rsid w:val="00CC3CC0"/>
    <w:rsid w:val="00CC5898"/>
    <w:rsid w:val="00CD6B97"/>
    <w:rsid w:val="00D44C6A"/>
    <w:rsid w:val="00D9508E"/>
    <w:rsid w:val="00DA3368"/>
    <w:rsid w:val="00E41EF5"/>
    <w:rsid w:val="00E63198"/>
    <w:rsid w:val="00E97417"/>
    <w:rsid w:val="00EB38FD"/>
    <w:rsid w:val="00EF2753"/>
    <w:rsid w:val="00F404F3"/>
    <w:rsid w:val="00FD1F4A"/>
    <w:rsid w:val="00FD4C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DB2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D6B97"/>
    <w:pPr>
      <w:spacing w:after="0" w:line="240" w:lineRule="auto"/>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2AB5"/>
    <w:pPr>
      <w:spacing w:before="100" w:beforeAutospacing="1" w:after="100" w:afterAutospacing="1"/>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0025BF"/>
    <w:rPr>
      <w:rFonts w:ascii="Tahoma" w:hAnsi="Tahoma" w:cs="Tahoma"/>
      <w:sz w:val="16"/>
      <w:szCs w:val="16"/>
    </w:rPr>
  </w:style>
  <w:style w:type="character" w:customStyle="1" w:styleId="BalloonTextChar">
    <w:name w:val="Balloon Text Char"/>
    <w:basedOn w:val="DefaultParagraphFont"/>
    <w:link w:val="BalloonText"/>
    <w:uiPriority w:val="99"/>
    <w:semiHidden/>
    <w:rsid w:val="000025BF"/>
    <w:rPr>
      <w:rFonts w:ascii="Tahoma" w:eastAsiaTheme="minorEastAsia" w:hAnsi="Tahoma" w:cs="Tahoma"/>
      <w:sz w:val="16"/>
      <w:szCs w:val="16"/>
      <w:lang w:val="en-GB"/>
    </w:rPr>
  </w:style>
  <w:style w:type="character" w:styleId="Hyperlink">
    <w:name w:val="Hyperlink"/>
    <w:basedOn w:val="DefaultParagraphFont"/>
    <w:uiPriority w:val="99"/>
    <w:unhideWhenUsed/>
    <w:rsid w:val="00A75F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471231">
      <w:bodyDiv w:val="1"/>
      <w:marLeft w:val="0"/>
      <w:marRight w:val="0"/>
      <w:marTop w:val="0"/>
      <w:marBottom w:val="0"/>
      <w:divBdr>
        <w:top w:val="none" w:sz="0" w:space="0" w:color="auto"/>
        <w:left w:val="none" w:sz="0" w:space="0" w:color="auto"/>
        <w:bottom w:val="none" w:sz="0" w:space="0" w:color="auto"/>
        <w:right w:val="none" w:sz="0" w:space="0" w:color="auto"/>
      </w:divBdr>
    </w:div>
    <w:div w:id="183598016">
      <w:bodyDiv w:val="1"/>
      <w:marLeft w:val="0"/>
      <w:marRight w:val="0"/>
      <w:marTop w:val="0"/>
      <w:marBottom w:val="0"/>
      <w:divBdr>
        <w:top w:val="none" w:sz="0" w:space="0" w:color="auto"/>
        <w:left w:val="none" w:sz="0" w:space="0" w:color="auto"/>
        <w:bottom w:val="none" w:sz="0" w:space="0" w:color="auto"/>
        <w:right w:val="none" w:sz="0" w:space="0" w:color="auto"/>
      </w:divBdr>
    </w:div>
    <w:div w:id="256257714">
      <w:bodyDiv w:val="1"/>
      <w:marLeft w:val="0"/>
      <w:marRight w:val="0"/>
      <w:marTop w:val="0"/>
      <w:marBottom w:val="0"/>
      <w:divBdr>
        <w:top w:val="none" w:sz="0" w:space="0" w:color="auto"/>
        <w:left w:val="none" w:sz="0" w:space="0" w:color="auto"/>
        <w:bottom w:val="none" w:sz="0" w:space="0" w:color="auto"/>
        <w:right w:val="none" w:sz="0" w:space="0" w:color="auto"/>
      </w:divBdr>
    </w:div>
    <w:div w:id="522942223">
      <w:bodyDiv w:val="1"/>
      <w:marLeft w:val="0"/>
      <w:marRight w:val="0"/>
      <w:marTop w:val="0"/>
      <w:marBottom w:val="0"/>
      <w:divBdr>
        <w:top w:val="none" w:sz="0" w:space="0" w:color="auto"/>
        <w:left w:val="none" w:sz="0" w:space="0" w:color="auto"/>
        <w:bottom w:val="none" w:sz="0" w:space="0" w:color="auto"/>
        <w:right w:val="none" w:sz="0" w:space="0" w:color="auto"/>
      </w:divBdr>
    </w:div>
    <w:div w:id="2044549856">
      <w:bodyDiv w:val="1"/>
      <w:marLeft w:val="0"/>
      <w:marRight w:val="0"/>
      <w:marTop w:val="0"/>
      <w:marBottom w:val="0"/>
      <w:divBdr>
        <w:top w:val="none" w:sz="0" w:space="0" w:color="auto"/>
        <w:left w:val="none" w:sz="0" w:space="0" w:color="auto"/>
        <w:bottom w:val="none" w:sz="0" w:space="0" w:color="auto"/>
        <w:right w:val="none" w:sz="0" w:space="0" w:color="auto"/>
      </w:divBdr>
    </w:div>
    <w:div w:id="212338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Words>
  <Characters>2818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Kaiyalethe</dc:creator>
  <cp:lastModifiedBy>Priscilla Moroke</cp:lastModifiedBy>
  <cp:revision>2</cp:revision>
  <dcterms:created xsi:type="dcterms:W3CDTF">2016-09-22T15:17:00Z</dcterms:created>
  <dcterms:modified xsi:type="dcterms:W3CDTF">2016-09-22T15:17:00Z</dcterms:modified>
</cp:coreProperties>
</file>