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5EFFB1" w14:textId="77777777" w:rsidR="003420F6" w:rsidRDefault="003420F6" w:rsidP="001E6AE2">
      <w:pPr>
        <w:spacing w:after="0" w:line="276" w:lineRule="auto"/>
      </w:pPr>
      <w:bookmarkStart w:id="0" w:name="_GoBack"/>
      <w:bookmarkEnd w:id="0"/>
    </w:p>
    <w:p w14:paraId="0F83FAFA" w14:textId="77777777" w:rsidR="00F62C63" w:rsidRPr="003420F6" w:rsidRDefault="00F62C63" w:rsidP="001E6AE2">
      <w:pPr>
        <w:spacing w:after="0" w:line="276" w:lineRule="auto"/>
      </w:pPr>
      <w:r w:rsidRPr="003420F6">
        <w:t>MEDIA RELEASE FROM MELROSE ARCH</w:t>
      </w:r>
    </w:p>
    <w:p w14:paraId="553FFBD8" w14:textId="77777777" w:rsidR="00F62C63" w:rsidRPr="003420F6" w:rsidRDefault="00F62C63" w:rsidP="001E6AE2">
      <w:pPr>
        <w:spacing w:after="0" w:line="276" w:lineRule="auto"/>
      </w:pPr>
    </w:p>
    <w:p w14:paraId="12AD820F" w14:textId="77777777" w:rsidR="00F62C63" w:rsidRPr="003420F6" w:rsidRDefault="003420F6" w:rsidP="001E6AE2">
      <w:pPr>
        <w:spacing w:after="0" w:line="276" w:lineRule="auto"/>
      </w:pPr>
      <w:r w:rsidRPr="003420F6">
        <w:t xml:space="preserve">22 </w:t>
      </w:r>
      <w:r w:rsidR="00F62C63" w:rsidRPr="003420F6">
        <w:t>September 2016</w:t>
      </w:r>
    </w:p>
    <w:p w14:paraId="25634534" w14:textId="77777777" w:rsidR="00F62C63" w:rsidRPr="003420F6" w:rsidRDefault="00F62C63" w:rsidP="001E6AE2">
      <w:pPr>
        <w:spacing w:after="0" w:line="276" w:lineRule="auto"/>
        <w:rPr>
          <w:b/>
        </w:rPr>
      </w:pPr>
    </w:p>
    <w:p w14:paraId="6C62A7DE" w14:textId="77777777" w:rsidR="00F45D7A" w:rsidRPr="003420F6" w:rsidRDefault="00F45D7A" w:rsidP="001E6AE2">
      <w:pPr>
        <w:spacing w:after="0" w:line="276" w:lineRule="auto"/>
        <w:jc w:val="center"/>
        <w:rPr>
          <w:b/>
          <w:i/>
        </w:rPr>
      </w:pPr>
      <w:r w:rsidRPr="003420F6">
        <w:rPr>
          <w:b/>
          <w:i/>
        </w:rPr>
        <w:t xml:space="preserve">Melrose Arch </w:t>
      </w:r>
      <w:r w:rsidR="001E6AE2" w:rsidRPr="003420F6">
        <w:rPr>
          <w:b/>
          <w:i/>
        </w:rPr>
        <w:t xml:space="preserve">gives </w:t>
      </w:r>
      <w:r w:rsidR="00F62C63" w:rsidRPr="003420F6">
        <w:rPr>
          <w:b/>
          <w:i/>
        </w:rPr>
        <w:t>Trillian Capital P</w:t>
      </w:r>
      <w:r w:rsidR="001B1DAC" w:rsidRPr="003420F6">
        <w:rPr>
          <w:b/>
          <w:i/>
        </w:rPr>
        <w:t>artners</w:t>
      </w:r>
      <w:r w:rsidR="001E6AE2" w:rsidRPr="003420F6">
        <w:rPr>
          <w:b/>
          <w:i/>
        </w:rPr>
        <w:t>’ fresh new headquarters</w:t>
      </w:r>
    </w:p>
    <w:p w14:paraId="1FCED088" w14:textId="77777777" w:rsidR="001B1DAC" w:rsidRPr="003420F6" w:rsidRDefault="001B1DAC" w:rsidP="001E6AE2">
      <w:pPr>
        <w:spacing w:after="0" w:line="276" w:lineRule="auto"/>
        <w:rPr>
          <w:b/>
        </w:rPr>
      </w:pPr>
    </w:p>
    <w:p w14:paraId="5C22C600" w14:textId="77777777" w:rsidR="00734CB6" w:rsidRPr="003420F6" w:rsidRDefault="00F45D7A" w:rsidP="001E6AE2">
      <w:pPr>
        <w:spacing w:after="0" w:line="276" w:lineRule="auto"/>
        <w:jc w:val="both"/>
      </w:pPr>
      <w:r w:rsidRPr="003420F6">
        <w:t>Securing new headquarters at</w:t>
      </w:r>
      <w:r w:rsidR="00B670E1" w:rsidRPr="003420F6">
        <w:t xml:space="preserve"> South Africa’s most sought after business </w:t>
      </w:r>
      <w:r w:rsidRPr="003420F6">
        <w:t>address</w:t>
      </w:r>
      <w:r w:rsidR="00F62C63" w:rsidRPr="003420F6">
        <w:t>,</w:t>
      </w:r>
      <w:r w:rsidR="00B670E1" w:rsidRPr="003420F6">
        <w:t xml:space="preserve"> </w:t>
      </w:r>
      <w:r w:rsidRPr="003420F6">
        <w:t xml:space="preserve">Trillian Capital Partners </w:t>
      </w:r>
      <w:r w:rsidR="00734CB6" w:rsidRPr="003420F6">
        <w:t>has moved its</w:t>
      </w:r>
      <w:r w:rsidR="001B1DAC" w:rsidRPr="003420F6">
        <w:t xml:space="preserve"> head office</w:t>
      </w:r>
      <w:r w:rsidRPr="003420F6">
        <w:t xml:space="preserve"> to </w:t>
      </w:r>
      <w:r w:rsidR="001B1DAC" w:rsidRPr="003420F6">
        <w:t>Melrose Arch</w:t>
      </w:r>
      <w:r w:rsidR="0003370C" w:rsidRPr="003420F6">
        <w:t xml:space="preserve">, crafting a </w:t>
      </w:r>
      <w:r w:rsidR="00734CB6" w:rsidRPr="003420F6">
        <w:t>fresh and highly collaborative workspace that supports its business.</w:t>
      </w:r>
    </w:p>
    <w:p w14:paraId="3D12CA9D" w14:textId="77777777" w:rsidR="00F62C63" w:rsidRPr="003420F6" w:rsidRDefault="00F62C63" w:rsidP="001E6AE2">
      <w:pPr>
        <w:spacing w:after="0" w:line="276" w:lineRule="auto"/>
        <w:jc w:val="both"/>
      </w:pPr>
    </w:p>
    <w:p w14:paraId="14F3AFFF" w14:textId="77777777" w:rsidR="00F62C63" w:rsidRPr="003420F6" w:rsidRDefault="00F45D7A" w:rsidP="001E6AE2">
      <w:pPr>
        <w:spacing w:after="0" w:line="276" w:lineRule="auto"/>
        <w:jc w:val="both"/>
      </w:pPr>
      <w:r w:rsidRPr="003420F6">
        <w:t xml:space="preserve">Adding to the long list of corporate heavyweights </w:t>
      </w:r>
      <w:r w:rsidR="001B1DAC" w:rsidRPr="003420F6">
        <w:t>already enjoying the premium facilities offered by</w:t>
      </w:r>
      <w:r w:rsidRPr="003420F6">
        <w:t xml:space="preserve"> </w:t>
      </w:r>
      <w:r w:rsidR="00BB29AD" w:rsidRPr="003420F6">
        <w:t>Melrose Arch</w:t>
      </w:r>
      <w:r w:rsidR="00B670E1" w:rsidRPr="003420F6">
        <w:t xml:space="preserve">, </w:t>
      </w:r>
      <w:r w:rsidRPr="003420F6">
        <w:t>the country’s</w:t>
      </w:r>
      <w:r w:rsidR="00B670E1" w:rsidRPr="003420F6">
        <w:t xml:space="preserve"> most iconic urban development, </w:t>
      </w:r>
      <w:r w:rsidR="0003370C" w:rsidRPr="003420F6">
        <w:t xml:space="preserve">black-owned and managed </w:t>
      </w:r>
      <w:r w:rsidRPr="003420F6">
        <w:t>Trillian Capital Partners</w:t>
      </w:r>
      <w:r w:rsidR="0003370C" w:rsidRPr="003420F6">
        <w:t xml:space="preserve"> and its exceptional people will benefit from the many advantages of this leading mixed-use, New Urban, precinct.</w:t>
      </w:r>
    </w:p>
    <w:p w14:paraId="63B37DA3" w14:textId="77777777" w:rsidR="00F62C63" w:rsidRPr="003420F6" w:rsidRDefault="00F62C63" w:rsidP="001E6AE2">
      <w:pPr>
        <w:spacing w:after="0" w:line="276" w:lineRule="auto"/>
        <w:jc w:val="both"/>
      </w:pPr>
    </w:p>
    <w:p w14:paraId="77E7B24C" w14:textId="77777777" w:rsidR="00734CB6" w:rsidRPr="003420F6" w:rsidRDefault="00F62C63" w:rsidP="001E6AE2">
      <w:pPr>
        <w:spacing w:after="0" w:line="276" w:lineRule="auto"/>
        <w:jc w:val="both"/>
      </w:pPr>
      <w:r w:rsidRPr="003420F6">
        <w:rPr>
          <w:lang w:val="en-ZA"/>
        </w:rPr>
        <w:t>Renee Feeney, head of leasing at Melrose Arch who concluded the deal with Trillian Capital Partners, says</w:t>
      </w:r>
      <w:r w:rsidR="00734CB6" w:rsidRPr="003420F6">
        <w:rPr>
          <w:lang w:val="en-ZA"/>
        </w:rPr>
        <w:t xml:space="preserve">: </w:t>
      </w:r>
      <w:r w:rsidR="00734CB6" w:rsidRPr="003420F6">
        <w:t xml:space="preserve">“Trillian Capital Partners strive to find tailored solutions for their clients, and we believe that we have provided them with the same, offering them a space that not only </w:t>
      </w:r>
      <w:r w:rsidR="0003370C" w:rsidRPr="003420F6">
        <w:t xml:space="preserve">complements </w:t>
      </w:r>
      <w:r w:rsidR="00734CB6" w:rsidRPr="003420F6">
        <w:t xml:space="preserve">their brand and the company’s strong values, but also a place where their business can flourish.” </w:t>
      </w:r>
    </w:p>
    <w:p w14:paraId="0EB016E2" w14:textId="77777777" w:rsidR="00734CB6" w:rsidRPr="003420F6" w:rsidRDefault="00734CB6" w:rsidP="001E6AE2">
      <w:pPr>
        <w:spacing w:after="0" w:line="276" w:lineRule="auto"/>
        <w:jc w:val="both"/>
      </w:pPr>
    </w:p>
    <w:p w14:paraId="146A8697" w14:textId="77777777" w:rsidR="00B670E1" w:rsidRPr="003420F6" w:rsidRDefault="0003370C" w:rsidP="001E6AE2">
      <w:pPr>
        <w:spacing w:after="0" w:line="276" w:lineRule="auto"/>
        <w:jc w:val="both"/>
      </w:pPr>
      <w:r w:rsidRPr="003420F6">
        <w:t xml:space="preserve">Feeney adds: </w:t>
      </w:r>
      <w:r w:rsidR="00B670E1" w:rsidRPr="003420F6">
        <w:t>“A</w:t>
      </w:r>
      <w:r w:rsidRPr="003420F6">
        <w:t xml:space="preserve">s a </w:t>
      </w:r>
      <w:r w:rsidR="00FF1659" w:rsidRPr="003420F6">
        <w:t>significant private sector financial services provider</w:t>
      </w:r>
      <w:r w:rsidR="00B670E1" w:rsidRPr="003420F6">
        <w:t xml:space="preserve">, </w:t>
      </w:r>
      <w:r w:rsidR="00FF1659" w:rsidRPr="003420F6">
        <w:t xml:space="preserve">Trillian Capital Partners’ decision to move </w:t>
      </w:r>
      <w:r w:rsidRPr="003420F6">
        <w:t>its</w:t>
      </w:r>
      <w:r w:rsidR="00FF1659" w:rsidRPr="003420F6">
        <w:t xml:space="preserve"> operations to </w:t>
      </w:r>
      <w:r w:rsidR="00B670E1" w:rsidRPr="003420F6">
        <w:t xml:space="preserve">Melrose Arch </w:t>
      </w:r>
      <w:r w:rsidR="00FF1659" w:rsidRPr="003420F6">
        <w:t xml:space="preserve">will no doubt see them reap a </w:t>
      </w:r>
      <w:r w:rsidR="001B1DAC" w:rsidRPr="003420F6">
        <w:t>multitude</w:t>
      </w:r>
      <w:r w:rsidR="00FF1659" w:rsidRPr="003420F6">
        <w:t xml:space="preserve"> of rewards</w:t>
      </w:r>
      <w:r w:rsidR="00B670E1" w:rsidRPr="003420F6">
        <w:t xml:space="preserve">. </w:t>
      </w:r>
      <w:r w:rsidR="00F62C63" w:rsidRPr="003420F6">
        <w:t>Melrose Arch</w:t>
      </w:r>
      <w:r w:rsidR="00B670E1" w:rsidRPr="003420F6">
        <w:t xml:space="preserve"> </w:t>
      </w:r>
      <w:r w:rsidR="00FF1659" w:rsidRPr="003420F6">
        <w:t>not only offers convenience and security, but also an extensive list of premium facilities for employees</w:t>
      </w:r>
      <w:r w:rsidR="00F45D7A" w:rsidRPr="003420F6">
        <w:t xml:space="preserve"> and clients</w:t>
      </w:r>
      <w:r w:rsidR="00F62C63" w:rsidRPr="003420F6">
        <w:t>.”</w:t>
      </w:r>
    </w:p>
    <w:p w14:paraId="55BA01F5" w14:textId="77777777" w:rsidR="00F62C63" w:rsidRPr="003420F6" w:rsidRDefault="00F62C63" w:rsidP="001E6AE2">
      <w:pPr>
        <w:spacing w:after="0" w:line="276" w:lineRule="auto"/>
        <w:jc w:val="both"/>
      </w:pPr>
    </w:p>
    <w:p w14:paraId="5BE9E932" w14:textId="77777777" w:rsidR="00FF1659" w:rsidRPr="003420F6" w:rsidRDefault="00B670E1" w:rsidP="001E6AE2">
      <w:pPr>
        <w:spacing w:after="0" w:line="276" w:lineRule="auto"/>
        <w:jc w:val="both"/>
      </w:pPr>
      <w:r w:rsidRPr="003420F6">
        <w:t>Trillian Capital Partners</w:t>
      </w:r>
      <w:r w:rsidR="00F45D7A" w:rsidRPr="003420F6">
        <w:t>, challenging</w:t>
      </w:r>
      <w:r w:rsidRPr="003420F6">
        <w:t xml:space="preserve"> convention with</w:t>
      </w:r>
      <w:r w:rsidR="00FF1659" w:rsidRPr="003420F6">
        <w:t xml:space="preserve"> </w:t>
      </w:r>
      <w:r w:rsidR="00F62C63" w:rsidRPr="003420F6">
        <w:t>its</w:t>
      </w:r>
      <w:r w:rsidRPr="003420F6">
        <w:t xml:space="preserve"> market-le</w:t>
      </w:r>
      <w:r w:rsidR="00FF1659" w:rsidRPr="003420F6">
        <w:t>ading practices, driv</w:t>
      </w:r>
      <w:r w:rsidR="00F45D7A" w:rsidRPr="003420F6">
        <w:t>e</w:t>
      </w:r>
      <w:r w:rsidR="00734CB6" w:rsidRPr="003420F6">
        <w:t>s</w:t>
      </w:r>
      <w:r w:rsidR="00FF1659" w:rsidRPr="003420F6">
        <w:t xml:space="preserve"> socio-economic development through </w:t>
      </w:r>
      <w:r w:rsidR="00F62C63" w:rsidRPr="003420F6">
        <w:t xml:space="preserve">its </w:t>
      </w:r>
      <w:r w:rsidR="00FF1659" w:rsidRPr="003420F6">
        <w:t>f</w:t>
      </w:r>
      <w:r w:rsidR="00F62C63" w:rsidRPr="003420F6">
        <w:t>ive functional business units: f</w:t>
      </w:r>
      <w:r w:rsidR="00FF1659" w:rsidRPr="003420F6">
        <w:t xml:space="preserve">inancial </w:t>
      </w:r>
      <w:r w:rsidR="00F62C63" w:rsidRPr="003420F6">
        <w:t>a</w:t>
      </w:r>
      <w:r w:rsidR="00FF1659" w:rsidRPr="003420F6">
        <w:t xml:space="preserve">dvisory and </w:t>
      </w:r>
      <w:r w:rsidR="00F62C63" w:rsidRPr="003420F6">
        <w:t>s</w:t>
      </w:r>
      <w:r w:rsidR="00FF1659" w:rsidRPr="003420F6">
        <w:t xml:space="preserve">pecialised </w:t>
      </w:r>
      <w:r w:rsidR="00F62C63" w:rsidRPr="003420F6">
        <w:t>f</w:t>
      </w:r>
      <w:r w:rsidR="00FF1659" w:rsidRPr="003420F6">
        <w:t xml:space="preserve">inance, </w:t>
      </w:r>
      <w:r w:rsidR="00F62C63" w:rsidRPr="003420F6">
        <w:t>m</w:t>
      </w:r>
      <w:r w:rsidR="00FF1659" w:rsidRPr="003420F6">
        <w:t xml:space="preserve">anagement </w:t>
      </w:r>
      <w:r w:rsidR="00F62C63" w:rsidRPr="003420F6">
        <w:t>c</w:t>
      </w:r>
      <w:r w:rsidR="00FF1659" w:rsidRPr="003420F6">
        <w:t xml:space="preserve">onsulting, </w:t>
      </w:r>
      <w:r w:rsidR="00F62C63" w:rsidRPr="003420F6">
        <w:t>a</w:t>
      </w:r>
      <w:r w:rsidR="00FF1659" w:rsidRPr="003420F6">
        <w:t xml:space="preserve">sset </w:t>
      </w:r>
      <w:r w:rsidR="00F62C63" w:rsidRPr="003420F6">
        <w:t>m</w:t>
      </w:r>
      <w:r w:rsidR="00FF1659" w:rsidRPr="003420F6">
        <w:t xml:space="preserve">anagement, </w:t>
      </w:r>
      <w:r w:rsidR="00F62C63" w:rsidRPr="003420F6">
        <w:t>s</w:t>
      </w:r>
      <w:r w:rsidR="00FF1659" w:rsidRPr="003420F6">
        <w:t xml:space="preserve">ecurities and </w:t>
      </w:r>
      <w:r w:rsidR="00F62C63" w:rsidRPr="003420F6">
        <w:t>p</w:t>
      </w:r>
      <w:r w:rsidR="00FF1659" w:rsidRPr="003420F6">
        <w:t>roperty</w:t>
      </w:r>
      <w:r w:rsidRPr="003420F6">
        <w:t xml:space="preserve">. </w:t>
      </w:r>
    </w:p>
    <w:p w14:paraId="37A41129" w14:textId="77777777" w:rsidR="00F62C63" w:rsidRPr="003420F6" w:rsidRDefault="00F62C63" w:rsidP="001E6AE2">
      <w:pPr>
        <w:spacing w:after="0" w:line="276" w:lineRule="auto"/>
        <w:jc w:val="both"/>
      </w:pPr>
    </w:p>
    <w:p w14:paraId="2C331E3F" w14:textId="77777777" w:rsidR="00B670E1" w:rsidRPr="003420F6" w:rsidRDefault="00734CB6" w:rsidP="001E6AE2">
      <w:pPr>
        <w:spacing w:after="0" w:line="276" w:lineRule="auto"/>
        <w:jc w:val="both"/>
      </w:pPr>
      <w:r w:rsidRPr="003420F6">
        <w:t xml:space="preserve">Tal Hassall, Brand Manager for Trillian Capital Partners, comments: </w:t>
      </w:r>
      <w:r w:rsidR="00FF1659" w:rsidRPr="003420F6">
        <w:t>“</w:t>
      </w:r>
      <w:r w:rsidR="00B670E1" w:rsidRPr="003420F6">
        <w:t>Trillian Capital Partners is proud to conduct its business from Melrose Arch. Integrating centrality, accessibility and security seamlessly; the precinct creates a welcoming yet safe environment for all those who visit it. A premier mixed-use development, Melrose Arch is accessible to both private and public transport commuters. A rich variety of hotels, restaurants, coffee shops, entertainment venues and retail spaces surround us. This affords both ourselves and our visitors all the creature comforts necessary to find that happy work-life bala</w:t>
      </w:r>
      <w:r w:rsidR="00FF1659" w:rsidRPr="003420F6">
        <w:t>nce</w:t>
      </w:r>
      <w:r w:rsidRPr="003420F6">
        <w:t>.”</w:t>
      </w:r>
    </w:p>
    <w:p w14:paraId="401C343F" w14:textId="77777777" w:rsidR="00F62C63" w:rsidRPr="003420F6" w:rsidRDefault="00F62C63" w:rsidP="001E6AE2">
      <w:pPr>
        <w:spacing w:after="0" w:line="276" w:lineRule="auto"/>
        <w:jc w:val="both"/>
      </w:pPr>
    </w:p>
    <w:p w14:paraId="150D3B2B" w14:textId="77777777" w:rsidR="00B670E1" w:rsidRPr="003420F6" w:rsidRDefault="00734CB6" w:rsidP="001E6AE2">
      <w:pPr>
        <w:spacing w:after="0" w:line="276" w:lineRule="auto"/>
        <w:jc w:val="both"/>
      </w:pPr>
      <w:r w:rsidRPr="003420F6">
        <w:t xml:space="preserve">Hassall adds: </w:t>
      </w:r>
      <w:r w:rsidR="004F24B4" w:rsidRPr="003420F6">
        <w:t xml:space="preserve">“With our new </w:t>
      </w:r>
      <w:r w:rsidRPr="003420F6">
        <w:t>h</w:t>
      </w:r>
      <w:r w:rsidR="00B670E1" w:rsidRPr="003420F6">
        <w:t>eadquarter</w:t>
      </w:r>
      <w:r w:rsidR="004F24B4" w:rsidRPr="003420F6">
        <w:t>s</w:t>
      </w:r>
      <w:r w:rsidR="00B670E1" w:rsidRPr="003420F6">
        <w:t xml:space="preserve"> in Melrose Arch, we </w:t>
      </w:r>
      <w:r w:rsidR="004F24B4" w:rsidRPr="003420F6">
        <w:t>are</w:t>
      </w:r>
      <w:r w:rsidR="00B670E1" w:rsidRPr="003420F6">
        <w:t xml:space="preserve"> able to create a safe and welcoming environment where our people can express themselves as individuals, as a team and as a community. </w:t>
      </w:r>
      <w:r w:rsidR="004F24B4" w:rsidRPr="003420F6">
        <w:t xml:space="preserve">These new offices </w:t>
      </w:r>
      <w:r w:rsidR="001E6AE2" w:rsidRPr="003420F6">
        <w:t>also allow</w:t>
      </w:r>
      <w:r w:rsidR="004F24B4" w:rsidRPr="003420F6">
        <w:t xml:space="preserve"> us to d</w:t>
      </w:r>
      <w:r w:rsidR="00B670E1" w:rsidRPr="003420F6">
        <w:t xml:space="preserve">evelop a sophisticated workspace that blends innovative technology with a strong people focus, </w:t>
      </w:r>
      <w:r w:rsidR="001B1DAC" w:rsidRPr="003420F6">
        <w:t xml:space="preserve">ultimately </w:t>
      </w:r>
      <w:r w:rsidR="00B670E1" w:rsidRPr="003420F6">
        <w:t>simplifying the way we do bu</w:t>
      </w:r>
      <w:r w:rsidR="004F24B4" w:rsidRPr="003420F6">
        <w:t>siness.”</w:t>
      </w:r>
      <w:r w:rsidR="00B670E1" w:rsidRPr="003420F6">
        <w:t xml:space="preserve"> </w:t>
      </w:r>
    </w:p>
    <w:p w14:paraId="37A391C6" w14:textId="77777777" w:rsidR="00F62C63" w:rsidRPr="003420F6" w:rsidRDefault="00F62C63" w:rsidP="001E6AE2">
      <w:pPr>
        <w:spacing w:after="0" w:line="276" w:lineRule="auto"/>
        <w:jc w:val="both"/>
      </w:pPr>
    </w:p>
    <w:p w14:paraId="191C38C4" w14:textId="77777777" w:rsidR="00734CB6" w:rsidRPr="003420F6" w:rsidRDefault="001B1DAC" w:rsidP="001E6AE2">
      <w:pPr>
        <w:spacing w:after="0" w:line="276" w:lineRule="auto"/>
        <w:jc w:val="both"/>
      </w:pPr>
      <w:r w:rsidRPr="003420F6">
        <w:t>Trillian Capital P</w:t>
      </w:r>
      <w:r w:rsidR="004F24B4" w:rsidRPr="003420F6">
        <w:t xml:space="preserve">artners’ </w:t>
      </w:r>
      <w:r w:rsidR="00B670E1" w:rsidRPr="003420F6">
        <w:t>headquarters incorporate innovative spatial design, cutting-edge technologies and versatile collaborative spaces, all contributing to an impressive yet practical corporate office suite.</w:t>
      </w:r>
    </w:p>
    <w:p w14:paraId="6ABA76E4" w14:textId="77777777" w:rsidR="00734CB6" w:rsidRPr="003420F6" w:rsidRDefault="00734CB6" w:rsidP="001E6AE2">
      <w:pPr>
        <w:spacing w:after="0" w:line="276" w:lineRule="auto"/>
        <w:jc w:val="both"/>
      </w:pPr>
    </w:p>
    <w:p w14:paraId="0E6FF1CE" w14:textId="77777777" w:rsidR="00B670E1" w:rsidRPr="003420F6" w:rsidRDefault="004F24B4" w:rsidP="001E6AE2">
      <w:pPr>
        <w:spacing w:after="0" w:line="276" w:lineRule="auto"/>
        <w:jc w:val="both"/>
      </w:pPr>
      <w:r w:rsidRPr="003420F6">
        <w:t>The</w:t>
      </w:r>
      <w:r w:rsidR="00B670E1" w:rsidRPr="003420F6">
        <w:t xml:space="preserve"> well-appointed 2</w:t>
      </w:r>
      <w:r w:rsidR="00734CB6" w:rsidRPr="003420F6">
        <w:t>,</w:t>
      </w:r>
      <w:r w:rsidR="00B670E1" w:rsidRPr="003420F6">
        <w:t>400sqm area</w:t>
      </w:r>
      <w:r w:rsidRPr="003420F6">
        <w:t xml:space="preserve"> also</w:t>
      </w:r>
      <w:r w:rsidR="00B670E1" w:rsidRPr="003420F6">
        <w:t xml:space="preserve"> </w:t>
      </w:r>
      <w:r w:rsidRPr="003420F6">
        <w:t>b</w:t>
      </w:r>
      <w:r w:rsidR="00B670E1" w:rsidRPr="003420F6">
        <w:t>oast</w:t>
      </w:r>
      <w:r w:rsidRPr="003420F6">
        <w:t>s</w:t>
      </w:r>
      <w:r w:rsidR="00B670E1" w:rsidRPr="003420F6">
        <w:t xml:space="preserve"> a state-of-the-art business centre and compris</w:t>
      </w:r>
      <w:r w:rsidRPr="003420F6">
        <w:t>es</w:t>
      </w:r>
      <w:r w:rsidR="00B670E1" w:rsidRPr="003420F6">
        <w:t xml:space="preserve"> a range of facilities and meeting rooms, </w:t>
      </w:r>
      <w:r w:rsidRPr="003420F6">
        <w:t>providing their</w:t>
      </w:r>
      <w:r w:rsidR="00B670E1" w:rsidRPr="003420F6">
        <w:t xml:space="preserve"> clients and partners </w:t>
      </w:r>
      <w:r w:rsidRPr="003420F6">
        <w:t xml:space="preserve">with </w:t>
      </w:r>
      <w:r w:rsidR="00B670E1" w:rsidRPr="003420F6">
        <w:t xml:space="preserve">an unrivalled customer experience. </w:t>
      </w:r>
    </w:p>
    <w:p w14:paraId="779C31AB" w14:textId="77777777" w:rsidR="00734CB6" w:rsidRPr="003420F6" w:rsidRDefault="00734CB6" w:rsidP="001E6AE2">
      <w:pPr>
        <w:spacing w:after="0" w:line="276" w:lineRule="auto"/>
        <w:jc w:val="both"/>
      </w:pPr>
    </w:p>
    <w:p w14:paraId="3E2A520D" w14:textId="77777777" w:rsidR="004F24B4" w:rsidRPr="003420F6" w:rsidRDefault="00734CB6" w:rsidP="001E6AE2">
      <w:pPr>
        <w:spacing w:after="0" w:line="276" w:lineRule="auto"/>
        <w:jc w:val="both"/>
      </w:pPr>
      <w:r w:rsidRPr="003420F6">
        <w:t xml:space="preserve">Hassall reports: </w:t>
      </w:r>
      <w:r w:rsidR="004F24B4" w:rsidRPr="003420F6">
        <w:t>“We now have a fresh and exciting atmosphere that is light, lively and collaborative, enabling us to work closely with one another, our partners and our clients, as well as a head office that makes a bold and unique statement about who we are and what we stand for as a brand</w:t>
      </w:r>
      <w:r w:rsidRPr="003420F6">
        <w:t>.”</w:t>
      </w:r>
    </w:p>
    <w:p w14:paraId="789A89F8" w14:textId="77777777" w:rsidR="00734CB6" w:rsidRPr="003420F6" w:rsidRDefault="00734CB6" w:rsidP="001E6AE2">
      <w:pPr>
        <w:spacing w:after="0" w:line="276" w:lineRule="auto"/>
        <w:jc w:val="both"/>
      </w:pPr>
    </w:p>
    <w:p w14:paraId="5BABF9B6" w14:textId="77777777" w:rsidR="00B670E1" w:rsidRPr="003420F6" w:rsidRDefault="00A41B6A" w:rsidP="001E6AE2">
      <w:pPr>
        <w:spacing w:after="0" w:line="276" w:lineRule="auto"/>
        <w:jc w:val="both"/>
      </w:pPr>
      <w:r w:rsidRPr="003420F6">
        <w:t xml:space="preserve">The environment an important factor in Trillian Capital Partners’ final decision, Hassall believes that Melrose Arch, </w:t>
      </w:r>
      <w:r w:rsidR="00B670E1" w:rsidRPr="003420F6">
        <w:t xml:space="preserve">an ambassador for environmentally sustainable business practices, </w:t>
      </w:r>
      <w:r w:rsidRPr="003420F6">
        <w:t xml:space="preserve">has become an </w:t>
      </w:r>
      <w:r w:rsidR="00B670E1" w:rsidRPr="003420F6">
        <w:t xml:space="preserve">increasingly-important transport node, one </w:t>
      </w:r>
      <w:r w:rsidRPr="003420F6">
        <w:t xml:space="preserve">he says </w:t>
      </w:r>
      <w:r w:rsidR="00B670E1" w:rsidRPr="003420F6">
        <w:t xml:space="preserve">will continue to connect people in an eco-friendly way. </w:t>
      </w:r>
    </w:p>
    <w:p w14:paraId="6F979674" w14:textId="77777777" w:rsidR="001E6AE2" w:rsidRPr="003420F6" w:rsidRDefault="001E6AE2" w:rsidP="001E6AE2">
      <w:pPr>
        <w:spacing w:after="0" w:line="276" w:lineRule="auto"/>
        <w:jc w:val="both"/>
        <w:rPr>
          <w:lang w:val="en-ZA"/>
        </w:rPr>
      </w:pPr>
    </w:p>
    <w:p w14:paraId="2573CA17" w14:textId="77777777" w:rsidR="00734CB6" w:rsidRPr="003420F6" w:rsidRDefault="0003370C" w:rsidP="001E6AE2">
      <w:pPr>
        <w:spacing w:after="0" w:line="276" w:lineRule="auto"/>
        <w:jc w:val="both"/>
        <w:rPr>
          <w:lang w:val="en-ZA"/>
        </w:rPr>
      </w:pPr>
      <w:r w:rsidRPr="003420F6">
        <w:rPr>
          <w:lang w:val="en-ZA"/>
        </w:rPr>
        <w:t xml:space="preserve">Mike Vermaak, </w:t>
      </w:r>
      <w:r w:rsidR="001E6AE2" w:rsidRPr="003420F6">
        <w:rPr>
          <w:lang w:val="en-ZA"/>
        </w:rPr>
        <w:t xml:space="preserve">Melrose Arch precinct manager, </w:t>
      </w:r>
      <w:r w:rsidRPr="003420F6">
        <w:rPr>
          <w:lang w:val="en-ZA"/>
        </w:rPr>
        <w:t>says:</w:t>
      </w:r>
      <w:r w:rsidR="001E6AE2" w:rsidRPr="003420F6">
        <w:rPr>
          <w:lang w:val="en-ZA"/>
        </w:rPr>
        <w:t xml:space="preserve"> “We are pleased to welcome Trillian Capital Partners and support its enabling business in an </w:t>
      </w:r>
      <w:r w:rsidR="001E6AE2" w:rsidRPr="003420F6">
        <w:t>environment that is synonymous with innovation and diversity.</w:t>
      </w:r>
      <w:r w:rsidR="001E6AE2" w:rsidRPr="003420F6">
        <w:rPr>
          <w:lang w:val="en-ZA"/>
        </w:rPr>
        <w:t>”</w:t>
      </w:r>
    </w:p>
    <w:p w14:paraId="661CA833" w14:textId="77777777" w:rsidR="001E6AE2" w:rsidRPr="003420F6" w:rsidRDefault="001E6AE2" w:rsidP="001E6AE2">
      <w:pPr>
        <w:spacing w:after="0" w:line="276" w:lineRule="auto"/>
        <w:jc w:val="both"/>
        <w:rPr>
          <w:lang w:val="en-ZA"/>
        </w:rPr>
      </w:pPr>
    </w:p>
    <w:p w14:paraId="746D902E" w14:textId="77777777" w:rsidR="001E6AE2" w:rsidRPr="003420F6" w:rsidRDefault="001E6AE2" w:rsidP="001E6AE2">
      <w:pPr>
        <w:spacing w:after="0" w:line="276" w:lineRule="auto"/>
        <w:jc w:val="both"/>
        <w:rPr>
          <w:lang w:val="en-ZA"/>
        </w:rPr>
      </w:pPr>
      <w:r w:rsidRPr="003420F6">
        <w:rPr>
          <w:lang w:val="en-ZA"/>
        </w:rPr>
        <w:t xml:space="preserve">Melrose Arch is respected as one of the most prestigious business addresses in South Africa. Secure, pristine and pedestrian friendly, Melrose Arch is considered an ideal location by many top national and multinational concerns and leading blue-chip companies because of the ease, safety and enjoyment it offers for business at the highest levels. </w:t>
      </w:r>
    </w:p>
    <w:p w14:paraId="2A4124E1" w14:textId="77777777" w:rsidR="001E6AE2" w:rsidRPr="003420F6" w:rsidRDefault="001E6AE2" w:rsidP="001E6AE2">
      <w:pPr>
        <w:spacing w:after="0" w:line="276" w:lineRule="auto"/>
        <w:jc w:val="both"/>
        <w:rPr>
          <w:lang w:val="en-ZA"/>
        </w:rPr>
      </w:pPr>
    </w:p>
    <w:p w14:paraId="2030A26F" w14:textId="77777777" w:rsidR="001E6AE2" w:rsidRPr="003420F6" w:rsidRDefault="001E6AE2" w:rsidP="001E6AE2">
      <w:pPr>
        <w:spacing w:after="0" w:line="276" w:lineRule="auto"/>
        <w:jc w:val="both"/>
        <w:rPr>
          <w:color w:val="000000"/>
          <w:lang w:val="en-ZA"/>
        </w:rPr>
      </w:pPr>
      <w:r w:rsidRPr="003420F6">
        <w:rPr>
          <w:color w:val="000000"/>
          <w:lang w:val="en-ZA"/>
        </w:rPr>
        <w:t xml:space="preserve">It is part of the pioneering portfolio of the Amdec Group, a privately-owned property development and investment business. With 26 years of experience in the property industry, Amdec is recognised as South Africa’s leading developer of New Urban lifestyles. </w:t>
      </w:r>
    </w:p>
    <w:p w14:paraId="04D435E0" w14:textId="77777777" w:rsidR="001E6AE2" w:rsidRPr="003420F6" w:rsidRDefault="001E6AE2" w:rsidP="001E6AE2">
      <w:pPr>
        <w:spacing w:after="0" w:line="276" w:lineRule="auto"/>
        <w:jc w:val="both"/>
        <w:rPr>
          <w:color w:val="000000"/>
          <w:lang w:val="en-ZA"/>
        </w:rPr>
      </w:pPr>
    </w:p>
    <w:p w14:paraId="5C2372AB" w14:textId="77777777" w:rsidR="001E6AE2" w:rsidRPr="003420F6" w:rsidRDefault="001E6AE2" w:rsidP="003420F6">
      <w:pPr>
        <w:spacing w:after="0" w:line="276" w:lineRule="auto"/>
        <w:jc w:val="center"/>
        <w:rPr>
          <w:b/>
          <w:color w:val="000000"/>
          <w:lang w:val="en-ZA"/>
        </w:rPr>
      </w:pPr>
      <w:r w:rsidRPr="003420F6">
        <w:rPr>
          <w:b/>
          <w:color w:val="000000"/>
          <w:lang w:val="en-ZA"/>
        </w:rPr>
        <w:t>/ends</w:t>
      </w:r>
    </w:p>
    <w:p w14:paraId="56F2EEF9" w14:textId="77777777" w:rsidR="003420F6" w:rsidRPr="003420F6" w:rsidRDefault="003420F6" w:rsidP="001E6AE2">
      <w:pPr>
        <w:spacing w:after="0" w:line="276" w:lineRule="auto"/>
        <w:jc w:val="right"/>
        <w:rPr>
          <w:b/>
          <w:color w:val="000000"/>
          <w:lang w:val="en-ZA"/>
        </w:rPr>
      </w:pPr>
    </w:p>
    <w:p w14:paraId="40C6B307" w14:textId="77777777" w:rsidR="003420F6" w:rsidRPr="003420F6" w:rsidRDefault="003420F6" w:rsidP="003420F6">
      <w:pPr>
        <w:spacing w:line="264" w:lineRule="auto"/>
        <w:contextualSpacing/>
        <w:jc w:val="both"/>
        <w:rPr>
          <w:rFonts w:cs="Arial"/>
          <w:lang w:val="en-US"/>
        </w:rPr>
      </w:pPr>
      <w:r w:rsidRPr="003420F6">
        <w:rPr>
          <w:rFonts w:cs="Arial"/>
          <w:lang w:val="en-US"/>
        </w:rPr>
        <w:t>Issued by</w:t>
      </w:r>
      <w:r w:rsidRPr="003420F6">
        <w:rPr>
          <w:rFonts w:cs="Times New Roman"/>
          <w:lang w:val="en-US"/>
        </w:rPr>
        <w:t xml:space="preserve"> Melrose Arch</w:t>
      </w:r>
      <w:r w:rsidRPr="003420F6">
        <w:rPr>
          <w:rFonts w:cs="Arial"/>
          <w:lang w:val="en-US"/>
        </w:rPr>
        <w:t>:</w:t>
      </w:r>
    </w:p>
    <w:p w14:paraId="21CEF4F4" w14:textId="77777777" w:rsidR="003420F6" w:rsidRPr="003420F6" w:rsidRDefault="003420F6" w:rsidP="003420F6">
      <w:pPr>
        <w:spacing w:line="264" w:lineRule="auto"/>
        <w:contextualSpacing/>
        <w:jc w:val="both"/>
        <w:rPr>
          <w:rFonts w:eastAsia="Times New Roman" w:cs="Arial"/>
          <w:bCs/>
          <w:color w:val="000000"/>
          <w:lang w:val="en-US"/>
        </w:rPr>
      </w:pPr>
      <w:r w:rsidRPr="003420F6">
        <w:rPr>
          <w:rFonts w:eastAsia="Times New Roman" w:cs="Arial"/>
          <w:bCs/>
          <w:color w:val="000000"/>
          <w:lang w:val="en-US"/>
        </w:rPr>
        <w:t xml:space="preserve">Renee Feeney, </w:t>
      </w:r>
    </w:p>
    <w:p w14:paraId="1B97ED37" w14:textId="77777777" w:rsidR="003420F6" w:rsidRPr="003420F6" w:rsidRDefault="003420F6" w:rsidP="003420F6">
      <w:pPr>
        <w:spacing w:line="264" w:lineRule="auto"/>
        <w:contextualSpacing/>
        <w:jc w:val="both"/>
        <w:rPr>
          <w:rFonts w:eastAsia="Times New Roman" w:cs="Arial"/>
          <w:bCs/>
          <w:color w:val="000000"/>
          <w:lang w:val="en-US"/>
        </w:rPr>
      </w:pPr>
      <w:r w:rsidRPr="003420F6">
        <w:rPr>
          <w:rFonts w:eastAsia="Times New Roman" w:cs="Arial"/>
          <w:bCs/>
          <w:color w:val="000000"/>
          <w:lang w:val="en-US"/>
        </w:rPr>
        <w:t xml:space="preserve">Head of leasing Melrose Arch </w:t>
      </w:r>
    </w:p>
    <w:p w14:paraId="2E740FC7" w14:textId="77777777" w:rsidR="003420F6" w:rsidRPr="003420F6" w:rsidRDefault="003420F6" w:rsidP="003420F6">
      <w:pPr>
        <w:spacing w:line="264" w:lineRule="auto"/>
        <w:contextualSpacing/>
        <w:jc w:val="both"/>
        <w:rPr>
          <w:rFonts w:cs="Arial"/>
        </w:rPr>
      </w:pPr>
      <w:r w:rsidRPr="003420F6">
        <w:rPr>
          <w:rFonts w:cs="Arial"/>
          <w:lang w:val="en-US"/>
        </w:rPr>
        <w:t xml:space="preserve">Tel: +27 11 </w:t>
      </w:r>
      <w:r w:rsidRPr="003420F6">
        <w:rPr>
          <w:rFonts w:cs="Arial"/>
        </w:rPr>
        <w:t>684 0002</w:t>
      </w:r>
    </w:p>
    <w:p w14:paraId="358E12FF" w14:textId="77777777" w:rsidR="003420F6" w:rsidRDefault="00DF1967" w:rsidP="003420F6">
      <w:pPr>
        <w:spacing w:line="264" w:lineRule="auto"/>
        <w:jc w:val="both"/>
        <w:rPr>
          <w:rFonts w:cs="Arial"/>
          <w:color w:val="FF0000"/>
          <w:lang w:val="en-US"/>
        </w:rPr>
      </w:pPr>
      <w:hyperlink r:id="rId6" w:history="1">
        <w:r w:rsidR="003420F6" w:rsidRPr="003420F6">
          <w:rPr>
            <w:rFonts w:cs="Arial"/>
            <w:color w:val="FF0000"/>
            <w:u w:val="single"/>
            <w:lang w:val="en-US"/>
          </w:rPr>
          <w:t>www.melrosearch.co.za</w:t>
        </w:r>
      </w:hyperlink>
      <w:r w:rsidR="003420F6" w:rsidRPr="003420F6">
        <w:rPr>
          <w:rFonts w:cs="Arial"/>
          <w:color w:val="FF0000"/>
          <w:lang w:val="en-US"/>
        </w:rPr>
        <w:t xml:space="preserve"> </w:t>
      </w:r>
    </w:p>
    <w:p w14:paraId="267B81FA" w14:textId="77777777" w:rsidR="003420F6" w:rsidRDefault="003420F6" w:rsidP="003420F6">
      <w:pPr>
        <w:spacing w:line="264" w:lineRule="auto"/>
        <w:jc w:val="both"/>
        <w:rPr>
          <w:rFonts w:cs="Arial"/>
          <w:color w:val="FF0000"/>
          <w:lang w:val="en-US"/>
        </w:rPr>
      </w:pPr>
    </w:p>
    <w:p w14:paraId="6B361648" w14:textId="77777777" w:rsidR="001E6AE2" w:rsidRPr="003420F6" w:rsidRDefault="003420F6" w:rsidP="003420F6">
      <w:pPr>
        <w:spacing w:line="264" w:lineRule="auto"/>
        <w:jc w:val="center"/>
        <w:rPr>
          <w:rFonts w:cs="Arial"/>
          <w:color w:val="FF0000"/>
          <w:lang w:val="en-US"/>
        </w:rPr>
      </w:pPr>
      <w:r>
        <w:rPr>
          <w:rFonts w:cs="Arial"/>
          <w:noProof/>
          <w:color w:val="FF0000"/>
          <w:lang w:val="en-US"/>
        </w:rPr>
        <w:drawing>
          <wp:inline distT="0" distB="0" distL="0" distR="0" wp14:anchorId="1501A66B" wp14:editId="7B5A1DD3">
            <wp:extent cx="4297680" cy="511379"/>
            <wp:effectExtent l="0" t="0" r="762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ess Release Footer updated.jpg"/>
                    <pic:cNvPicPr/>
                  </pic:nvPicPr>
                  <pic:blipFill>
                    <a:blip r:embed="rId7">
                      <a:extLst>
                        <a:ext uri="{28A0092B-C50C-407E-A947-70E740481C1C}">
                          <a14:useLocalDpi xmlns:a14="http://schemas.microsoft.com/office/drawing/2010/main" val="0"/>
                        </a:ext>
                      </a:extLst>
                    </a:blip>
                    <a:stretch>
                      <a:fillRect/>
                    </a:stretch>
                  </pic:blipFill>
                  <pic:spPr>
                    <a:xfrm>
                      <a:off x="0" y="0"/>
                      <a:ext cx="4363620" cy="519225"/>
                    </a:xfrm>
                    <a:prstGeom prst="rect">
                      <a:avLst/>
                    </a:prstGeom>
                  </pic:spPr>
                </pic:pic>
              </a:graphicData>
            </a:graphic>
          </wp:inline>
        </w:drawing>
      </w:r>
    </w:p>
    <w:sectPr w:rsidR="001E6AE2" w:rsidRPr="003420F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B0A14D" w14:textId="77777777" w:rsidR="00DF1967" w:rsidRDefault="00DF1967" w:rsidP="003420F6">
      <w:pPr>
        <w:spacing w:after="0" w:line="240" w:lineRule="auto"/>
      </w:pPr>
      <w:r>
        <w:separator/>
      </w:r>
    </w:p>
  </w:endnote>
  <w:endnote w:type="continuationSeparator" w:id="0">
    <w:p w14:paraId="5305F492" w14:textId="77777777" w:rsidR="00DF1967" w:rsidRDefault="00DF1967" w:rsidP="00342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1C2B70" w14:textId="77777777" w:rsidR="00DF1967" w:rsidRDefault="00DF1967" w:rsidP="003420F6">
      <w:pPr>
        <w:spacing w:after="0" w:line="240" w:lineRule="auto"/>
      </w:pPr>
      <w:r>
        <w:separator/>
      </w:r>
    </w:p>
  </w:footnote>
  <w:footnote w:type="continuationSeparator" w:id="0">
    <w:p w14:paraId="4940D00D" w14:textId="77777777" w:rsidR="00DF1967" w:rsidRDefault="00DF1967" w:rsidP="003420F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83FA9" w14:textId="77777777" w:rsidR="003420F6" w:rsidRDefault="003420F6" w:rsidP="003420F6">
    <w:pPr>
      <w:pStyle w:val="Header"/>
      <w:jc w:val="center"/>
    </w:pPr>
    <w:r>
      <w:rPr>
        <w:noProof/>
        <w:lang w:val="en-US"/>
      </w:rPr>
      <w:drawing>
        <wp:inline distT="0" distB="0" distL="0" distR="0" wp14:anchorId="57F32270" wp14:editId="257D0AC4">
          <wp:extent cx="2463111" cy="9855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_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58680" cy="102375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0E1"/>
    <w:rsid w:val="000004BF"/>
    <w:rsid w:val="000040ED"/>
    <w:rsid w:val="00004D31"/>
    <w:rsid w:val="00006BAA"/>
    <w:rsid w:val="00007D24"/>
    <w:rsid w:val="00011DE0"/>
    <w:rsid w:val="000142CA"/>
    <w:rsid w:val="00015330"/>
    <w:rsid w:val="000163C3"/>
    <w:rsid w:val="00017B33"/>
    <w:rsid w:val="000210CB"/>
    <w:rsid w:val="0002116E"/>
    <w:rsid w:val="000225B1"/>
    <w:rsid w:val="0003101A"/>
    <w:rsid w:val="00031226"/>
    <w:rsid w:val="000316A4"/>
    <w:rsid w:val="00031F3A"/>
    <w:rsid w:val="0003370C"/>
    <w:rsid w:val="0003752D"/>
    <w:rsid w:val="00040179"/>
    <w:rsid w:val="00040D4B"/>
    <w:rsid w:val="00044FBC"/>
    <w:rsid w:val="000500B7"/>
    <w:rsid w:val="00052FEF"/>
    <w:rsid w:val="00053FF7"/>
    <w:rsid w:val="00055B30"/>
    <w:rsid w:val="00055EDA"/>
    <w:rsid w:val="00056092"/>
    <w:rsid w:val="000567DA"/>
    <w:rsid w:val="00057A6A"/>
    <w:rsid w:val="0006026C"/>
    <w:rsid w:val="0006236F"/>
    <w:rsid w:val="00064F23"/>
    <w:rsid w:val="000651CF"/>
    <w:rsid w:val="00073474"/>
    <w:rsid w:val="00074216"/>
    <w:rsid w:val="00075FD1"/>
    <w:rsid w:val="000903F3"/>
    <w:rsid w:val="000919F0"/>
    <w:rsid w:val="0009434B"/>
    <w:rsid w:val="000944D9"/>
    <w:rsid w:val="0009578B"/>
    <w:rsid w:val="0009702F"/>
    <w:rsid w:val="00097295"/>
    <w:rsid w:val="000975E6"/>
    <w:rsid w:val="00097FD3"/>
    <w:rsid w:val="000A26FB"/>
    <w:rsid w:val="000A445A"/>
    <w:rsid w:val="000A58FD"/>
    <w:rsid w:val="000A6D01"/>
    <w:rsid w:val="000A7743"/>
    <w:rsid w:val="000B0877"/>
    <w:rsid w:val="000B0AAD"/>
    <w:rsid w:val="000B1C61"/>
    <w:rsid w:val="000B2FA9"/>
    <w:rsid w:val="000C0C4D"/>
    <w:rsid w:val="000C1CD5"/>
    <w:rsid w:val="000C7D36"/>
    <w:rsid w:val="000D097A"/>
    <w:rsid w:val="000D19D0"/>
    <w:rsid w:val="000D30BC"/>
    <w:rsid w:val="000D4332"/>
    <w:rsid w:val="000D6186"/>
    <w:rsid w:val="000D77C4"/>
    <w:rsid w:val="000E0D9A"/>
    <w:rsid w:val="000E2796"/>
    <w:rsid w:val="000E606D"/>
    <w:rsid w:val="000E6688"/>
    <w:rsid w:val="001009B5"/>
    <w:rsid w:val="00102623"/>
    <w:rsid w:val="001028FF"/>
    <w:rsid w:val="00102FC8"/>
    <w:rsid w:val="001063C4"/>
    <w:rsid w:val="001217F0"/>
    <w:rsid w:val="00123C54"/>
    <w:rsid w:val="001263E5"/>
    <w:rsid w:val="001275CE"/>
    <w:rsid w:val="00130472"/>
    <w:rsid w:val="0013216F"/>
    <w:rsid w:val="00135A0E"/>
    <w:rsid w:val="00137674"/>
    <w:rsid w:val="001425AA"/>
    <w:rsid w:val="001426D3"/>
    <w:rsid w:val="00143E13"/>
    <w:rsid w:val="001445DC"/>
    <w:rsid w:val="001446C6"/>
    <w:rsid w:val="00145B89"/>
    <w:rsid w:val="00145D8C"/>
    <w:rsid w:val="0014771C"/>
    <w:rsid w:val="001532BE"/>
    <w:rsid w:val="00155BFA"/>
    <w:rsid w:val="001607A0"/>
    <w:rsid w:val="00170BE1"/>
    <w:rsid w:val="001712E2"/>
    <w:rsid w:val="001734DE"/>
    <w:rsid w:val="00182216"/>
    <w:rsid w:val="00183A9F"/>
    <w:rsid w:val="00183DF9"/>
    <w:rsid w:val="001853F3"/>
    <w:rsid w:val="00187AE8"/>
    <w:rsid w:val="0019005E"/>
    <w:rsid w:val="00190711"/>
    <w:rsid w:val="00190842"/>
    <w:rsid w:val="00190D96"/>
    <w:rsid w:val="001918B2"/>
    <w:rsid w:val="001961E6"/>
    <w:rsid w:val="00196403"/>
    <w:rsid w:val="001973F3"/>
    <w:rsid w:val="001975D9"/>
    <w:rsid w:val="001A01AC"/>
    <w:rsid w:val="001A09BD"/>
    <w:rsid w:val="001A14E7"/>
    <w:rsid w:val="001A1A3D"/>
    <w:rsid w:val="001A345B"/>
    <w:rsid w:val="001A534A"/>
    <w:rsid w:val="001A59EA"/>
    <w:rsid w:val="001A6016"/>
    <w:rsid w:val="001B1DAC"/>
    <w:rsid w:val="001B4FED"/>
    <w:rsid w:val="001B63F7"/>
    <w:rsid w:val="001B7DC5"/>
    <w:rsid w:val="001C1D83"/>
    <w:rsid w:val="001C4158"/>
    <w:rsid w:val="001C53BD"/>
    <w:rsid w:val="001C60AE"/>
    <w:rsid w:val="001D02F9"/>
    <w:rsid w:val="001D1B4B"/>
    <w:rsid w:val="001D29D1"/>
    <w:rsid w:val="001D66D4"/>
    <w:rsid w:val="001E1ED2"/>
    <w:rsid w:val="001E24E7"/>
    <w:rsid w:val="001E37C9"/>
    <w:rsid w:val="001E6596"/>
    <w:rsid w:val="001E6AE2"/>
    <w:rsid w:val="001F00F8"/>
    <w:rsid w:val="001F20A9"/>
    <w:rsid w:val="001F2E24"/>
    <w:rsid w:val="00200AF9"/>
    <w:rsid w:val="00201251"/>
    <w:rsid w:val="00202CD9"/>
    <w:rsid w:val="00205883"/>
    <w:rsid w:val="0021174E"/>
    <w:rsid w:val="00212582"/>
    <w:rsid w:val="002127C7"/>
    <w:rsid w:val="00212FF9"/>
    <w:rsid w:val="00214FEA"/>
    <w:rsid w:val="002156BB"/>
    <w:rsid w:val="0021657C"/>
    <w:rsid w:val="002179C1"/>
    <w:rsid w:val="0022016A"/>
    <w:rsid w:val="002244D0"/>
    <w:rsid w:val="00224D7B"/>
    <w:rsid w:val="002253D6"/>
    <w:rsid w:val="00225ADB"/>
    <w:rsid w:val="00227475"/>
    <w:rsid w:val="00227A93"/>
    <w:rsid w:val="00227CD1"/>
    <w:rsid w:val="00240D13"/>
    <w:rsid w:val="00241657"/>
    <w:rsid w:val="002417C9"/>
    <w:rsid w:val="002458F7"/>
    <w:rsid w:val="0024612E"/>
    <w:rsid w:val="00246C60"/>
    <w:rsid w:val="00251AE8"/>
    <w:rsid w:val="00252471"/>
    <w:rsid w:val="00252B63"/>
    <w:rsid w:val="0025339C"/>
    <w:rsid w:val="00253640"/>
    <w:rsid w:val="00253D20"/>
    <w:rsid w:val="00256AA8"/>
    <w:rsid w:val="00256C0A"/>
    <w:rsid w:val="00263D24"/>
    <w:rsid w:val="002652C3"/>
    <w:rsid w:val="00273455"/>
    <w:rsid w:val="00275844"/>
    <w:rsid w:val="00280F17"/>
    <w:rsid w:val="00283386"/>
    <w:rsid w:val="00284287"/>
    <w:rsid w:val="00284605"/>
    <w:rsid w:val="00286176"/>
    <w:rsid w:val="00287661"/>
    <w:rsid w:val="00293DC8"/>
    <w:rsid w:val="00293EDA"/>
    <w:rsid w:val="0029496E"/>
    <w:rsid w:val="002955C5"/>
    <w:rsid w:val="00295979"/>
    <w:rsid w:val="002A11EF"/>
    <w:rsid w:val="002A17FD"/>
    <w:rsid w:val="002A283C"/>
    <w:rsid w:val="002A2A6E"/>
    <w:rsid w:val="002A6C99"/>
    <w:rsid w:val="002B181A"/>
    <w:rsid w:val="002B5AF7"/>
    <w:rsid w:val="002C1BFB"/>
    <w:rsid w:val="002C36D5"/>
    <w:rsid w:val="002C4CCF"/>
    <w:rsid w:val="002C69EB"/>
    <w:rsid w:val="002D22D1"/>
    <w:rsid w:val="002D48C1"/>
    <w:rsid w:val="002D50A4"/>
    <w:rsid w:val="002D6958"/>
    <w:rsid w:val="002D7795"/>
    <w:rsid w:val="002D7998"/>
    <w:rsid w:val="002D7EFD"/>
    <w:rsid w:val="002E1186"/>
    <w:rsid w:val="002E40B9"/>
    <w:rsid w:val="002E574A"/>
    <w:rsid w:val="002E77FA"/>
    <w:rsid w:val="002F049B"/>
    <w:rsid w:val="002F1B61"/>
    <w:rsid w:val="002F5E75"/>
    <w:rsid w:val="003036E2"/>
    <w:rsid w:val="00305EB1"/>
    <w:rsid w:val="00313FD1"/>
    <w:rsid w:val="00314247"/>
    <w:rsid w:val="00314962"/>
    <w:rsid w:val="00317628"/>
    <w:rsid w:val="00322879"/>
    <w:rsid w:val="003260E6"/>
    <w:rsid w:val="003279F8"/>
    <w:rsid w:val="003301E1"/>
    <w:rsid w:val="003324A8"/>
    <w:rsid w:val="00333213"/>
    <w:rsid w:val="003338AD"/>
    <w:rsid w:val="00335892"/>
    <w:rsid w:val="00336A92"/>
    <w:rsid w:val="00336DF3"/>
    <w:rsid w:val="00337913"/>
    <w:rsid w:val="00337CB3"/>
    <w:rsid w:val="003420F6"/>
    <w:rsid w:val="00342A2D"/>
    <w:rsid w:val="00345389"/>
    <w:rsid w:val="003467F7"/>
    <w:rsid w:val="00350580"/>
    <w:rsid w:val="0035088F"/>
    <w:rsid w:val="0035127D"/>
    <w:rsid w:val="00353120"/>
    <w:rsid w:val="00353D19"/>
    <w:rsid w:val="00354662"/>
    <w:rsid w:val="0036190B"/>
    <w:rsid w:val="00363564"/>
    <w:rsid w:val="003635DF"/>
    <w:rsid w:val="00363AD9"/>
    <w:rsid w:val="0036655F"/>
    <w:rsid w:val="00366711"/>
    <w:rsid w:val="00370BA6"/>
    <w:rsid w:val="0037184C"/>
    <w:rsid w:val="00371A3A"/>
    <w:rsid w:val="00374980"/>
    <w:rsid w:val="00380AF6"/>
    <w:rsid w:val="00381548"/>
    <w:rsid w:val="00382DC2"/>
    <w:rsid w:val="00383844"/>
    <w:rsid w:val="0038600B"/>
    <w:rsid w:val="003909C8"/>
    <w:rsid w:val="00391ACE"/>
    <w:rsid w:val="003A0494"/>
    <w:rsid w:val="003A0666"/>
    <w:rsid w:val="003A2FD2"/>
    <w:rsid w:val="003A49DE"/>
    <w:rsid w:val="003A61DD"/>
    <w:rsid w:val="003A7B4D"/>
    <w:rsid w:val="003B037B"/>
    <w:rsid w:val="003B0DAC"/>
    <w:rsid w:val="003B2631"/>
    <w:rsid w:val="003B4E87"/>
    <w:rsid w:val="003B55F1"/>
    <w:rsid w:val="003B65F5"/>
    <w:rsid w:val="003B73BF"/>
    <w:rsid w:val="003B7484"/>
    <w:rsid w:val="003C321E"/>
    <w:rsid w:val="003C58A0"/>
    <w:rsid w:val="003C5A60"/>
    <w:rsid w:val="003C6702"/>
    <w:rsid w:val="003C7262"/>
    <w:rsid w:val="003D326F"/>
    <w:rsid w:val="003E02D3"/>
    <w:rsid w:val="003E146F"/>
    <w:rsid w:val="003E2282"/>
    <w:rsid w:val="003E72A7"/>
    <w:rsid w:val="003E7B00"/>
    <w:rsid w:val="003F338C"/>
    <w:rsid w:val="003F494D"/>
    <w:rsid w:val="003F70A1"/>
    <w:rsid w:val="004006CB"/>
    <w:rsid w:val="004011FD"/>
    <w:rsid w:val="00404EFE"/>
    <w:rsid w:val="004073AC"/>
    <w:rsid w:val="0041015A"/>
    <w:rsid w:val="004111C3"/>
    <w:rsid w:val="00413391"/>
    <w:rsid w:val="004142B1"/>
    <w:rsid w:val="00414859"/>
    <w:rsid w:val="004158D4"/>
    <w:rsid w:val="0041734B"/>
    <w:rsid w:val="00424A5A"/>
    <w:rsid w:val="00426009"/>
    <w:rsid w:val="00430E6E"/>
    <w:rsid w:val="004322A1"/>
    <w:rsid w:val="00432551"/>
    <w:rsid w:val="004328D1"/>
    <w:rsid w:val="0043502A"/>
    <w:rsid w:val="00440160"/>
    <w:rsid w:val="00441BED"/>
    <w:rsid w:val="004449E3"/>
    <w:rsid w:val="00445417"/>
    <w:rsid w:val="00445D91"/>
    <w:rsid w:val="0044726C"/>
    <w:rsid w:val="004475F1"/>
    <w:rsid w:val="0045025D"/>
    <w:rsid w:val="004503EF"/>
    <w:rsid w:val="00451356"/>
    <w:rsid w:val="004546F3"/>
    <w:rsid w:val="00454F8A"/>
    <w:rsid w:val="00456F02"/>
    <w:rsid w:val="004641E6"/>
    <w:rsid w:val="00465E32"/>
    <w:rsid w:val="0046647B"/>
    <w:rsid w:val="004726C1"/>
    <w:rsid w:val="00474413"/>
    <w:rsid w:val="00475426"/>
    <w:rsid w:val="0047634E"/>
    <w:rsid w:val="00476AE0"/>
    <w:rsid w:val="0047785C"/>
    <w:rsid w:val="004808C4"/>
    <w:rsid w:val="00481938"/>
    <w:rsid w:val="00481EFE"/>
    <w:rsid w:val="00485C32"/>
    <w:rsid w:val="00485E1D"/>
    <w:rsid w:val="00491498"/>
    <w:rsid w:val="00492218"/>
    <w:rsid w:val="0049419D"/>
    <w:rsid w:val="004945D7"/>
    <w:rsid w:val="00494DE0"/>
    <w:rsid w:val="0049502C"/>
    <w:rsid w:val="004A0D08"/>
    <w:rsid w:val="004A2543"/>
    <w:rsid w:val="004A594E"/>
    <w:rsid w:val="004A76DB"/>
    <w:rsid w:val="004B07C4"/>
    <w:rsid w:val="004B0AD4"/>
    <w:rsid w:val="004B177D"/>
    <w:rsid w:val="004B4353"/>
    <w:rsid w:val="004B5198"/>
    <w:rsid w:val="004B5D24"/>
    <w:rsid w:val="004C3BD2"/>
    <w:rsid w:val="004C3D08"/>
    <w:rsid w:val="004C5F88"/>
    <w:rsid w:val="004C6924"/>
    <w:rsid w:val="004C6BD0"/>
    <w:rsid w:val="004D0744"/>
    <w:rsid w:val="004D1F01"/>
    <w:rsid w:val="004D3633"/>
    <w:rsid w:val="004D3AE9"/>
    <w:rsid w:val="004D41A8"/>
    <w:rsid w:val="004D426A"/>
    <w:rsid w:val="004D44EB"/>
    <w:rsid w:val="004D7293"/>
    <w:rsid w:val="004D7635"/>
    <w:rsid w:val="004E28FA"/>
    <w:rsid w:val="004E2EDA"/>
    <w:rsid w:val="004E362A"/>
    <w:rsid w:val="004E43EA"/>
    <w:rsid w:val="004E5C97"/>
    <w:rsid w:val="004E7B35"/>
    <w:rsid w:val="004E7F8F"/>
    <w:rsid w:val="004F0F86"/>
    <w:rsid w:val="004F24B4"/>
    <w:rsid w:val="004F2519"/>
    <w:rsid w:val="004F33C9"/>
    <w:rsid w:val="004F50C6"/>
    <w:rsid w:val="005006E3"/>
    <w:rsid w:val="00500970"/>
    <w:rsid w:val="00501AB1"/>
    <w:rsid w:val="00504A1F"/>
    <w:rsid w:val="0050683B"/>
    <w:rsid w:val="00507345"/>
    <w:rsid w:val="00513048"/>
    <w:rsid w:val="00513C1D"/>
    <w:rsid w:val="0051436C"/>
    <w:rsid w:val="00515385"/>
    <w:rsid w:val="005178E9"/>
    <w:rsid w:val="0052001E"/>
    <w:rsid w:val="00525385"/>
    <w:rsid w:val="0052640D"/>
    <w:rsid w:val="0052760E"/>
    <w:rsid w:val="0053252F"/>
    <w:rsid w:val="0053581A"/>
    <w:rsid w:val="005359FF"/>
    <w:rsid w:val="00536ADF"/>
    <w:rsid w:val="0053745B"/>
    <w:rsid w:val="005406BE"/>
    <w:rsid w:val="0054117D"/>
    <w:rsid w:val="00542520"/>
    <w:rsid w:val="00543163"/>
    <w:rsid w:val="0054507F"/>
    <w:rsid w:val="005453B5"/>
    <w:rsid w:val="00545F5A"/>
    <w:rsid w:val="00546A32"/>
    <w:rsid w:val="005541F1"/>
    <w:rsid w:val="00554B81"/>
    <w:rsid w:val="00555303"/>
    <w:rsid w:val="0055561A"/>
    <w:rsid w:val="00556B0F"/>
    <w:rsid w:val="00557B54"/>
    <w:rsid w:val="00561106"/>
    <w:rsid w:val="0056141F"/>
    <w:rsid w:val="005618D4"/>
    <w:rsid w:val="0056362F"/>
    <w:rsid w:val="00565EBF"/>
    <w:rsid w:val="00573042"/>
    <w:rsid w:val="00575055"/>
    <w:rsid w:val="00575988"/>
    <w:rsid w:val="00575B46"/>
    <w:rsid w:val="00581B65"/>
    <w:rsid w:val="00583802"/>
    <w:rsid w:val="0059234C"/>
    <w:rsid w:val="00592365"/>
    <w:rsid w:val="005931B6"/>
    <w:rsid w:val="00593DD9"/>
    <w:rsid w:val="00594C27"/>
    <w:rsid w:val="00596C2A"/>
    <w:rsid w:val="005A112C"/>
    <w:rsid w:val="005A2794"/>
    <w:rsid w:val="005A4ABD"/>
    <w:rsid w:val="005A4E90"/>
    <w:rsid w:val="005A6AF0"/>
    <w:rsid w:val="005B093E"/>
    <w:rsid w:val="005B3A13"/>
    <w:rsid w:val="005B3DA0"/>
    <w:rsid w:val="005B4955"/>
    <w:rsid w:val="005B55CF"/>
    <w:rsid w:val="005C2961"/>
    <w:rsid w:val="005C2D8A"/>
    <w:rsid w:val="005D212C"/>
    <w:rsid w:val="005D4A64"/>
    <w:rsid w:val="005D4C88"/>
    <w:rsid w:val="005D5093"/>
    <w:rsid w:val="005E07F1"/>
    <w:rsid w:val="005E363C"/>
    <w:rsid w:val="005E522F"/>
    <w:rsid w:val="005E65F5"/>
    <w:rsid w:val="005E793E"/>
    <w:rsid w:val="005E79B2"/>
    <w:rsid w:val="005F11A8"/>
    <w:rsid w:val="005F2FCE"/>
    <w:rsid w:val="005F33F7"/>
    <w:rsid w:val="005F3AC7"/>
    <w:rsid w:val="005F7E8A"/>
    <w:rsid w:val="00600034"/>
    <w:rsid w:val="00602B1A"/>
    <w:rsid w:val="00605758"/>
    <w:rsid w:val="00605A8B"/>
    <w:rsid w:val="0060662C"/>
    <w:rsid w:val="00607FB4"/>
    <w:rsid w:val="006125B3"/>
    <w:rsid w:val="00613814"/>
    <w:rsid w:val="00615281"/>
    <w:rsid w:val="006204BD"/>
    <w:rsid w:val="00623649"/>
    <w:rsid w:val="006251B4"/>
    <w:rsid w:val="00625551"/>
    <w:rsid w:val="006313F8"/>
    <w:rsid w:val="00636AA6"/>
    <w:rsid w:val="00641653"/>
    <w:rsid w:val="0064368B"/>
    <w:rsid w:val="00646F98"/>
    <w:rsid w:val="00647415"/>
    <w:rsid w:val="0065052D"/>
    <w:rsid w:val="00664049"/>
    <w:rsid w:val="0066477B"/>
    <w:rsid w:val="00664CE4"/>
    <w:rsid w:val="006716CD"/>
    <w:rsid w:val="006762DC"/>
    <w:rsid w:val="006763D2"/>
    <w:rsid w:val="00676A7A"/>
    <w:rsid w:val="00681308"/>
    <w:rsid w:val="0068188D"/>
    <w:rsid w:val="00683137"/>
    <w:rsid w:val="00684DF2"/>
    <w:rsid w:val="0068621C"/>
    <w:rsid w:val="0069051C"/>
    <w:rsid w:val="0069102B"/>
    <w:rsid w:val="00691A25"/>
    <w:rsid w:val="0069248A"/>
    <w:rsid w:val="006942E7"/>
    <w:rsid w:val="006A18CB"/>
    <w:rsid w:val="006A672A"/>
    <w:rsid w:val="006A6D8E"/>
    <w:rsid w:val="006A7C60"/>
    <w:rsid w:val="006B04B9"/>
    <w:rsid w:val="006B0800"/>
    <w:rsid w:val="006B1E5B"/>
    <w:rsid w:val="006B37C2"/>
    <w:rsid w:val="006B4E81"/>
    <w:rsid w:val="006B561B"/>
    <w:rsid w:val="006B6854"/>
    <w:rsid w:val="006B6DBC"/>
    <w:rsid w:val="006C07C3"/>
    <w:rsid w:val="006C092E"/>
    <w:rsid w:val="006C0CB6"/>
    <w:rsid w:val="006C3699"/>
    <w:rsid w:val="006C741E"/>
    <w:rsid w:val="006D0025"/>
    <w:rsid w:val="006D11E4"/>
    <w:rsid w:val="006D1BF6"/>
    <w:rsid w:val="006D1C5A"/>
    <w:rsid w:val="006D5B16"/>
    <w:rsid w:val="006D6E68"/>
    <w:rsid w:val="006E18E6"/>
    <w:rsid w:val="006E21FD"/>
    <w:rsid w:val="006E2F54"/>
    <w:rsid w:val="006E4884"/>
    <w:rsid w:val="006E55F8"/>
    <w:rsid w:val="006E5A86"/>
    <w:rsid w:val="006F0770"/>
    <w:rsid w:val="006F2202"/>
    <w:rsid w:val="006F472D"/>
    <w:rsid w:val="006F4D48"/>
    <w:rsid w:val="006F53E3"/>
    <w:rsid w:val="006F7487"/>
    <w:rsid w:val="006F7E80"/>
    <w:rsid w:val="007014AC"/>
    <w:rsid w:val="00701BE2"/>
    <w:rsid w:val="007025E0"/>
    <w:rsid w:val="00702C17"/>
    <w:rsid w:val="00702FD3"/>
    <w:rsid w:val="00703F4E"/>
    <w:rsid w:val="0070685E"/>
    <w:rsid w:val="00706B06"/>
    <w:rsid w:val="0070755D"/>
    <w:rsid w:val="00714B42"/>
    <w:rsid w:val="007159E9"/>
    <w:rsid w:val="007165ED"/>
    <w:rsid w:val="00716C37"/>
    <w:rsid w:val="007201A0"/>
    <w:rsid w:val="00727343"/>
    <w:rsid w:val="00730371"/>
    <w:rsid w:val="00734CB6"/>
    <w:rsid w:val="00735914"/>
    <w:rsid w:val="007370EF"/>
    <w:rsid w:val="00742C62"/>
    <w:rsid w:val="007440C4"/>
    <w:rsid w:val="007444B3"/>
    <w:rsid w:val="007468BF"/>
    <w:rsid w:val="0074739F"/>
    <w:rsid w:val="00747991"/>
    <w:rsid w:val="007536AD"/>
    <w:rsid w:val="00753FAF"/>
    <w:rsid w:val="00755F4E"/>
    <w:rsid w:val="00756016"/>
    <w:rsid w:val="00756A8E"/>
    <w:rsid w:val="00757471"/>
    <w:rsid w:val="007633C3"/>
    <w:rsid w:val="00764284"/>
    <w:rsid w:val="007664EE"/>
    <w:rsid w:val="00771EEE"/>
    <w:rsid w:val="007736EF"/>
    <w:rsid w:val="00773DD9"/>
    <w:rsid w:val="0077676B"/>
    <w:rsid w:val="00780EF3"/>
    <w:rsid w:val="00781B05"/>
    <w:rsid w:val="00781F84"/>
    <w:rsid w:val="00782DBB"/>
    <w:rsid w:val="00782E29"/>
    <w:rsid w:val="00783D2D"/>
    <w:rsid w:val="00791126"/>
    <w:rsid w:val="00791BC0"/>
    <w:rsid w:val="00792905"/>
    <w:rsid w:val="00794C1F"/>
    <w:rsid w:val="007974B8"/>
    <w:rsid w:val="007A0308"/>
    <w:rsid w:val="007A1CD0"/>
    <w:rsid w:val="007A3BDB"/>
    <w:rsid w:val="007B6C55"/>
    <w:rsid w:val="007C069D"/>
    <w:rsid w:val="007C0943"/>
    <w:rsid w:val="007C28FF"/>
    <w:rsid w:val="007C6A8E"/>
    <w:rsid w:val="007D107E"/>
    <w:rsid w:val="007D1647"/>
    <w:rsid w:val="007D302D"/>
    <w:rsid w:val="007D3DC3"/>
    <w:rsid w:val="007D51D2"/>
    <w:rsid w:val="007D595E"/>
    <w:rsid w:val="007D5C53"/>
    <w:rsid w:val="007D6733"/>
    <w:rsid w:val="007E2907"/>
    <w:rsid w:val="007F0E3A"/>
    <w:rsid w:val="007F2481"/>
    <w:rsid w:val="007F43E0"/>
    <w:rsid w:val="007F5DBF"/>
    <w:rsid w:val="007F6CD3"/>
    <w:rsid w:val="007F6E7F"/>
    <w:rsid w:val="007F7FEF"/>
    <w:rsid w:val="00803398"/>
    <w:rsid w:val="00804AB9"/>
    <w:rsid w:val="00810077"/>
    <w:rsid w:val="008101A7"/>
    <w:rsid w:val="00810F3B"/>
    <w:rsid w:val="00811115"/>
    <w:rsid w:val="00821A9C"/>
    <w:rsid w:val="00822274"/>
    <w:rsid w:val="00823E1B"/>
    <w:rsid w:val="00824727"/>
    <w:rsid w:val="00826925"/>
    <w:rsid w:val="00826F63"/>
    <w:rsid w:val="00827742"/>
    <w:rsid w:val="00830CC1"/>
    <w:rsid w:val="008353D8"/>
    <w:rsid w:val="008369EA"/>
    <w:rsid w:val="008405FC"/>
    <w:rsid w:val="008407C8"/>
    <w:rsid w:val="00843373"/>
    <w:rsid w:val="008518B0"/>
    <w:rsid w:val="008524FC"/>
    <w:rsid w:val="00852BAD"/>
    <w:rsid w:val="008531A5"/>
    <w:rsid w:val="008534FD"/>
    <w:rsid w:val="00857659"/>
    <w:rsid w:val="00861676"/>
    <w:rsid w:val="00861748"/>
    <w:rsid w:val="00861DE1"/>
    <w:rsid w:val="00862D9F"/>
    <w:rsid w:val="008635FE"/>
    <w:rsid w:val="00866122"/>
    <w:rsid w:val="00867A70"/>
    <w:rsid w:val="0087075F"/>
    <w:rsid w:val="00873EE1"/>
    <w:rsid w:val="00877DB7"/>
    <w:rsid w:val="008804A7"/>
    <w:rsid w:val="00886AC6"/>
    <w:rsid w:val="00892B89"/>
    <w:rsid w:val="00893325"/>
    <w:rsid w:val="008936A8"/>
    <w:rsid w:val="008969AA"/>
    <w:rsid w:val="008A03D3"/>
    <w:rsid w:val="008A1A2A"/>
    <w:rsid w:val="008A256B"/>
    <w:rsid w:val="008A531C"/>
    <w:rsid w:val="008A5D15"/>
    <w:rsid w:val="008A6A8E"/>
    <w:rsid w:val="008B2324"/>
    <w:rsid w:val="008B54CD"/>
    <w:rsid w:val="008B5A6D"/>
    <w:rsid w:val="008B7989"/>
    <w:rsid w:val="008C2218"/>
    <w:rsid w:val="008C3300"/>
    <w:rsid w:val="008C362E"/>
    <w:rsid w:val="008C3EBF"/>
    <w:rsid w:val="008C49B0"/>
    <w:rsid w:val="008C5D32"/>
    <w:rsid w:val="008C6951"/>
    <w:rsid w:val="008D0F75"/>
    <w:rsid w:val="008D3680"/>
    <w:rsid w:val="008D6EF0"/>
    <w:rsid w:val="008D7126"/>
    <w:rsid w:val="008D74B6"/>
    <w:rsid w:val="008E0A7A"/>
    <w:rsid w:val="008E2C78"/>
    <w:rsid w:val="008E310F"/>
    <w:rsid w:val="008E57E4"/>
    <w:rsid w:val="008E72FC"/>
    <w:rsid w:val="008E7AB4"/>
    <w:rsid w:val="008F1D85"/>
    <w:rsid w:val="008F1F17"/>
    <w:rsid w:val="008F3386"/>
    <w:rsid w:val="008F5908"/>
    <w:rsid w:val="008F7301"/>
    <w:rsid w:val="00900E60"/>
    <w:rsid w:val="00902076"/>
    <w:rsid w:val="00904D36"/>
    <w:rsid w:val="00907FF6"/>
    <w:rsid w:val="00910053"/>
    <w:rsid w:val="00911C42"/>
    <w:rsid w:val="00912003"/>
    <w:rsid w:val="00914619"/>
    <w:rsid w:val="009207B0"/>
    <w:rsid w:val="00934D21"/>
    <w:rsid w:val="00936283"/>
    <w:rsid w:val="009407E0"/>
    <w:rsid w:val="00941E79"/>
    <w:rsid w:val="00943111"/>
    <w:rsid w:val="00944625"/>
    <w:rsid w:val="00945DF4"/>
    <w:rsid w:val="00946D86"/>
    <w:rsid w:val="009474B8"/>
    <w:rsid w:val="00951218"/>
    <w:rsid w:val="00952F0F"/>
    <w:rsid w:val="00953DCC"/>
    <w:rsid w:val="00954508"/>
    <w:rsid w:val="00954DE7"/>
    <w:rsid w:val="009611B0"/>
    <w:rsid w:val="0096163E"/>
    <w:rsid w:val="00964E31"/>
    <w:rsid w:val="0097351E"/>
    <w:rsid w:val="00974075"/>
    <w:rsid w:val="00976FCB"/>
    <w:rsid w:val="00977489"/>
    <w:rsid w:val="00977CF9"/>
    <w:rsid w:val="00981098"/>
    <w:rsid w:val="00983C1A"/>
    <w:rsid w:val="00983F56"/>
    <w:rsid w:val="0098600B"/>
    <w:rsid w:val="009862F7"/>
    <w:rsid w:val="00990E77"/>
    <w:rsid w:val="00991093"/>
    <w:rsid w:val="00991CCD"/>
    <w:rsid w:val="00994975"/>
    <w:rsid w:val="009958E8"/>
    <w:rsid w:val="00995EE5"/>
    <w:rsid w:val="009976FC"/>
    <w:rsid w:val="009977E9"/>
    <w:rsid w:val="009A402B"/>
    <w:rsid w:val="009A4741"/>
    <w:rsid w:val="009A4A6A"/>
    <w:rsid w:val="009B2A36"/>
    <w:rsid w:val="009B3339"/>
    <w:rsid w:val="009B616F"/>
    <w:rsid w:val="009B79ED"/>
    <w:rsid w:val="009B7AE1"/>
    <w:rsid w:val="009C3BF0"/>
    <w:rsid w:val="009C48F1"/>
    <w:rsid w:val="009D14F1"/>
    <w:rsid w:val="009D3668"/>
    <w:rsid w:val="009D3752"/>
    <w:rsid w:val="009D7276"/>
    <w:rsid w:val="009E3EDF"/>
    <w:rsid w:val="009E50DA"/>
    <w:rsid w:val="009F0C92"/>
    <w:rsid w:val="009F1030"/>
    <w:rsid w:val="009F4234"/>
    <w:rsid w:val="009F43E0"/>
    <w:rsid w:val="009F58D1"/>
    <w:rsid w:val="00A07FF3"/>
    <w:rsid w:val="00A117DE"/>
    <w:rsid w:val="00A12125"/>
    <w:rsid w:val="00A12C50"/>
    <w:rsid w:val="00A13600"/>
    <w:rsid w:val="00A13B4B"/>
    <w:rsid w:val="00A14818"/>
    <w:rsid w:val="00A15297"/>
    <w:rsid w:val="00A15683"/>
    <w:rsid w:val="00A15E2C"/>
    <w:rsid w:val="00A2090C"/>
    <w:rsid w:val="00A20F82"/>
    <w:rsid w:val="00A22178"/>
    <w:rsid w:val="00A2512C"/>
    <w:rsid w:val="00A2697A"/>
    <w:rsid w:val="00A303D1"/>
    <w:rsid w:val="00A31794"/>
    <w:rsid w:val="00A36322"/>
    <w:rsid w:val="00A407B6"/>
    <w:rsid w:val="00A41B6A"/>
    <w:rsid w:val="00A428AB"/>
    <w:rsid w:val="00A4370C"/>
    <w:rsid w:val="00A449B6"/>
    <w:rsid w:val="00A45A0A"/>
    <w:rsid w:val="00A47D7F"/>
    <w:rsid w:val="00A50F9B"/>
    <w:rsid w:val="00A540C6"/>
    <w:rsid w:val="00A566D2"/>
    <w:rsid w:val="00A6022A"/>
    <w:rsid w:val="00A7053D"/>
    <w:rsid w:val="00A706C0"/>
    <w:rsid w:val="00A70C5A"/>
    <w:rsid w:val="00A71674"/>
    <w:rsid w:val="00A75499"/>
    <w:rsid w:val="00A755F0"/>
    <w:rsid w:val="00A76A74"/>
    <w:rsid w:val="00A807B0"/>
    <w:rsid w:val="00A82BF5"/>
    <w:rsid w:val="00A84C59"/>
    <w:rsid w:val="00A85823"/>
    <w:rsid w:val="00A864D0"/>
    <w:rsid w:val="00A866FF"/>
    <w:rsid w:val="00A91FAE"/>
    <w:rsid w:val="00A959E4"/>
    <w:rsid w:val="00AA046A"/>
    <w:rsid w:val="00AA11BC"/>
    <w:rsid w:val="00AA25E5"/>
    <w:rsid w:val="00AA4B92"/>
    <w:rsid w:val="00AA7ACA"/>
    <w:rsid w:val="00AB50CD"/>
    <w:rsid w:val="00AC0D0B"/>
    <w:rsid w:val="00AC614E"/>
    <w:rsid w:val="00AD0002"/>
    <w:rsid w:val="00AD0102"/>
    <w:rsid w:val="00AD02BF"/>
    <w:rsid w:val="00AD0F80"/>
    <w:rsid w:val="00AD2905"/>
    <w:rsid w:val="00AD7FF0"/>
    <w:rsid w:val="00AF1EDA"/>
    <w:rsid w:val="00B00796"/>
    <w:rsid w:val="00B00843"/>
    <w:rsid w:val="00B03BFC"/>
    <w:rsid w:val="00B04C48"/>
    <w:rsid w:val="00B123E6"/>
    <w:rsid w:val="00B1305A"/>
    <w:rsid w:val="00B14BEA"/>
    <w:rsid w:val="00B2229C"/>
    <w:rsid w:val="00B24CB7"/>
    <w:rsid w:val="00B25C35"/>
    <w:rsid w:val="00B25D07"/>
    <w:rsid w:val="00B305BB"/>
    <w:rsid w:val="00B338C9"/>
    <w:rsid w:val="00B34399"/>
    <w:rsid w:val="00B3600C"/>
    <w:rsid w:val="00B3749B"/>
    <w:rsid w:val="00B37D50"/>
    <w:rsid w:val="00B422CD"/>
    <w:rsid w:val="00B43AED"/>
    <w:rsid w:val="00B44E81"/>
    <w:rsid w:val="00B4598F"/>
    <w:rsid w:val="00B46FAF"/>
    <w:rsid w:val="00B520CC"/>
    <w:rsid w:val="00B52381"/>
    <w:rsid w:val="00B53E30"/>
    <w:rsid w:val="00B54596"/>
    <w:rsid w:val="00B55256"/>
    <w:rsid w:val="00B55CCA"/>
    <w:rsid w:val="00B5728B"/>
    <w:rsid w:val="00B614A9"/>
    <w:rsid w:val="00B61D33"/>
    <w:rsid w:val="00B628DB"/>
    <w:rsid w:val="00B629AC"/>
    <w:rsid w:val="00B64480"/>
    <w:rsid w:val="00B64779"/>
    <w:rsid w:val="00B66C9E"/>
    <w:rsid w:val="00B670E1"/>
    <w:rsid w:val="00B7363D"/>
    <w:rsid w:val="00B7406C"/>
    <w:rsid w:val="00B746E7"/>
    <w:rsid w:val="00B753A0"/>
    <w:rsid w:val="00B76604"/>
    <w:rsid w:val="00B7710A"/>
    <w:rsid w:val="00B77E26"/>
    <w:rsid w:val="00B823C1"/>
    <w:rsid w:val="00B82A10"/>
    <w:rsid w:val="00B83D0C"/>
    <w:rsid w:val="00B84E01"/>
    <w:rsid w:val="00B85189"/>
    <w:rsid w:val="00B85F74"/>
    <w:rsid w:val="00B86949"/>
    <w:rsid w:val="00B8747F"/>
    <w:rsid w:val="00B91691"/>
    <w:rsid w:val="00B93061"/>
    <w:rsid w:val="00B9344F"/>
    <w:rsid w:val="00B96656"/>
    <w:rsid w:val="00B96D9B"/>
    <w:rsid w:val="00BA0739"/>
    <w:rsid w:val="00BA1BFD"/>
    <w:rsid w:val="00BB13AC"/>
    <w:rsid w:val="00BB1DF9"/>
    <w:rsid w:val="00BB1E9F"/>
    <w:rsid w:val="00BB1F96"/>
    <w:rsid w:val="00BB29AD"/>
    <w:rsid w:val="00BB55C4"/>
    <w:rsid w:val="00BC08A9"/>
    <w:rsid w:val="00BC0E93"/>
    <w:rsid w:val="00BC139C"/>
    <w:rsid w:val="00BC3B17"/>
    <w:rsid w:val="00BC4216"/>
    <w:rsid w:val="00BC7381"/>
    <w:rsid w:val="00BD0935"/>
    <w:rsid w:val="00BD0AC7"/>
    <w:rsid w:val="00BD23AE"/>
    <w:rsid w:val="00BD2949"/>
    <w:rsid w:val="00BD2FF3"/>
    <w:rsid w:val="00BD38DB"/>
    <w:rsid w:val="00BD3D40"/>
    <w:rsid w:val="00BD72F9"/>
    <w:rsid w:val="00BD7DEA"/>
    <w:rsid w:val="00BE21D5"/>
    <w:rsid w:val="00BE2900"/>
    <w:rsid w:val="00BE2A10"/>
    <w:rsid w:val="00BE6EF9"/>
    <w:rsid w:val="00BE6F48"/>
    <w:rsid w:val="00BE7F3E"/>
    <w:rsid w:val="00BF11D9"/>
    <w:rsid w:val="00BF5CD9"/>
    <w:rsid w:val="00BF6850"/>
    <w:rsid w:val="00BF6ABB"/>
    <w:rsid w:val="00C020BE"/>
    <w:rsid w:val="00C02982"/>
    <w:rsid w:val="00C030F6"/>
    <w:rsid w:val="00C050D8"/>
    <w:rsid w:val="00C0794C"/>
    <w:rsid w:val="00C07C24"/>
    <w:rsid w:val="00C1352D"/>
    <w:rsid w:val="00C13BE2"/>
    <w:rsid w:val="00C16339"/>
    <w:rsid w:val="00C21B5A"/>
    <w:rsid w:val="00C221C1"/>
    <w:rsid w:val="00C24C1B"/>
    <w:rsid w:val="00C304E9"/>
    <w:rsid w:val="00C3109A"/>
    <w:rsid w:val="00C32130"/>
    <w:rsid w:val="00C3710F"/>
    <w:rsid w:val="00C37A31"/>
    <w:rsid w:val="00C41D5A"/>
    <w:rsid w:val="00C44664"/>
    <w:rsid w:val="00C45399"/>
    <w:rsid w:val="00C5316A"/>
    <w:rsid w:val="00C543A9"/>
    <w:rsid w:val="00C55081"/>
    <w:rsid w:val="00C55957"/>
    <w:rsid w:val="00C56429"/>
    <w:rsid w:val="00C56BA6"/>
    <w:rsid w:val="00C570E9"/>
    <w:rsid w:val="00C5729E"/>
    <w:rsid w:val="00C57A25"/>
    <w:rsid w:val="00C606F2"/>
    <w:rsid w:val="00C607C6"/>
    <w:rsid w:val="00C728BE"/>
    <w:rsid w:val="00C737C5"/>
    <w:rsid w:val="00C73C3C"/>
    <w:rsid w:val="00C7403E"/>
    <w:rsid w:val="00C74FB3"/>
    <w:rsid w:val="00C750B6"/>
    <w:rsid w:val="00C75166"/>
    <w:rsid w:val="00C76083"/>
    <w:rsid w:val="00C76E58"/>
    <w:rsid w:val="00C770CC"/>
    <w:rsid w:val="00C81085"/>
    <w:rsid w:val="00C84AD3"/>
    <w:rsid w:val="00C87A44"/>
    <w:rsid w:val="00C9016B"/>
    <w:rsid w:val="00C93C5A"/>
    <w:rsid w:val="00C941FC"/>
    <w:rsid w:val="00C97D3B"/>
    <w:rsid w:val="00CA140D"/>
    <w:rsid w:val="00CA4120"/>
    <w:rsid w:val="00CA4B7A"/>
    <w:rsid w:val="00CA6305"/>
    <w:rsid w:val="00CA7DEA"/>
    <w:rsid w:val="00CB34FC"/>
    <w:rsid w:val="00CB596D"/>
    <w:rsid w:val="00CB6389"/>
    <w:rsid w:val="00CB64DA"/>
    <w:rsid w:val="00CC01E5"/>
    <w:rsid w:val="00CC0529"/>
    <w:rsid w:val="00CC36F6"/>
    <w:rsid w:val="00CC4910"/>
    <w:rsid w:val="00CC5691"/>
    <w:rsid w:val="00CC680B"/>
    <w:rsid w:val="00CD2EFB"/>
    <w:rsid w:val="00CD42E0"/>
    <w:rsid w:val="00CD4DD5"/>
    <w:rsid w:val="00CD6909"/>
    <w:rsid w:val="00CD696C"/>
    <w:rsid w:val="00CD6B6A"/>
    <w:rsid w:val="00CE1FFB"/>
    <w:rsid w:val="00CE42FA"/>
    <w:rsid w:val="00CE748A"/>
    <w:rsid w:val="00CF0C04"/>
    <w:rsid w:val="00CF117A"/>
    <w:rsid w:val="00CF2C91"/>
    <w:rsid w:val="00CF669D"/>
    <w:rsid w:val="00D01A44"/>
    <w:rsid w:val="00D01EE2"/>
    <w:rsid w:val="00D04553"/>
    <w:rsid w:val="00D049E1"/>
    <w:rsid w:val="00D0587B"/>
    <w:rsid w:val="00D06F21"/>
    <w:rsid w:val="00D07BA1"/>
    <w:rsid w:val="00D1050A"/>
    <w:rsid w:val="00D10604"/>
    <w:rsid w:val="00D17493"/>
    <w:rsid w:val="00D17C95"/>
    <w:rsid w:val="00D2081F"/>
    <w:rsid w:val="00D22165"/>
    <w:rsid w:val="00D23176"/>
    <w:rsid w:val="00D25CA2"/>
    <w:rsid w:val="00D308C4"/>
    <w:rsid w:val="00D313A5"/>
    <w:rsid w:val="00D34E56"/>
    <w:rsid w:val="00D34F7C"/>
    <w:rsid w:val="00D35760"/>
    <w:rsid w:val="00D420AE"/>
    <w:rsid w:val="00D439A3"/>
    <w:rsid w:val="00D440AD"/>
    <w:rsid w:val="00D44D97"/>
    <w:rsid w:val="00D460B2"/>
    <w:rsid w:val="00D47AD9"/>
    <w:rsid w:val="00D51BC9"/>
    <w:rsid w:val="00D52211"/>
    <w:rsid w:val="00D52278"/>
    <w:rsid w:val="00D53C93"/>
    <w:rsid w:val="00D54675"/>
    <w:rsid w:val="00D629C1"/>
    <w:rsid w:val="00D6413B"/>
    <w:rsid w:val="00D642F7"/>
    <w:rsid w:val="00D70798"/>
    <w:rsid w:val="00D7347F"/>
    <w:rsid w:val="00D80A93"/>
    <w:rsid w:val="00D82310"/>
    <w:rsid w:val="00D84EA6"/>
    <w:rsid w:val="00D878A4"/>
    <w:rsid w:val="00D91A11"/>
    <w:rsid w:val="00D91E85"/>
    <w:rsid w:val="00D93050"/>
    <w:rsid w:val="00D94A3C"/>
    <w:rsid w:val="00D97365"/>
    <w:rsid w:val="00D9776B"/>
    <w:rsid w:val="00D97ABD"/>
    <w:rsid w:val="00DA273B"/>
    <w:rsid w:val="00DA2AE3"/>
    <w:rsid w:val="00DA7E88"/>
    <w:rsid w:val="00DB067B"/>
    <w:rsid w:val="00DB0754"/>
    <w:rsid w:val="00DB0E8E"/>
    <w:rsid w:val="00DB2354"/>
    <w:rsid w:val="00DB4B08"/>
    <w:rsid w:val="00DB6C13"/>
    <w:rsid w:val="00DC1A8D"/>
    <w:rsid w:val="00DC2E39"/>
    <w:rsid w:val="00DC50DF"/>
    <w:rsid w:val="00DC5DB4"/>
    <w:rsid w:val="00DD17FF"/>
    <w:rsid w:val="00DD4F92"/>
    <w:rsid w:val="00DD6614"/>
    <w:rsid w:val="00DD6CDD"/>
    <w:rsid w:val="00DE0D55"/>
    <w:rsid w:val="00DE3B28"/>
    <w:rsid w:val="00DE513E"/>
    <w:rsid w:val="00DE6E25"/>
    <w:rsid w:val="00DE742B"/>
    <w:rsid w:val="00DF02B7"/>
    <w:rsid w:val="00DF18D8"/>
    <w:rsid w:val="00DF1967"/>
    <w:rsid w:val="00DF481C"/>
    <w:rsid w:val="00DF505E"/>
    <w:rsid w:val="00DF579D"/>
    <w:rsid w:val="00DF7435"/>
    <w:rsid w:val="00E0138C"/>
    <w:rsid w:val="00E027BB"/>
    <w:rsid w:val="00E02ACF"/>
    <w:rsid w:val="00E03E09"/>
    <w:rsid w:val="00E068E6"/>
    <w:rsid w:val="00E06B70"/>
    <w:rsid w:val="00E13FC8"/>
    <w:rsid w:val="00E15550"/>
    <w:rsid w:val="00E17BFA"/>
    <w:rsid w:val="00E21B01"/>
    <w:rsid w:val="00E223AF"/>
    <w:rsid w:val="00E23CB8"/>
    <w:rsid w:val="00E23EA5"/>
    <w:rsid w:val="00E24BF7"/>
    <w:rsid w:val="00E250C0"/>
    <w:rsid w:val="00E2735A"/>
    <w:rsid w:val="00E2781B"/>
    <w:rsid w:val="00E306CC"/>
    <w:rsid w:val="00E31136"/>
    <w:rsid w:val="00E32333"/>
    <w:rsid w:val="00E360A5"/>
    <w:rsid w:val="00E40F9C"/>
    <w:rsid w:val="00E41AD4"/>
    <w:rsid w:val="00E428A3"/>
    <w:rsid w:val="00E4373C"/>
    <w:rsid w:val="00E43C8D"/>
    <w:rsid w:val="00E466AB"/>
    <w:rsid w:val="00E51178"/>
    <w:rsid w:val="00E53FC3"/>
    <w:rsid w:val="00E56AFA"/>
    <w:rsid w:val="00E61060"/>
    <w:rsid w:val="00E6124E"/>
    <w:rsid w:val="00E6228A"/>
    <w:rsid w:val="00E6370C"/>
    <w:rsid w:val="00E665CF"/>
    <w:rsid w:val="00E67A24"/>
    <w:rsid w:val="00E71E11"/>
    <w:rsid w:val="00E7231D"/>
    <w:rsid w:val="00E72AEE"/>
    <w:rsid w:val="00E74199"/>
    <w:rsid w:val="00E756BA"/>
    <w:rsid w:val="00E77634"/>
    <w:rsid w:val="00E77EAF"/>
    <w:rsid w:val="00E80836"/>
    <w:rsid w:val="00E83C2A"/>
    <w:rsid w:val="00E84B32"/>
    <w:rsid w:val="00E86B30"/>
    <w:rsid w:val="00E90090"/>
    <w:rsid w:val="00E9104C"/>
    <w:rsid w:val="00EA0FD8"/>
    <w:rsid w:val="00EA1D9E"/>
    <w:rsid w:val="00EA4878"/>
    <w:rsid w:val="00EA5351"/>
    <w:rsid w:val="00EA5523"/>
    <w:rsid w:val="00EB1CD6"/>
    <w:rsid w:val="00EB1F38"/>
    <w:rsid w:val="00EB2D44"/>
    <w:rsid w:val="00EB5B53"/>
    <w:rsid w:val="00EC0D4B"/>
    <w:rsid w:val="00EC2FBC"/>
    <w:rsid w:val="00EC6D7A"/>
    <w:rsid w:val="00EC765D"/>
    <w:rsid w:val="00EC7F65"/>
    <w:rsid w:val="00ED18A6"/>
    <w:rsid w:val="00ED36D9"/>
    <w:rsid w:val="00EE0FA3"/>
    <w:rsid w:val="00EE1092"/>
    <w:rsid w:val="00EE1BB3"/>
    <w:rsid w:val="00EE3F23"/>
    <w:rsid w:val="00EE4991"/>
    <w:rsid w:val="00EE4D25"/>
    <w:rsid w:val="00EE603A"/>
    <w:rsid w:val="00EE798F"/>
    <w:rsid w:val="00EF509C"/>
    <w:rsid w:val="00EF5980"/>
    <w:rsid w:val="00EF6D3F"/>
    <w:rsid w:val="00EF73ED"/>
    <w:rsid w:val="00EF75C8"/>
    <w:rsid w:val="00F05D78"/>
    <w:rsid w:val="00F12854"/>
    <w:rsid w:val="00F144F5"/>
    <w:rsid w:val="00F16678"/>
    <w:rsid w:val="00F171FE"/>
    <w:rsid w:val="00F20390"/>
    <w:rsid w:val="00F20549"/>
    <w:rsid w:val="00F22AB4"/>
    <w:rsid w:val="00F22D9B"/>
    <w:rsid w:val="00F24117"/>
    <w:rsid w:val="00F24A38"/>
    <w:rsid w:val="00F26A40"/>
    <w:rsid w:val="00F32027"/>
    <w:rsid w:val="00F35171"/>
    <w:rsid w:val="00F37834"/>
    <w:rsid w:val="00F4066F"/>
    <w:rsid w:val="00F42E5D"/>
    <w:rsid w:val="00F45D7A"/>
    <w:rsid w:val="00F47C50"/>
    <w:rsid w:val="00F529F5"/>
    <w:rsid w:val="00F62AFB"/>
    <w:rsid w:val="00F62C63"/>
    <w:rsid w:val="00F7134D"/>
    <w:rsid w:val="00F73308"/>
    <w:rsid w:val="00F74716"/>
    <w:rsid w:val="00F750A6"/>
    <w:rsid w:val="00F8067C"/>
    <w:rsid w:val="00F813BE"/>
    <w:rsid w:val="00F81D65"/>
    <w:rsid w:val="00F83FEF"/>
    <w:rsid w:val="00F853DC"/>
    <w:rsid w:val="00F92BA8"/>
    <w:rsid w:val="00F931B0"/>
    <w:rsid w:val="00F95FC3"/>
    <w:rsid w:val="00F96237"/>
    <w:rsid w:val="00F973B8"/>
    <w:rsid w:val="00FA1E84"/>
    <w:rsid w:val="00FA281F"/>
    <w:rsid w:val="00FA4A43"/>
    <w:rsid w:val="00FB4220"/>
    <w:rsid w:val="00FB4AE1"/>
    <w:rsid w:val="00FB547A"/>
    <w:rsid w:val="00FB5F61"/>
    <w:rsid w:val="00FB6394"/>
    <w:rsid w:val="00FB66E4"/>
    <w:rsid w:val="00FB6E5B"/>
    <w:rsid w:val="00FB7FB3"/>
    <w:rsid w:val="00FC1DF4"/>
    <w:rsid w:val="00FC22BE"/>
    <w:rsid w:val="00FC290B"/>
    <w:rsid w:val="00FC56BF"/>
    <w:rsid w:val="00FC6E58"/>
    <w:rsid w:val="00FD050C"/>
    <w:rsid w:val="00FD14DF"/>
    <w:rsid w:val="00FD1737"/>
    <w:rsid w:val="00FD1F39"/>
    <w:rsid w:val="00FD2DF4"/>
    <w:rsid w:val="00FD34A0"/>
    <w:rsid w:val="00FD4BE4"/>
    <w:rsid w:val="00FD4F65"/>
    <w:rsid w:val="00FD5B02"/>
    <w:rsid w:val="00FD7BE6"/>
    <w:rsid w:val="00FE17AA"/>
    <w:rsid w:val="00FE292E"/>
    <w:rsid w:val="00FE29F8"/>
    <w:rsid w:val="00FE32B0"/>
    <w:rsid w:val="00FE77EC"/>
    <w:rsid w:val="00FF0E47"/>
    <w:rsid w:val="00FF1659"/>
    <w:rsid w:val="00FF2C69"/>
    <w:rsid w:val="00FF4134"/>
    <w:rsid w:val="00FF419A"/>
    <w:rsid w:val="00FF4659"/>
    <w:rsid w:val="00FF467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21518"/>
  <w15:docId w15:val="{2A2544C4-6CEA-4F56-A9C5-2EC1CD7C0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0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0F6"/>
    <w:rPr>
      <w:lang w:val="en-GB"/>
    </w:rPr>
  </w:style>
  <w:style w:type="paragraph" w:styleId="Footer">
    <w:name w:val="footer"/>
    <w:basedOn w:val="Normal"/>
    <w:link w:val="FooterChar"/>
    <w:uiPriority w:val="99"/>
    <w:unhideWhenUsed/>
    <w:rsid w:val="003420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0F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365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melrosearch.co.za" TargetMode="External"/><Relationship Id="rId7" Type="http://schemas.openxmlformats.org/officeDocument/2006/relationships/image" Target="media/image1.jpg"/><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701</Words>
  <Characters>4001</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Catchwords</dc:creator>
  <cp:lastModifiedBy>Priscilla Moroke</cp:lastModifiedBy>
  <cp:revision>2</cp:revision>
  <dcterms:created xsi:type="dcterms:W3CDTF">2016-09-22T13:59:00Z</dcterms:created>
  <dcterms:modified xsi:type="dcterms:W3CDTF">2016-09-22T13:59:00Z</dcterms:modified>
</cp:coreProperties>
</file>