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3D0FDE5" w14:textId="77777777" w:rsidR="00DE0527" w:rsidRDefault="00C36BAF">
      <w:pPr>
        <w:rPr>
          <w:rFonts w:ascii="Arial" w:hAnsi="Arial" w:cs="Arial"/>
          <w:b/>
          <w:szCs w:val="28"/>
        </w:rPr>
      </w:pPr>
      <w:r>
        <w:rPr>
          <w:rFonts w:ascii="Arial" w:hAnsi="Arial" w:cs="Arial"/>
          <w:b/>
          <w:noProof/>
          <w:sz w:val="20"/>
          <w:szCs w:val="28"/>
        </w:rPr>
        <mc:AlternateContent>
          <mc:Choice Requires="wps">
            <w:drawing>
              <wp:anchor distT="0" distB="0" distL="114300" distR="114300" simplePos="0" relativeHeight="251658240" behindDoc="0" locked="0" layoutInCell="0" allowOverlap="1" wp14:anchorId="39D59534" wp14:editId="51C9B95E">
                <wp:simplePos x="0" y="0"/>
                <wp:positionH relativeFrom="column">
                  <wp:posOffset>2240280</wp:posOffset>
                </wp:positionH>
                <wp:positionV relativeFrom="paragraph">
                  <wp:posOffset>0</wp:posOffset>
                </wp:positionV>
                <wp:extent cx="4389120" cy="365760"/>
                <wp:effectExtent l="1905" t="0" r="0" b="0"/>
                <wp:wrapTopAndBottom/>
                <wp:docPr id="1"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4389120" cy="365760"/>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49F1C" w14:textId="77777777" w:rsidR="00DE0527" w:rsidRDefault="00DE0527">
                            <w:pPr>
                              <w:jc w:val="center"/>
                              <w:rPr>
                                <w:rFonts w:ascii="Arial" w:hAnsi="Arial"/>
                                <w:b/>
                                <w:snapToGrid w:val="0"/>
                                <w:color w:val="000000"/>
                                <w:sz w:val="46"/>
                              </w:rPr>
                            </w:pPr>
                            <w:r>
                              <w:rPr>
                                <w:rFonts w:ascii="Arial" w:hAnsi="Arial"/>
                                <w:b/>
                                <w:snapToGrid w:val="0"/>
                                <w:color w:val="000000"/>
                                <w:sz w:val="46"/>
                              </w:rPr>
                              <w:t>Press Release</w:t>
                            </w:r>
                          </w:p>
                          <w:p w14:paraId="2728F407" w14:textId="77777777" w:rsidR="00DE0527" w:rsidRDefault="00DE0527">
                            <w:pPr>
                              <w:jc w:val="center"/>
                              <w:rPr>
                                <w:rFonts w:ascii="Arial" w:hAnsi="Arial"/>
                                <w:snapToGrid w:val="0"/>
                                <w:color w:val="000000"/>
                                <w:sz w:val="48"/>
                              </w:rPr>
                            </w:pPr>
                          </w:p>
                          <w:p w14:paraId="692677F3" w14:textId="77777777" w:rsidR="00DE0527" w:rsidRDefault="00DE0527">
                            <w:pPr>
                              <w:jc w:val="center"/>
                              <w:rPr>
                                <w:rFonts w:ascii="Arial" w:hAnsi="Arial"/>
                                <w:snapToGrid w:val="0"/>
                                <w:color w:val="000000"/>
                                <w:sz w:val="48"/>
                              </w:rPr>
                            </w:pPr>
                          </w:p>
                          <w:p w14:paraId="03D48317" w14:textId="77777777" w:rsidR="00DE0527" w:rsidRDefault="00DE0527">
                            <w:pPr>
                              <w:jc w:val="center"/>
                              <w:rPr>
                                <w:snapToGrid w:val="0"/>
                                <w:color w:val="000000"/>
                                <w:sz w:val="4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id="Rectangle 3" o:spid="_x0000_s1026" style="position:absolute;margin-left:176.4pt;margin-top:0;width:345.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" o:allowincell="f" fillcolor="#fc0" stroked="f">
                <o:lock v:ext="edit" grouping="t"/>
                <v:textbox>
                  <w:txbxContent>
                    <w:p w:rsidR="00DE0527" w:rsidRDefault="00DE0527">
                      <w:pPr>
                        <w:jc w:val="center"/>
                        <w:rPr>
                          <w:rFonts w:ascii="Arial" w:hAnsi="Arial"/>
                          <w:b/>
                          <w:snapToGrid w:val="0"/>
                          <w:color w:val="000000"/>
                          <w:sz w:val="46"/>
                        </w:rPr>
                      </w:pPr>
                      <w:r>
                        <w:rPr>
                          <w:rFonts w:ascii="Arial" w:hAnsi="Arial"/>
                          <w:b/>
                          <w:snapToGrid w:val="0"/>
                          <w:color w:val="000000"/>
                          <w:sz w:val="46"/>
                        </w:rPr>
                        <w:t>Press Release</w:t>
                      </w:r>
                    </w:p>
                    <w:p w:rsidR="00DE0527" w:rsidRDefault="00DE0527">
                      <w:pPr>
                        <w:jc w:val="center"/>
                        <w:rPr>
                          <w:rFonts w:ascii="Arial" w:hAnsi="Arial"/>
                          <w:snapToGrid w:val="0"/>
                          <w:color w:val="000000"/>
                          <w:sz w:val="48"/>
                        </w:rPr>
                      </w:pPr>
                    </w:p>
                    <w:p w:rsidR="00DE0527" w:rsidRDefault="00DE0527">
                      <w:pPr>
                        <w:jc w:val="center"/>
                        <w:rPr>
                          <w:rFonts w:ascii="Arial" w:hAnsi="Arial"/>
                          <w:snapToGrid w:val="0"/>
                          <w:color w:val="000000"/>
                          <w:sz w:val="48"/>
                        </w:rPr>
                      </w:pPr>
                    </w:p>
                    <w:p w:rsidR="00DE0527" w:rsidRDefault="00DE0527">
                      <w:pPr>
                        <w:jc w:val="center"/>
                        <w:rPr>
                          <w:snapToGrid w:val="0"/>
                          <w:color w:val="000000"/>
                          <w:sz w:val="48"/>
                        </w:rPr>
                      </w:pPr>
                    </w:p>
                  </w:txbxContent>
                </v:textbox>
                <w10:wrap type="topAndBottom"/>
              </v:rect>
            </w:pict>
          </mc:Fallback>
        </mc:AlternateContent>
      </w:r>
      <w:r>
        <w:rPr>
          <w:rFonts w:ascii="Arial" w:hAnsi="Arial" w:cs="Arial"/>
          <w:b/>
          <w:noProof/>
          <w:sz w:val="20"/>
          <w:szCs w:val="28"/>
        </w:rPr>
        <w:drawing>
          <wp:anchor distT="0" distB="0" distL="114300" distR="114300" simplePos="0" relativeHeight="251657216" behindDoc="0" locked="0" layoutInCell="0" allowOverlap="1" wp14:anchorId="42D91DF2" wp14:editId="1E5E9BBE">
            <wp:simplePos x="0" y="0"/>
            <wp:positionH relativeFrom="column">
              <wp:posOffset>-182880</wp:posOffset>
            </wp:positionH>
            <wp:positionV relativeFrom="paragraph">
              <wp:posOffset>0</wp:posOffset>
            </wp:positionV>
            <wp:extent cx="2026920" cy="4210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6920" cy="421005"/>
                    </a:xfrm>
                    <a:prstGeom prst="rect">
                      <a:avLst/>
                    </a:prstGeom>
                    <a:noFill/>
                  </pic:spPr>
                </pic:pic>
              </a:graphicData>
            </a:graphic>
            <wp14:sizeRelH relativeFrom="page">
              <wp14:pctWidth>0</wp14:pctWidth>
            </wp14:sizeRelH>
            <wp14:sizeRelV relativeFrom="page">
              <wp14:pctHeight>0</wp14:pctHeight>
            </wp14:sizeRelV>
          </wp:anchor>
        </w:drawing>
      </w:r>
    </w:p>
    <w:p w14:paraId="63A92A48" w14:textId="77777777" w:rsidR="00DE0527" w:rsidRDefault="00DE0527">
      <w:pPr>
        <w:rPr>
          <w:rFonts w:ascii="Arial" w:hAnsi="Arial" w:cs="Arial"/>
          <w:b/>
          <w:szCs w:val="28"/>
        </w:rPr>
      </w:pPr>
    </w:p>
    <w:p w14:paraId="6BC8022A" w14:textId="77777777" w:rsidR="004E2F88" w:rsidRPr="00523195" w:rsidRDefault="00DE0527">
      <w:pPr>
        <w:rPr>
          <w:b/>
          <w:color w:val="FF0000"/>
          <w:sz w:val="28"/>
        </w:rPr>
      </w:pPr>
      <w:r>
        <w:rPr>
          <w:b/>
          <w:color w:val="000000"/>
          <w:sz w:val="28"/>
        </w:rPr>
        <w:t xml:space="preserve">For Release </w:t>
      </w:r>
      <w:r w:rsidR="005A30C9">
        <w:rPr>
          <w:b/>
          <w:color w:val="000000"/>
          <w:sz w:val="28"/>
        </w:rPr>
        <w:t>Worldwide</w:t>
      </w:r>
    </w:p>
    <w:p w14:paraId="730808AE" w14:textId="77777777" w:rsidR="00DE0527" w:rsidRPr="00581056" w:rsidRDefault="004E2F88">
      <w:pPr>
        <w:rPr>
          <w:b/>
          <w:sz w:val="28"/>
        </w:rPr>
      </w:pPr>
      <w:r w:rsidRPr="00581056">
        <w:rPr>
          <w:b/>
          <w:sz w:val="28"/>
        </w:rPr>
        <w:t xml:space="preserve">September </w:t>
      </w:r>
      <w:r w:rsidR="00DE0527" w:rsidRPr="00581056">
        <w:rPr>
          <w:b/>
          <w:sz w:val="28"/>
        </w:rPr>
        <w:t>201</w:t>
      </w:r>
      <w:r w:rsidRPr="00581056">
        <w:rPr>
          <w:b/>
          <w:sz w:val="28"/>
        </w:rPr>
        <w:t>6</w:t>
      </w:r>
    </w:p>
    <w:p w14:paraId="1641EC21" w14:textId="77777777" w:rsidR="00DE0527" w:rsidRDefault="00DE0527">
      <w:pPr>
        <w:rPr>
          <w:color w:val="000000"/>
        </w:rPr>
      </w:pPr>
      <w:r>
        <w:rPr>
          <w:color w:val="000000"/>
        </w:rPr>
        <w:t xml:space="preserve">Release Number: </w:t>
      </w:r>
      <w:r w:rsidR="00FA1B2D">
        <w:rPr>
          <w:color w:val="000000"/>
        </w:rPr>
        <w:t>453</w:t>
      </w:r>
      <w:r w:rsidR="00581056" w:rsidRPr="00581056">
        <w:t>PR16</w:t>
      </w:r>
    </w:p>
    <w:p w14:paraId="7A0C7DA2" w14:textId="77777777" w:rsidR="004E2F88" w:rsidRDefault="004E2F88">
      <w:pPr>
        <w:rPr>
          <w:color w:val="000000"/>
        </w:rPr>
      </w:pPr>
    </w:p>
    <w:p w14:paraId="4C3CB346" w14:textId="77777777" w:rsidR="001009A4" w:rsidRDefault="004E2F88">
      <w:pPr>
        <w:rPr>
          <w:b/>
          <w:sz w:val="32"/>
          <w:szCs w:val="32"/>
        </w:rPr>
      </w:pPr>
      <w:r>
        <w:rPr>
          <w:b/>
          <w:sz w:val="32"/>
          <w:szCs w:val="32"/>
        </w:rPr>
        <w:t xml:space="preserve">Caterpillar </w:t>
      </w:r>
      <w:r w:rsidR="001009A4">
        <w:rPr>
          <w:b/>
          <w:sz w:val="32"/>
          <w:szCs w:val="32"/>
        </w:rPr>
        <w:t>Sponsors</w:t>
      </w:r>
      <w:r>
        <w:rPr>
          <w:b/>
          <w:sz w:val="32"/>
          <w:szCs w:val="32"/>
        </w:rPr>
        <w:t xml:space="preserve"> Hackathon </w:t>
      </w:r>
      <w:r w:rsidR="008A563C">
        <w:rPr>
          <w:b/>
          <w:sz w:val="32"/>
          <w:szCs w:val="32"/>
        </w:rPr>
        <w:t>to Create Innovative</w:t>
      </w:r>
      <w:r w:rsidR="001009A4">
        <w:rPr>
          <w:b/>
          <w:sz w:val="32"/>
          <w:szCs w:val="32"/>
        </w:rPr>
        <w:t xml:space="preserve"> </w:t>
      </w:r>
      <w:r w:rsidR="008A563C">
        <w:rPr>
          <w:b/>
          <w:sz w:val="32"/>
          <w:szCs w:val="32"/>
        </w:rPr>
        <w:t>Solutions</w:t>
      </w:r>
    </w:p>
    <w:p w14:paraId="4FB67559" w14:textId="77777777" w:rsidR="00DE0527" w:rsidRPr="003C5AE2" w:rsidRDefault="008A563C">
      <w:pPr>
        <w:rPr>
          <w:b/>
          <w:sz w:val="32"/>
          <w:szCs w:val="32"/>
        </w:rPr>
      </w:pPr>
      <w:r>
        <w:rPr>
          <w:b/>
          <w:sz w:val="32"/>
          <w:szCs w:val="32"/>
        </w:rPr>
        <w:t xml:space="preserve">for Boosting Mining </w:t>
      </w:r>
      <w:r w:rsidR="00DD06D5">
        <w:rPr>
          <w:b/>
          <w:sz w:val="32"/>
          <w:szCs w:val="32"/>
        </w:rPr>
        <w:t>Equipment</w:t>
      </w:r>
      <w:r>
        <w:rPr>
          <w:b/>
          <w:sz w:val="32"/>
          <w:szCs w:val="32"/>
        </w:rPr>
        <w:t xml:space="preserve"> Operator Performance</w:t>
      </w:r>
      <w:r w:rsidR="004E2F88">
        <w:rPr>
          <w:b/>
          <w:sz w:val="32"/>
          <w:szCs w:val="32"/>
        </w:rPr>
        <w:t xml:space="preserve"> </w:t>
      </w:r>
    </w:p>
    <w:p w14:paraId="25C0A6E8" w14:textId="77777777" w:rsidR="00DE0527" w:rsidRDefault="00DE0527"/>
    <w:p w14:paraId="6ACFE85F" w14:textId="77777777" w:rsidR="003F5FFC" w:rsidRDefault="00FD5E24">
      <w:pPr>
        <w:spacing w:line="360" w:lineRule="auto"/>
      </w:pPr>
      <w:r>
        <w:t xml:space="preserve">Software developers, data scientists, engineers and entrepreneurs </w:t>
      </w:r>
      <w:r w:rsidR="008A563C">
        <w:t>will</w:t>
      </w:r>
      <w:r>
        <w:t xml:space="preserve"> convene in San Francisco from September 23-25, 2016 for a 54-hour </w:t>
      </w:r>
      <w:r w:rsidR="00267D66">
        <w:t>hackathon</w:t>
      </w:r>
      <w:r>
        <w:t xml:space="preserve"> sponsored by Caterpillar and Unearthed, an </w:t>
      </w:r>
      <w:r w:rsidR="00342683">
        <w:t xml:space="preserve">Australia-based </w:t>
      </w:r>
      <w:r>
        <w:t xml:space="preserve">open innovation organization for the global resources sector. </w:t>
      </w:r>
      <w:r w:rsidR="00AB0A04">
        <w:t xml:space="preserve">The hackathon format </w:t>
      </w:r>
      <w:r w:rsidR="00F15776">
        <w:t>brings</w:t>
      </w:r>
      <w:r w:rsidR="00AB0A04">
        <w:t xml:space="preserve"> </w:t>
      </w:r>
      <w:r w:rsidR="00F15776">
        <w:t xml:space="preserve">together </w:t>
      </w:r>
      <w:r w:rsidR="00342683">
        <w:t xml:space="preserve">creative problem solvers </w:t>
      </w:r>
      <w:r w:rsidR="00AB0A04">
        <w:t xml:space="preserve">and industry experts </w:t>
      </w:r>
      <w:r w:rsidR="00342683">
        <w:t xml:space="preserve">who work </w:t>
      </w:r>
      <w:r w:rsidR="003F5FFC">
        <w:t xml:space="preserve">in teams </w:t>
      </w:r>
      <w:r w:rsidR="00342683">
        <w:t xml:space="preserve">under intense time pressure to propose prototype solutions to industry challenges. </w:t>
      </w:r>
    </w:p>
    <w:p w14:paraId="45127966" w14:textId="77777777" w:rsidR="00AB1D43" w:rsidRDefault="00AB1D43" w:rsidP="00505DA5"/>
    <w:p w14:paraId="70C825AE" w14:textId="77777777" w:rsidR="003E178D" w:rsidRDefault="00342683">
      <w:pPr>
        <w:spacing w:line="360" w:lineRule="auto"/>
      </w:pPr>
      <w:r>
        <w:t>“</w:t>
      </w:r>
      <w:r w:rsidR="003C47A4">
        <w:t>Cat</w:t>
      </w:r>
      <w:r w:rsidR="00AB1D43">
        <w:t xml:space="preserve">erpillar </w:t>
      </w:r>
      <w:r w:rsidR="003C47A4">
        <w:t xml:space="preserve">is pleased to </w:t>
      </w:r>
      <w:r w:rsidR="003E178D">
        <w:t>sponsor</w:t>
      </w:r>
      <w:r w:rsidR="00C22738">
        <w:t xml:space="preserve"> </w:t>
      </w:r>
      <w:r w:rsidR="003C47A4">
        <w:t>Unearth</w:t>
      </w:r>
      <w:r w:rsidR="005A30C9">
        <w:t>ed</w:t>
      </w:r>
      <w:r w:rsidR="003C47A4">
        <w:t xml:space="preserve"> San Francisco,” said</w:t>
      </w:r>
      <w:r w:rsidR="00AB1D43">
        <w:t xml:space="preserve"> </w:t>
      </w:r>
      <w:r w:rsidR="003F5FFC">
        <w:t xml:space="preserve">Tony Johnson, marketing manager for </w:t>
      </w:r>
      <w:r w:rsidR="00AB1D43">
        <w:t>Caterpillar Global Mining</w:t>
      </w:r>
      <w:r w:rsidR="0083409C">
        <w:t>, Surface Mining &amp; Technology Division</w:t>
      </w:r>
      <w:r w:rsidR="00AB1D43">
        <w:t>.</w:t>
      </w:r>
      <w:r w:rsidR="003E178D">
        <w:t xml:space="preserve"> </w:t>
      </w:r>
      <w:r w:rsidR="003E178D" w:rsidRPr="003E178D">
        <w:t>“It’s especially fitting to host this event just prior to MINExpo where Caterpillar will showcase a strategy of continuous innovation,”</w:t>
      </w:r>
    </w:p>
    <w:p w14:paraId="495A6611" w14:textId="77777777" w:rsidR="003E178D" w:rsidRDefault="003E178D" w:rsidP="00505DA5"/>
    <w:p w14:paraId="2C0A7CB5" w14:textId="77777777" w:rsidR="00342683" w:rsidRDefault="00EB2981">
      <w:pPr>
        <w:spacing w:line="360" w:lineRule="auto"/>
      </w:pPr>
      <w:r>
        <w:t>“</w:t>
      </w:r>
      <w:r w:rsidR="00BC338C">
        <w:t>The Unearth</w:t>
      </w:r>
      <w:r w:rsidR="005A30C9">
        <w:t>ed</w:t>
      </w:r>
      <w:r w:rsidR="00BC338C">
        <w:t xml:space="preserve"> organization has </w:t>
      </w:r>
      <w:r>
        <w:t>inspired more than 1</w:t>
      </w:r>
      <w:r w:rsidR="005A30C9">
        <w:t>,</w:t>
      </w:r>
      <w:r>
        <w:t xml:space="preserve">000 innovators to attack problems in the global resources sector, and in the process, </w:t>
      </w:r>
      <w:r w:rsidR="0063169E">
        <w:t xml:space="preserve">at least </w:t>
      </w:r>
      <w:r>
        <w:t>150 promising</w:t>
      </w:r>
      <w:r w:rsidR="003E178D">
        <w:t xml:space="preserve"> </w:t>
      </w:r>
      <w:r w:rsidR="00C31DE5">
        <w:t>solutions</w:t>
      </w:r>
      <w:r w:rsidR="003E178D">
        <w:t xml:space="preserve"> have been produced,” said Roberto Ortega, Innovation Incubator, Caterpillar.</w:t>
      </w:r>
      <w:r>
        <w:t xml:space="preserve"> </w:t>
      </w:r>
      <w:r w:rsidR="003E178D">
        <w:t>“</w:t>
      </w:r>
      <w:r>
        <w:t xml:space="preserve">We’re excited to </w:t>
      </w:r>
      <w:r w:rsidR="00B34467">
        <w:t>put</w:t>
      </w:r>
      <w:r>
        <w:t xml:space="preserve"> that kind of energy and imagination to </w:t>
      </w:r>
      <w:r w:rsidR="00B34467">
        <w:t>work on behalf of our customers</w:t>
      </w:r>
      <w:r>
        <w:t>.”</w:t>
      </w:r>
    </w:p>
    <w:p w14:paraId="295F0020" w14:textId="77777777" w:rsidR="00697F5D" w:rsidRDefault="00697F5D" w:rsidP="00697F5D"/>
    <w:p w14:paraId="3C949355" w14:textId="77777777" w:rsidR="00697F5D" w:rsidRPr="00697F5D" w:rsidRDefault="00697F5D" w:rsidP="00697F5D">
      <w:pPr>
        <w:spacing w:line="360" w:lineRule="auto"/>
      </w:pPr>
      <w:r w:rsidRPr="00697F5D">
        <w:t>Among the innovations emerging from Unearthed events are novel sensors and analytics for preventing oversize material from blocking the crushers on iron ore sites, predictive algorithms that dramatically reduce the need for lab sampling, and wearable devices that improve workplace safety. Some of the mining and oil &amp; gas companies taking advantage of this approach include BHP Billiton, Iluka Resources, Newcrest, Rio Tinto and Woodside.</w:t>
      </w:r>
    </w:p>
    <w:p w14:paraId="2AE4F733" w14:textId="77777777" w:rsidR="00697F5D" w:rsidRPr="00697F5D" w:rsidRDefault="00697F5D" w:rsidP="00697F5D">
      <w:pPr>
        <w:spacing w:line="360" w:lineRule="auto"/>
      </w:pPr>
    </w:p>
    <w:p w14:paraId="2CEC38C5" w14:textId="77777777" w:rsidR="00697F5D" w:rsidRPr="00697F5D" w:rsidRDefault="00697F5D" w:rsidP="00697F5D">
      <w:pPr>
        <w:spacing w:line="360" w:lineRule="auto"/>
      </w:pPr>
      <w:r w:rsidRPr="00697F5D">
        <w:t xml:space="preserve">“The global resources sector faces unprecedented pressure to improve the efficiency and sustainability of its operations, and at the same time it will see nearly $1 trillion of impact from </w:t>
      </w:r>
      <w:r w:rsidRPr="00697F5D">
        <w:lastRenderedPageBreak/>
        <w:t>new technologies in the decade ahead</w:t>
      </w:r>
      <w:r>
        <w:t>,” explained Justin Strharsky, director of Unearthed</w:t>
      </w:r>
      <w:r w:rsidRPr="00697F5D">
        <w:t xml:space="preserve">. </w:t>
      </w:r>
      <w:r>
        <w:t>“</w:t>
      </w:r>
      <w:r w:rsidRPr="00697F5D">
        <w:t xml:space="preserve">We are </w:t>
      </w:r>
      <w:r>
        <w:t>helping</w:t>
      </w:r>
      <w:r w:rsidRPr="00697F5D">
        <w:t xml:space="preserve"> industry adapt by creating opportunities for entrepreneurs.”</w:t>
      </w:r>
    </w:p>
    <w:p w14:paraId="7D4A9DDA" w14:textId="77777777" w:rsidR="00697F5D" w:rsidRDefault="00697F5D" w:rsidP="00505DA5"/>
    <w:p w14:paraId="3296AE8E" w14:textId="77777777" w:rsidR="00AB1D43" w:rsidRPr="00697F5D" w:rsidRDefault="00697F5D" w:rsidP="00505DA5">
      <w:pPr>
        <w:rPr>
          <w:b/>
        </w:rPr>
      </w:pPr>
      <w:r w:rsidRPr="00697F5D">
        <w:rPr>
          <w:b/>
        </w:rPr>
        <w:t>The task at hand</w:t>
      </w:r>
    </w:p>
    <w:p w14:paraId="59B348E3" w14:textId="77777777" w:rsidR="00697F5D" w:rsidRDefault="00697F5D" w:rsidP="00505DA5"/>
    <w:p w14:paraId="4E001B5C" w14:textId="77777777" w:rsidR="00B34467" w:rsidRDefault="00697F5D">
      <w:pPr>
        <w:spacing w:line="360" w:lineRule="auto"/>
      </w:pPr>
      <w:r>
        <w:t xml:space="preserve">In San Francisco, </w:t>
      </w:r>
      <w:r w:rsidR="00B34467">
        <w:t xml:space="preserve">Caterpillar </w:t>
      </w:r>
      <w:r w:rsidR="0063169E">
        <w:t>will challenge</w:t>
      </w:r>
      <w:r w:rsidR="00B34467">
        <w:t xml:space="preserve"> hackathon participants to propose innovative ways to </w:t>
      </w:r>
      <w:r w:rsidR="00523195">
        <w:t xml:space="preserve">use telematics data and real-time coaching to </w:t>
      </w:r>
      <w:r w:rsidR="00B34467">
        <w:t>improve</w:t>
      </w:r>
      <w:r w:rsidR="00DD06D5">
        <w:t xml:space="preserve"> surface mining</w:t>
      </w:r>
      <w:r w:rsidR="00B34467">
        <w:t xml:space="preserve"> </w:t>
      </w:r>
      <w:r w:rsidR="003E178D">
        <w:t>truck</w:t>
      </w:r>
      <w:r w:rsidR="00B34467">
        <w:t xml:space="preserve"> operator performance</w:t>
      </w:r>
      <w:r w:rsidR="00523195">
        <w:t>.</w:t>
      </w:r>
      <w:r w:rsidR="00B34467">
        <w:t xml:space="preserve"> </w:t>
      </w:r>
    </w:p>
    <w:p w14:paraId="75266BAA" w14:textId="77777777" w:rsidR="00B34467" w:rsidRDefault="00B34467" w:rsidP="00505DA5"/>
    <w:p w14:paraId="5DFD5164" w14:textId="77777777" w:rsidR="0025247A" w:rsidRDefault="00B34467">
      <w:pPr>
        <w:spacing w:line="360" w:lineRule="auto"/>
      </w:pPr>
      <w:r>
        <w:t>“Operator technique has a profound effect on productivity, fuel efficiency</w:t>
      </w:r>
      <w:r w:rsidR="00C22738">
        <w:t>,</w:t>
      </w:r>
      <w:r>
        <w:t xml:space="preserve"> component life</w:t>
      </w:r>
      <w:r w:rsidR="00C22738">
        <w:t xml:space="preserve"> and operating costs</w:t>
      </w:r>
      <w:r>
        <w:t xml:space="preserve">,” explained Johnson. “Our customers spend a lot of time and resources on traditional training </w:t>
      </w:r>
      <w:r w:rsidR="00CB43F1">
        <w:t>activities</w:t>
      </w:r>
      <w:r>
        <w:t xml:space="preserve">, but </w:t>
      </w:r>
      <w:r w:rsidR="0025247A">
        <w:t>we</w:t>
      </w:r>
      <w:r w:rsidR="00523195">
        <w:t xml:space="preserve"> believe we can </w:t>
      </w:r>
      <w:r w:rsidR="0025247A">
        <w:t>augment th</w:t>
      </w:r>
      <w:r w:rsidR="00CB43F1">
        <w:t xml:space="preserve">eir work </w:t>
      </w:r>
      <w:r w:rsidR="0025247A">
        <w:t xml:space="preserve">with </w:t>
      </w:r>
      <w:r w:rsidR="00F0767B">
        <w:t xml:space="preserve">data, analytics </w:t>
      </w:r>
      <w:r w:rsidR="0025247A">
        <w:t xml:space="preserve">and real-time </w:t>
      </w:r>
      <w:r w:rsidR="0063169E">
        <w:t>feedback</w:t>
      </w:r>
      <w:r w:rsidR="0025247A">
        <w:t xml:space="preserve">.” </w:t>
      </w:r>
    </w:p>
    <w:p w14:paraId="5A285440" w14:textId="77777777" w:rsidR="0025247A" w:rsidRDefault="0025247A" w:rsidP="00697F5D"/>
    <w:p w14:paraId="5834FCCE" w14:textId="77777777" w:rsidR="004561FF" w:rsidRDefault="00CB43F1" w:rsidP="00AB1D43">
      <w:pPr>
        <w:spacing w:line="360" w:lineRule="auto"/>
      </w:pPr>
      <w:r>
        <w:t>Using several large datasets from Caterpillar, h</w:t>
      </w:r>
      <w:r w:rsidR="0025247A">
        <w:t xml:space="preserve">ackathon participants will </w:t>
      </w:r>
      <w:r>
        <w:t>spend the weekend exploring</w:t>
      </w:r>
      <w:r w:rsidR="00FE2818">
        <w:t xml:space="preserve"> how </w:t>
      </w:r>
      <w:r w:rsidR="0086626F">
        <w:t xml:space="preserve">the information </w:t>
      </w:r>
      <w:r>
        <w:t>could</w:t>
      </w:r>
      <w:r w:rsidR="00FE2818">
        <w:t xml:space="preserve"> be used to improve </w:t>
      </w:r>
      <w:r w:rsidR="0025247A">
        <w:t>operator performance</w:t>
      </w:r>
      <w:r w:rsidR="0063169E">
        <w:t>,</w:t>
      </w:r>
      <w:r w:rsidR="00FE2818">
        <w:t xml:space="preserve"> predict potential problems, reward desired behavior and reduce</w:t>
      </w:r>
      <w:r w:rsidR="005A30C9">
        <w:t xml:space="preserve"> machine</w:t>
      </w:r>
      <w:r w:rsidR="00FE2818">
        <w:t xml:space="preserve"> </w:t>
      </w:r>
      <w:r w:rsidR="00C31DE5">
        <w:t>misus</w:t>
      </w:r>
      <w:r w:rsidR="00FE2818">
        <w:t xml:space="preserve">e. </w:t>
      </w:r>
      <w:r>
        <w:t>Cat</w:t>
      </w:r>
      <w:r w:rsidR="004561FF">
        <w:t>erpillar</w:t>
      </w:r>
      <w:r>
        <w:t xml:space="preserve"> subject matter experts will be on hand to provide industry perspective.</w:t>
      </w:r>
    </w:p>
    <w:p w14:paraId="03D357B6" w14:textId="77777777" w:rsidR="007A28A8" w:rsidRDefault="007A28A8" w:rsidP="00505DA5">
      <w:pPr>
        <w:rPr>
          <w:bCs/>
        </w:rPr>
      </w:pPr>
    </w:p>
    <w:p w14:paraId="5DD891AB" w14:textId="77777777" w:rsidR="00AB1D43" w:rsidRDefault="00CB43F1" w:rsidP="00AB1D43">
      <w:pPr>
        <w:spacing w:line="360" w:lineRule="auto"/>
      </w:pPr>
      <w:r>
        <w:t xml:space="preserve">At the end of the session, teams will </w:t>
      </w:r>
      <w:r w:rsidR="001B2CD1">
        <w:t xml:space="preserve">have </w:t>
      </w:r>
      <w:r w:rsidR="00AB1D43">
        <w:t xml:space="preserve">five minutes to present their ideas and five minutes to respond to questions from </w:t>
      </w:r>
      <w:r>
        <w:t>a panel of judges.</w:t>
      </w:r>
      <w:r w:rsidR="00AB1D43">
        <w:t xml:space="preserve"> </w:t>
      </w:r>
      <w:r>
        <w:t>Cash prizes will be awarded for the top prototypes</w:t>
      </w:r>
      <w:r w:rsidR="0063169E">
        <w:t>. The</w:t>
      </w:r>
      <w:r>
        <w:t xml:space="preserve"> first-place team will be featured in a video shown at MINExpo 2016, </w:t>
      </w:r>
      <w:r w:rsidR="00B767CD" w:rsidRPr="00B767CD">
        <w:t>the worl</w:t>
      </w:r>
      <w:r w:rsidR="00B767CD">
        <w:t xml:space="preserve">d’s premier </w:t>
      </w:r>
      <w:r w:rsidR="00B767CD" w:rsidRPr="00B767CD">
        <w:t>mining equipment and technolog</w:t>
      </w:r>
      <w:r w:rsidR="00B767CD">
        <w:t>y exhibition.</w:t>
      </w:r>
    </w:p>
    <w:p w14:paraId="585941EF" w14:textId="77777777" w:rsidR="007A28A8" w:rsidRDefault="007A28A8" w:rsidP="00505DA5"/>
    <w:p w14:paraId="73434E7B" w14:textId="77777777" w:rsidR="007A28A8" w:rsidRDefault="007A28A8" w:rsidP="00AB1D43">
      <w:pPr>
        <w:spacing w:line="360" w:lineRule="auto"/>
      </w:pPr>
      <w:r w:rsidRPr="007A28A8">
        <w:rPr>
          <w:bCs/>
        </w:rPr>
        <w:t xml:space="preserve">“We </w:t>
      </w:r>
      <w:r w:rsidR="00372EB8">
        <w:rPr>
          <w:bCs/>
        </w:rPr>
        <w:t>expect</w:t>
      </w:r>
      <w:r w:rsidRPr="007A28A8">
        <w:rPr>
          <w:bCs/>
        </w:rPr>
        <w:t xml:space="preserve"> that the solutions provided by the hackathon participants will be applicable to surface and underground mining equipment,” Ortega said. “In </w:t>
      </w:r>
      <w:r w:rsidR="00B767CD">
        <w:rPr>
          <w:bCs/>
        </w:rPr>
        <w:t>the spirit of innovation</w:t>
      </w:r>
      <w:r w:rsidRPr="007A28A8">
        <w:rPr>
          <w:bCs/>
        </w:rPr>
        <w:t>,</w:t>
      </w:r>
      <w:r w:rsidR="00B767CD">
        <w:rPr>
          <w:bCs/>
        </w:rPr>
        <w:t xml:space="preserve"> the</w:t>
      </w:r>
      <w:r w:rsidRPr="007A28A8">
        <w:rPr>
          <w:bCs/>
        </w:rPr>
        <w:t xml:space="preserve"> </w:t>
      </w:r>
      <w:r w:rsidR="00B767CD">
        <w:rPr>
          <w:bCs/>
        </w:rPr>
        <w:t xml:space="preserve">solutions are </w:t>
      </w:r>
      <w:r w:rsidRPr="007A28A8">
        <w:rPr>
          <w:bCs/>
        </w:rPr>
        <w:t>likely to be applicable to most types of heavy equipment</w:t>
      </w:r>
      <w:r w:rsidR="000E2793">
        <w:rPr>
          <w:bCs/>
        </w:rPr>
        <w:t xml:space="preserve"> and </w:t>
      </w:r>
      <w:r w:rsidRPr="007A28A8">
        <w:rPr>
          <w:bCs/>
        </w:rPr>
        <w:t>not limited to mining</w:t>
      </w:r>
      <w:r w:rsidR="000E2793">
        <w:rPr>
          <w:bCs/>
        </w:rPr>
        <w:t xml:space="preserve"> applications</w:t>
      </w:r>
      <w:r w:rsidRPr="007A28A8">
        <w:rPr>
          <w:bCs/>
        </w:rPr>
        <w:t>.</w:t>
      </w:r>
      <w:r w:rsidR="00505DA5">
        <w:rPr>
          <w:bCs/>
        </w:rPr>
        <w:t>”</w:t>
      </w:r>
    </w:p>
    <w:p w14:paraId="7826AAA8" w14:textId="77777777" w:rsidR="00CB43F1" w:rsidRDefault="00CB43F1" w:rsidP="00505DA5"/>
    <w:p w14:paraId="7E6DF779" w14:textId="77777777" w:rsidR="00CB43F1" w:rsidRDefault="00CB43F1">
      <w:pPr>
        <w:spacing w:line="360" w:lineRule="auto"/>
      </w:pPr>
      <w:r>
        <w:t>“</w:t>
      </w:r>
      <w:r w:rsidR="0096288B">
        <w:t xml:space="preserve">The hackathon is just one more way we’re </w:t>
      </w:r>
      <w:r w:rsidR="009F2536">
        <w:t xml:space="preserve">putting </w:t>
      </w:r>
      <w:r w:rsidR="001B2CD1">
        <w:t xml:space="preserve">the latest tools, processes and ideas </w:t>
      </w:r>
      <w:r w:rsidR="009F2536">
        <w:t xml:space="preserve">to work for </w:t>
      </w:r>
      <w:r w:rsidR="0096288B">
        <w:t>Cat</w:t>
      </w:r>
      <w:r w:rsidR="000E2793">
        <w:t>erpillar</w:t>
      </w:r>
      <w:r w:rsidR="0096288B">
        <w:t xml:space="preserve"> customers</w:t>
      </w:r>
      <w:r w:rsidR="001B2CD1">
        <w:t>—helping</w:t>
      </w:r>
      <w:r w:rsidR="0096288B">
        <w:t xml:space="preserve"> them </w:t>
      </w:r>
      <w:r w:rsidR="00C22738">
        <w:t>improve safety, increase production efficiency and reduce cost</w:t>
      </w:r>
      <w:r w:rsidR="000E2793">
        <w:t>s</w:t>
      </w:r>
      <w:r w:rsidR="00505DA5">
        <w:t>,</w:t>
      </w:r>
      <w:r w:rsidR="00C22738">
        <w:t>”</w:t>
      </w:r>
      <w:r w:rsidR="00505DA5">
        <w:t xml:space="preserve"> Johnson concluded.</w:t>
      </w:r>
      <w:r w:rsidR="0063169E">
        <w:t xml:space="preserve"> </w:t>
      </w:r>
      <w:r>
        <w:t xml:space="preserve"> </w:t>
      </w:r>
    </w:p>
    <w:p w14:paraId="5BBBD451" w14:textId="77777777" w:rsidR="00511723" w:rsidRDefault="00511723" w:rsidP="00505DA5"/>
    <w:p w14:paraId="4FCD0EE7" w14:textId="77777777" w:rsidR="006C5628" w:rsidRDefault="00511723" w:rsidP="00BC338C">
      <w:pPr>
        <w:spacing w:line="360" w:lineRule="auto"/>
      </w:pPr>
      <w:r>
        <w:t xml:space="preserve">To </w:t>
      </w:r>
      <w:r w:rsidR="005A30C9">
        <w:t xml:space="preserve">learn more about </w:t>
      </w:r>
      <w:r>
        <w:t xml:space="preserve">Unearthed San Francisco, go to </w:t>
      </w:r>
      <w:hyperlink r:id="rId7" w:history="1">
        <w:r w:rsidR="006C5628" w:rsidRPr="00E00D76">
          <w:rPr>
            <w:rStyle w:val="Hyperlink"/>
          </w:rPr>
          <w:t>http://unearthed.solutions/events/unearthed-san-francisco-2016/</w:t>
        </w:r>
      </w:hyperlink>
    </w:p>
    <w:p w14:paraId="08C187D7" w14:textId="77777777" w:rsidR="00505DA5" w:rsidRDefault="006C5628" w:rsidP="00505DA5">
      <w:pPr>
        <w:rPr>
          <w:b/>
        </w:rPr>
      </w:pPr>
      <w:r w:rsidRPr="006C5628">
        <w:rPr>
          <w:b/>
        </w:rPr>
        <w:lastRenderedPageBreak/>
        <w:t xml:space="preserve"> </w:t>
      </w:r>
    </w:p>
    <w:p w14:paraId="0385075F" w14:textId="77777777" w:rsidR="00DE0527" w:rsidRDefault="00DE0527" w:rsidP="00505DA5">
      <w:pPr>
        <w:jc w:val="center"/>
        <w:rPr>
          <w:b/>
        </w:rPr>
      </w:pPr>
      <w:r>
        <w:rPr>
          <w:b/>
        </w:rPr>
        <w:t># # #</w:t>
      </w:r>
    </w:p>
    <w:p w14:paraId="217866D5" w14:textId="77777777" w:rsidR="002D5F60" w:rsidRDefault="002D5F60" w:rsidP="00505DA5">
      <w:pPr>
        <w:pStyle w:val="BodyText2"/>
        <w:spacing w:line="240" w:lineRule="auto"/>
      </w:pPr>
    </w:p>
    <w:p w14:paraId="230DD05F" w14:textId="77777777" w:rsidR="00DD06D5" w:rsidRDefault="00DD06D5" w:rsidP="00505DA5">
      <w:pPr>
        <w:pStyle w:val="BodyText2"/>
        <w:spacing w:line="240" w:lineRule="auto"/>
      </w:pPr>
    </w:p>
    <w:p w14:paraId="63FFA1EE" w14:textId="77777777" w:rsidR="002D5F60" w:rsidRDefault="002D5F60" w:rsidP="00505DA5">
      <w:pPr>
        <w:pStyle w:val="BodyText2"/>
        <w:spacing w:line="240" w:lineRule="auto"/>
      </w:pPr>
      <w:r>
        <w:t>CAT, CATERPILLAR, their respective logos, “Caterpillar Yellow” and the “Power Edge” trade dress, as well as corporate and product identity used herein, are trademarks of Caterpillar and may not be used without permission.</w:t>
      </w:r>
    </w:p>
    <w:p w14:paraId="60F403FF" w14:textId="77777777" w:rsidR="00505DA5" w:rsidRDefault="00505DA5" w:rsidP="00505DA5">
      <w:pPr>
        <w:pStyle w:val="BodyText2"/>
        <w:spacing w:line="240" w:lineRule="auto"/>
      </w:pPr>
    </w:p>
    <w:p w14:paraId="0C4A33FE" w14:textId="77777777" w:rsidR="002D5F60" w:rsidRDefault="002D5F60" w:rsidP="00505DA5">
      <w:pPr>
        <w:pStyle w:val="BodyText2"/>
        <w:spacing w:line="240" w:lineRule="auto"/>
      </w:pPr>
      <w:r>
        <w:rPr>
          <w:rFonts w:ascii="Arial" w:hAnsi="Arial" w:cs="Arial"/>
        </w:rPr>
        <w:t>©</w:t>
      </w:r>
      <w:r>
        <w:t xml:space="preserve">2016 Caterpillar All Rights Reserved </w:t>
      </w:r>
    </w:p>
    <w:p w14:paraId="15B94F66" w14:textId="77777777" w:rsidR="002D5F60" w:rsidRDefault="002D5F60" w:rsidP="00505DA5">
      <w:pPr>
        <w:pStyle w:val="BodyText2"/>
        <w:spacing w:line="240" w:lineRule="auto"/>
      </w:pPr>
    </w:p>
    <w:tbl>
      <w:tblPr>
        <w:tblW w:w="8851" w:type="dxa"/>
        <w:jc w:val="center"/>
        <w:tblLayout w:type="fixed"/>
        <w:tblLook w:val="0000" w:firstRow="0" w:lastRow="0" w:firstColumn="0" w:lastColumn="0" w:noHBand="0" w:noVBand="0"/>
      </w:tblPr>
      <w:tblGrid>
        <w:gridCol w:w="1889"/>
        <w:gridCol w:w="6962"/>
      </w:tblGrid>
      <w:tr w:rsidR="002D5F60" w14:paraId="68CED915" w14:textId="77777777" w:rsidTr="00CC2486">
        <w:trPr>
          <w:trHeight w:val="290"/>
          <w:jc w:val="center"/>
        </w:trPr>
        <w:tc>
          <w:tcPr>
            <w:tcW w:w="1889" w:type="dxa"/>
          </w:tcPr>
          <w:p w14:paraId="0127B168" w14:textId="77777777" w:rsidR="002D5F60" w:rsidRDefault="002D5F60" w:rsidP="00505DA5">
            <w:pPr>
              <w:pStyle w:val="Header"/>
              <w:rPr>
                <w:b/>
                <w:sz w:val="22"/>
                <w:lang w:val="en-GB"/>
              </w:rPr>
            </w:pPr>
            <w:r>
              <w:br w:type="page"/>
            </w:r>
            <w:r>
              <w:rPr>
                <w:b/>
                <w:sz w:val="22"/>
                <w:lang w:val="en-GB"/>
              </w:rPr>
              <w:t>Press Inquiries</w:t>
            </w:r>
          </w:p>
        </w:tc>
        <w:tc>
          <w:tcPr>
            <w:tcW w:w="6962" w:type="dxa"/>
          </w:tcPr>
          <w:p w14:paraId="6ACDA2D8" w14:textId="77777777" w:rsidR="002D5F60" w:rsidRDefault="002D5F60" w:rsidP="00505DA5">
            <w:pPr>
              <w:pStyle w:val="Header"/>
              <w:rPr>
                <w:b/>
                <w:bCs/>
                <w:sz w:val="22"/>
                <w:lang w:val="en-GB"/>
              </w:rPr>
            </w:pPr>
            <w:r>
              <w:rPr>
                <w:b/>
                <w:bCs/>
                <w:sz w:val="22"/>
                <w:lang w:val="en-GB"/>
              </w:rPr>
              <w:t>Caterpillar Trade Press Media Representatives</w:t>
            </w:r>
          </w:p>
          <w:p w14:paraId="6DED1DEC" w14:textId="77777777" w:rsidR="002D5F60" w:rsidRDefault="002D5F60" w:rsidP="00505DA5">
            <w:pPr>
              <w:pStyle w:val="Header"/>
              <w:rPr>
                <w:i/>
                <w:sz w:val="22"/>
                <w:lang w:val="en-GB"/>
              </w:rPr>
            </w:pPr>
            <w:r>
              <w:rPr>
                <w:i/>
                <w:sz w:val="22"/>
                <w:lang w:val="en-GB"/>
              </w:rPr>
              <w:t>Americas</w:t>
            </w:r>
          </w:p>
          <w:p w14:paraId="3CA1C9DD" w14:textId="77777777" w:rsidR="002D5F60" w:rsidRDefault="002D5F60" w:rsidP="00505DA5">
            <w:pPr>
              <w:pStyle w:val="Header"/>
              <w:rPr>
                <w:sz w:val="22"/>
                <w:lang w:val="en-GB"/>
              </w:rPr>
            </w:pPr>
            <w:r>
              <w:rPr>
                <w:sz w:val="22"/>
                <w:lang w:val="en-GB"/>
              </w:rPr>
              <w:t xml:space="preserve">Sharon Holling: </w:t>
            </w:r>
            <w:hyperlink r:id="rId8" w:history="1">
              <w:r>
                <w:rPr>
                  <w:rStyle w:val="Hyperlink"/>
                  <w:sz w:val="22"/>
                  <w:lang w:val="en-GB"/>
                </w:rPr>
                <w:t>Holling_Sharon_L@cat.com</w:t>
              </w:r>
            </w:hyperlink>
          </w:p>
          <w:p w14:paraId="25CA091D" w14:textId="77777777" w:rsidR="002D5F60" w:rsidRDefault="002D5F60" w:rsidP="00505DA5">
            <w:pPr>
              <w:pStyle w:val="Header"/>
              <w:rPr>
                <w:sz w:val="22"/>
                <w:lang w:val="en-GB"/>
              </w:rPr>
            </w:pPr>
            <w:r>
              <w:rPr>
                <w:sz w:val="22"/>
                <w:lang w:val="en-GB"/>
              </w:rPr>
              <w:t xml:space="preserve">Johanna Kelly: </w:t>
            </w:r>
            <w:hyperlink r:id="rId9" w:history="1">
              <w:r w:rsidRPr="00030D84">
                <w:rPr>
                  <w:rStyle w:val="Hyperlink"/>
                  <w:sz w:val="22"/>
                  <w:lang w:val="en-GB"/>
                </w:rPr>
                <w:t>Kelly_Johanna_L@cat.com</w:t>
              </w:r>
            </w:hyperlink>
            <w:r>
              <w:rPr>
                <w:sz w:val="22"/>
                <w:lang w:val="en-GB"/>
              </w:rPr>
              <w:t xml:space="preserve"> </w:t>
            </w:r>
          </w:p>
          <w:p w14:paraId="52CC719B" w14:textId="77777777" w:rsidR="002D5F60" w:rsidRDefault="002D5F60" w:rsidP="00505DA5">
            <w:pPr>
              <w:pStyle w:val="Header"/>
              <w:rPr>
                <w:i/>
                <w:sz w:val="22"/>
                <w:lang w:val="en-GB"/>
              </w:rPr>
            </w:pPr>
            <w:r>
              <w:rPr>
                <w:i/>
                <w:sz w:val="22"/>
                <w:lang w:val="en-GB"/>
              </w:rPr>
              <w:t>Europe, Africa, Middle East</w:t>
            </w:r>
          </w:p>
          <w:p w14:paraId="082F1982" w14:textId="77777777" w:rsidR="002D5F60" w:rsidRDefault="002D5F60" w:rsidP="00505DA5">
            <w:pPr>
              <w:pStyle w:val="Header"/>
              <w:rPr>
                <w:sz w:val="22"/>
                <w:lang w:val="en-GB"/>
              </w:rPr>
            </w:pPr>
            <w:r>
              <w:rPr>
                <w:sz w:val="22"/>
                <w:lang w:val="en-GB"/>
              </w:rPr>
              <w:t xml:space="preserve">Francine Shore: </w:t>
            </w:r>
            <w:hyperlink r:id="rId10" w:history="1">
              <w:r>
                <w:rPr>
                  <w:rStyle w:val="Hyperlink"/>
                  <w:sz w:val="22"/>
                  <w:lang w:val="en-GB"/>
                </w:rPr>
                <w:t>Shore_Francine_M@cat.com</w:t>
              </w:r>
            </w:hyperlink>
          </w:p>
          <w:p w14:paraId="11F24DAC" w14:textId="77777777" w:rsidR="002D5F60" w:rsidRDefault="002D5F60" w:rsidP="00505DA5">
            <w:pPr>
              <w:pStyle w:val="Header"/>
              <w:rPr>
                <w:sz w:val="22"/>
                <w:lang w:val="en-GB"/>
              </w:rPr>
            </w:pPr>
          </w:p>
          <w:p w14:paraId="179A70DD" w14:textId="77777777" w:rsidR="002D5F60" w:rsidRDefault="002D5F60" w:rsidP="00505DA5">
            <w:pPr>
              <w:pStyle w:val="Header"/>
              <w:rPr>
                <w:sz w:val="22"/>
                <w:u w:val="single"/>
                <w:lang w:val="en-GB"/>
              </w:rPr>
            </w:pPr>
            <w:r>
              <w:rPr>
                <w:sz w:val="22"/>
                <w:lang w:val="en-GB"/>
              </w:rPr>
              <w:t xml:space="preserve">General Email: </w:t>
            </w:r>
            <w:hyperlink r:id="rId11" w:history="1">
              <w:r>
                <w:rPr>
                  <w:rStyle w:val="Hyperlink"/>
                  <w:sz w:val="22"/>
                  <w:lang w:val="en-GB"/>
                </w:rPr>
                <w:t>Cat_Trade_Press@cat.com</w:t>
              </w:r>
            </w:hyperlink>
          </w:p>
          <w:p w14:paraId="1AE89CAA" w14:textId="77777777" w:rsidR="002D5F60" w:rsidRDefault="002D5F60" w:rsidP="00505DA5">
            <w:pPr>
              <w:pStyle w:val="Header"/>
              <w:rPr>
                <w:sz w:val="22"/>
                <w:lang w:val="en-GB"/>
              </w:rPr>
            </w:pPr>
          </w:p>
        </w:tc>
      </w:tr>
    </w:tbl>
    <w:p w14:paraId="626AE4BA" w14:textId="77777777" w:rsidR="00DE0527" w:rsidRDefault="00DE0527" w:rsidP="00505DA5">
      <w:pPr>
        <w:tabs>
          <w:tab w:val="left" w:pos="720"/>
          <w:tab w:val="left" w:pos="1260"/>
          <w:tab w:val="right" w:pos="5760"/>
          <w:tab w:val="right" w:pos="8640"/>
        </w:tabs>
        <w:autoSpaceDE w:val="0"/>
        <w:autoSpaceDN w:val="0"/>
        <w:adjustRightInd w:val="0"/>
        <w:rPr>
          <w:color w:val="231F20"/>
          <w:szCs w:val="20"/>
        </w:rPr>
      </w:pPr>
    </w:p>
    <w:sectPr w:rsidR="00DE0527">
      <w:headerReference w:type="even" r:id="rId12"/>
      <w:headerReference w:type="default" r:id="rId13"/>
      <w:pgSz w:w="12240" w:h="15840"/>
      <w:pgMar w:top="1440" w:right="162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06B0F" w14:textId="77777777" w:rsidR="00512B47" w:rsidRDefault="00512B47">
      <w:r>
        <w:separator/>
      </w:r>
    </w:p>
  </w:endnote>
  <w:endnote w:type="continuationSeparator" w:id="0">
    <w:p w14:paraId="49E41EBA" w14:textId="77777777" w:rsidR="00512B47" w:rsidRDefault="00512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
    <w:charset w:val="00"/>
    <w:family w:val="auto"/>
    <w:pitch w:val="variable"/>
    <w:sig w:usb0="800000AF" w:usb1="4000204A"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A26CB" w14:textId="77777777" w:rsidR="00512B47" w:rsidRDefault="00512B47">
      <w:r>
        <w:separator/>
      </w:r>
    </w:p>
  </w:footnote>
  <w:footnote w:type="continuationSeparator" w:id="0">
    <w:p w14:paraId="391C42E4" w14:textId="77777777" w:rsidR="00512B47" w:rsidRDefault="00512B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505BC"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D9F867" w14:textId="77777777" w:rsidR="00DE0527" w:rsidRDefault="00DE05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FF5CF"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74A5C">
      <w:rPr>
        <w:rStyle w:val="PageNumber"/>
        <w:noProof/>
      </w:rPr>
      <w:t>2</w:t>
    </w:r>
    <w:r>
      <w:rPr>
        <w:rStyle w:val="PageNumber"/>
      </w:rPr>
      <w:fldChar w:fldCharType="end"/>
    </w:r>
  </w:p>
  <w:p w14:paraId="70B5E14F" w14:textId="77777777" w:rsidR="00DE0527" w:rsidRDefault="00DE052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603"/>
    <w:rsid w:val="000018D7"/>
    <w:rsid w:val="0005692F"/>
    <w:rsid w:val="000E2793"/>
    <w:rsid w:val="001009A4"/>
    <w:rsid w:val="001341BA"/>
    <w:rsid w:val="00142A12"/>
    <w:rsid w:val="001B2CD1"/>
    <w:rsid w:val="001C75CE"/>
    <w:rsid w:val="001D28A9"/>
    <w:rsid w:val="001E5C0A"/>
    <w:rsid w:val="001F276D"/>
    <w:rsid w:val="00212603"/>
    <w:rsid w:val="0025247A"/>
    <w:rsid w:val="00261AFD"/>
    <w:rsid w:val="00267D66"/>
    <w:rsid w:val="00285DD9"/>
    <w:rsid w:val="002D5F60"/>
    <w:rsid w:val="00302636"/>
    <w:rsid w:val="00342683"/>
    <w:rsid w:val="00372EB8"/>
    <w:rsid w:val="003C47A4"/>
    <w:rsid w:val="003C5AE2"/>
    <w:rsid w:val="003E178D"/>
    <w:rsid w:val="003F5FFC"/>
    <w:rsid w:val="004401B5"/>
    <w:rsid w:val="00445F2F"/>
    <w:rsid w:val="004561FF"/>
    <w:rsid w:val="004664C3"/>
    <w:rsid w:val="00470265"/>
    <w:rsid w:val="004E2F88"/>
    <w:rsid w:val="00505DA5"/>
    <w:rsid w:val="00511723"/>
    <w:rsid w:val="00512B47"/>
    <w:rsid w:val="00523195"/>
    <w:rsid w:val="005771F8"/>
    <w:rsid w:val="00581056"/>
    <w:rsid w:val="005A30C9"/>
    <w:rsid w:val="005A7615"/>
    <w:rsid w:val="005F1D28"/>
    <w:rsid w:val="00631054"/>
    <w:rsid w:val="0063169E"/>
    <w:rsid w:val="00651C91"/>
    <w:rsid w:val="00674A5C"/>
    <w:rsid w:val="00697F5D"/>
    <w:rsid w:val="006C5628"/>
    <w:rsid w:val="006D2ECF"/>
    <w:rsid w:val="006E35AA"/>
    <w:rsid w:val="00717D4B"/>
    <w:rsid w:val="007865F7"/>
    <w:rsid w:val="007A28A8"/>
    <w:rsid w:val="0083409C"/>
    <w:rsid w:val="0086626F"/>
    <w:rsid w:val="008A563C"/>
    <w:rsid w:val="0096288B"/>
    <w:rsid w:val="009B6E8B"/>
    <w:rsid w:val="009F2536"/>
    <w:rsid w:val="00A242BA"/>
    <w:rsid w:val="00A733A2"/>
    <w:rsid w:val="00A77F3D"/>
    <w:rsid w:val="00AA0CE1"/>
    <w:rsid w:val="00AB0A04"/>
    <w:rsid w:val="00AB1D43"/>
    <w:rsid w:val="00AC53B6"/>
    <w:rsid w:val="00B13AAE"/>
    <w:rsid w:val="00B34467"/>
    <w:rsid w:val="00B767CD"/>
    <w:rsid w:val="00BC338C"/>
    <w:rsid w:val="00BC5419"/>
    <w:rsid w:val="00C22738"/>
    <w:rsid w:val="00C31DE5"/>
    <w:rsid w:val="00C36BAF"/>
    <w:rsid w:val="00C64438"/>
    <w:rsid w:val="00C95561"/>
    <w:rsid w:val="00CB43F1"/>
    <w:rsid w:val="00CB7420"/>
    <w:rsid w:val="00DD06D5"/>
    <w:rsid w:val="00DE0527"/>
    <w:rsid w:val="00EB2981"/>
    <w:rsid w:val="00F0767B"/>
    <w:rsid w:val="00F15776"/>
    <w:rsid w:val="00FA1B2D"/>
    <w:rsid w:val="00FB3442"/>
    <w:rsid w:val="00FD4BBA"/>
    <w:rsid w:val="00FD5E24"/>
    <w:rsid w:val="00FE2818"/>
    <w:rsid w:val="00FE4F48"/>
    <w:rsid w:val="00FF2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01BED2"/>
  <w15:chartTrackingRefBased/>
  <w15:docId w15:val="{54C7DF2D-59D7-409F-90A5-48270A0E4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iCs/>
    </w:rPr>
  </w:style>
  <w:style w:type="paragraph" w:styleId="Heading2">
    <w:name w:val="heading 2"/>
    <w:basedOn w:val="Normal"/>
    <w:next w:val="Normal"/>
    <w:qFormat/>
    <w:pPr>
      <w:keepNext/>
      <w:outlineLvl w:val="1"/>
    </w:pPr>
    <w:rPr>
      <w:rFonts w:ascii="Arial" w:hAnsi="Arial" w:cs="Arial"/>
      <w:b/>
      <w:sz w:val="20"/>
      <w:szCs w:val="20"/>
    </w:rPr>
  </w:style>
  <w:style w:type="paragraph" w:styleId="Heading3">
    <w:name w:val="heading 3"/>
    <w:basedOn w:val="Normal"/>
    <w:next w:val="Normal"/>
    <w:qFormat/>
    <w:pPr>
      <w:keepNext/>
      <w:tabs>
        <w:tab w:val="left" w:pos="-82"/>
        <w:tab w:val="left" w:pos="720"/>
        <w:tab w:val="left" w:pos="1440"/>
        <w:tab w:val="left" w:pos="2880"/>
        <w:tab w:val="left" w:pos="3600"/>
      </w:tabs>
      <w:autoSpaceDE w:val="0"/>
      <w:autoSpaceDN w:val="0"/>
      <w:adjustRightInd w:val="0"/>
      <w:spacing w:line="240" w:lineRule="atLeast"/>
      <w:ind w:left="-82" w:right="-134"/>
      <w:jc w:val="center"/>
      <w:outlineLvl w:val="2"/>
    </w:pPr>
    <w:rPr>
      <w:rFonts w:ascii="Arial" w:hAnsi="Arial" w:cs="Arial"/>
      <w:b/>
      <w:bCs/>
      <w:color w:val="000000"/>
      <w:sz w:val="20"/>
    </w:rPr>
  </w:style>
  <w:style w:type="paragraph" w:styleId="Heading4">
    <w:name w:val="heading 4"/>
    <w:basedOn w:val="Normal"/>
    <w:next w:val="Normal"/>
    <w:qFormat/>
    <w:pPr>
      <w:keepNext/>
      <w:spacing w:line="360" w:lineRule="auto"/>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b/>
      <w:sz w:val="28"/>
      <w:szCs w:val="28"/>
    </w:rPr>
  </w:style>
  <w:style w:type="paragraph" w:styleId="Header">
    <w:name w:val="header"/>
    <w:basedOn w:val="Normal"/>
    <w:pPr>
      <w:tabs>
        <w:tab w:val="center" w:pos="4320"/>
        <w:tab w:val="right" w:pos="8640"/>
      </w:tabs>
    </w:pPr>
    <w:rPr>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BodyText2">
    <w:name w:val="Body Text 2"/>
    <w:basedOn w:val="Normal"/>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pPr>
    <w:rPr>
      <w:rFonts w:ascii="Helv" w:hAnsi="Helv"/>
      <w:b/>
      <w:bCs/>
      <w:color w:val="000000"/>
      <w:sz w:val="20"/>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Cat_Trade_Press@cat.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emf"/><Relationship Id="rId7" Type="http://schemas.openxmlformats.org/officeDocument/2006/relationships/hyperlink" Target="http://unearthed.solutions/events/unearthed-san-francisco-2016/" TargetMode="External"/><Relationship Id="rId8" Type="http://schemas.openxmlformats.org/officeDocument/2006/relationships/hyperlink" Target="mailto:Holling_Sharon_L@cat.com" TargetMode="External"/><Relationship Id="rId9" Type="http://schemas.openxmlformats.org/officeDocument/2006/relationships/hyperlink" Target="mailto:Kelly_Johanna_L@cat.com" TargetMode="External"/><Relationship Id="rId10" Type="http://schemas.openxmlformats.org/officeDocument/2006/relationships/hyperlink" Target="mailto:Shore_Francine_M@c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702</Words>
  <Characters>4008</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Caterpillar Sponsors Hackathon</vt:lpstr>
    </vt:vector>
  </TitlesOfParts>
  <Manager>SLH</Manager>
  <Company>Caterpillar Inc.</Company>
  <LinksUpToDate>false</LinksUpToDate>
  <CharactersWithSpaces>4701</CharactersWithSpaces>
  <SharedDoc>false</SharedDoc>
  <HLinks>
    <vt:vector size="42" baseType="variant">
      <vt:variant>
        <vt:i4>5111877</vt:i4>
      </vt:variant>
      <vt:variant>
        <vt:i4>12</vt:i4>
      </vt:variant>
      <vt:variant>
        <vt:i4>0</vt:i4>
      </vt:variant>
      <vt:variant>
        <vt:i4>5</vt:i4>
      </vt:variant>
      <vt:variant>
        <vt:lpwstr>http://www.cat.com/requestCatinfo</vt:lpwstr>
      </vt:variant>
      <vt:variant>
        <vt:lpwstr/>
      </vt:variant>
      <vt:variant>
        <vt:i4>7995484</vt:i4>
      </vt:variant>
      <vt:variant>
        <vt:i4>9</vt:i4>
      </vt:variant>
      <vt:variant>
        <vt:i4>0</vt:i4>
      </vt:variant>
      <vt:variant>
        <vt:i4>5</vt:i4>
      </vt:variant>
      <vt:variant>
        <vt:lpwstr>mailto:Cat_Trade_Press@cat.com</vt:lpwstr>
      </vt:variant>
      <vt:variant>
        <vt:lpwstr/>
      </vt:variant>
      <vt:variant>
        <vt:i4>3014662</vt:i4>
      </vt:variant>
      <vt:variant>
        <vt:i4>6</vt:i4>
      </vt:variant>
      <vt:variant>
        <vt:i4>0</vt:i4>
      </vt:variant>
      <vt:variant>
        <vt:i4>5</vt:i4>
      </vt:variant>
      <vt:variant>
        <vt:lpwstr>mailto:Shore_Francine_M@cat.com</vt:lpwstr>
      </vt:variant>
      <vt:variant>
        <vt:lpwstr/>
      </vt:variant>
      <vt:variant>
        <vt:i4>6553667</vt:i4>
      </vt:variant>
      <vt:variant>
        <vt:i4>3</vt:i4>
      </vt:variant>
      <vt:variant>
        <vt:i4>0</vt:i4>
      </vt:variant>
      <vt:variant>
        <vt:i4>5</vt:i4>
      </vt:variant>
      <vt:variant>
        <vt:lpwstr>mailto:Kelly_Johanna_L@cat.com</vt:lpwstr>
      </vt:variant>
      <vt:variant>
        <vt:lpwstr/>
      </vt:variant>
      <vt:variant>
        <vt:i4>2752532</vt:i4>
      </vt:variant>
      <vt:variant>
        <vt:i4>0</vt:i4>
      </vt:variant>
      <vt:variant>
        <vt:i4>0</vt:i4>
      </vt:variant>
      <vt:variant>
        <vt:i4>5</vt:i4>
      </vt:variant>
      <vt:variant>
        <vt:lpwstr>mailto:Holling_Sharon_L@cat.com</vt:lpwstr>
      </vt:variant>
      <vt:variant>
        <vt:lpwstr/>
      </vt:variant>
      <vt:variant>
        <vt:i4>3407970</vt:i4>
      </vt:variant>
      <vt:variant>
        <vt:i4>3</vt:i4>
      </vt:variant>
      <vt:variant>
        <vt:i4>0</vt:i4>
      </vt:variant>
      <vt:variant>
        <vt:i4>5</vt:i4>
      </vt:variant>
      <vt:variant>
        <vt:lpwstr>http://xml.catmms.com/servlet/ImageServlet?imageId=C795482</vt:lpwstr>
      </vt:variant>
      <vt:variant>
        <vt:lpwstr/>
      </vt:variant>
      <vt:variant>
        <vt:i4>3407969</vt:i4>
      </vt:variant>
      <vt:variant>
        <vt:i4>0</vt:i4>
      </vt:variant>
      <vt:variant>
        <vt:i4>0</vt:i4>
      </vt:variant>
      <vt:variant>
        <vt:i4>5</vt:i4>
      </vt:variant>
      <vt:variant>
        <vt:lpwstr>http://xml.catmms.com/servlet/ImageServlet?imageId=C484196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Caterpillar Sponsors Hackathon</dc:title>
  <dc:subject>Unearthed hackathon</dc:subject>
  <dc:creator>MS</dc:creator>
  <cp:keywords>Hackathon, Unearthed, MINExpo, innovation</cp:keywords>
  <dc:description/>
  <cp:lastModifiedBy>Priscilla Moroke</cp:lastModifiedBy>
  <cp:revision>2</cp:revision>
  <cp:lastPrinted>2013-03-02T19:48:00Z</cp:lastPrinted>
  <dcterms:created xsi:type="dcterms:W3CDTF">2016-09-07T07:49:00Z</dcterms:created>
  <dcterms:modified xsi:type="dcterms:W3CDTF">2016-09-07T07:49:00Z</dcterms:modified>
  <cp:category>mining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ABAAdnH19QYq2YX9BUSl2qqlu2MwPD/yool1FnzhNs1Ac4O0T0DXIiZgDUqr6VyJ++58</vt:lpwstr>
  </property>
  <property fmtid="{D5CDD505-2E9C-101B-9397-08002B2CF9AE}" pid="3" name="RESPONSE_SENDER_NAME">
    <vt:lpwstr>sAAAE9kkUq3pEoJgUXtBPKjofneeVfrJ2pMVWwW6lK/FWI8=</vt:lpwstr>
  </property>
  <property fmtid="{D5CDD505-2E9C-101B-9397-08002B2CF9AE}" pid="4" name="EMAIL_OWNER_ADDRESS">
    <vt:lpwstr>4AAA9mrMv1QjWAvkYL8WXMCKjNe8TzrlAl/lyulZLQlaqXV87TuUXfNC6Q==</vt:lpwstr>
  </property>
</Properties>
</file>