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3B8837" w14:textId="77777777" w:rsidR="00CE1F9B" w:rsidRPr="003B4689" w:rsidRDefault="00CE1F9B" w:rsidP="007458E3">
      <w:pPr>
        <w:contextualSpacing/>
        <w:jc w:val="both"/>
        <w:rPr>
          <w:rFonts w:asciiTheme="minorHAnsi" w:hAnsiTheme="minorHAnsi"/>
          <w:b/>
          <w:color w:val="000000" w:themeColor="text1"/>
          <w:sz w:val="24"/>
          <w:szCs w:val="24"/>
          <w:lang w:val="en-ZA"/>
        </w:rPr>
      </w:pPr>
      <w:bookmarkStart w:id="0" w:name="_GoBack"/>
      <w:bookmarkEnd w:id="0"/>
    </w:p>
    <w:p w14:paraId="44E58E95" w14:textId="77777777" w:rsidR="00437734" w:rsidRDefault="00437734" w:rsidP="000F081E">
      <w:pPr>
        <w:spacing w:line="276" w:lineRule="auto"/>
        <w:jc w:val="both"/>
        <w:rPr>
          <w:rFonts w:asciiTheme="minorHAnsi" w:hAnsiTheme="minorHAnsi"/>
          <w:sz w:val="24"/>
          <w:szCs w:val="24"/>
          <w:lang w:val="en-ZA" w:eastAsia="en-US"/>
        </w:rPr>
      </w:pPr>
    </w:p>
    <w:p w14:paraId="359BB37C" w14:textId="77777777" w:rsidR="00BD0F76" w:rsidRPr="000F081E" w:rsidRDefault="00BD0F76" w:rsidP="000F081E">
      <w:pPr>
        <w:spacing w:line="276" w:lineRule="auto"/>
        <w:jc w:val="both"/>
        <w:rPr>
          <w:rFonts w:asciiTheme="minorHAnsi" w:hAnsiTheme="minorHAnsi"/>
          <w:sz w:val="24"/>
          <w:szCs w:val="24"/>
          <w:lang w:val="en-ZA" w:eastAsia="en-US"/>
        </w:rPr>
      </w:pPr>
      <w:r w:rsidRPr="000F081E">
        <w:rPr>
          <w:rFonts w:asciiTheme="minorHAnsi" w:hAnsiTheme="minorHAnsi"/>
          <w:sz w:val="24"/>
          <w:szCs w:val="24"/>
          <w:lang w:val="en-ZA" w:eastAsia="en-US"/>
        </w:rPr>
        <w:t>MEDIA RELEASE</w:t>
      </w:r>
    </w:p>
    <w:p w14:paraId="31416F38" w14:textId="77777777" w:rsidR="00BD0F76" w:rsidRPr="000F081E" w:rsidRDefault="00BD0F76" w:rsidP="000F081E">
      <w:pPr>
        <w:spacing w:line="276" w:lineRule="auto"/>
        <w:jc w:val="both"/>
        <w:rPr>
          <w:rFonts w:asciiTheme="minorHAnsi" w:hAnsiTheme="minorHAnsi"/>
          <w:sz w:val="24"/>
          <w:szCs w:val="24"/>
          <w:lang w:val="en-ZA" w:eastAsia="en-US"/>
        </w:rPr>
      </w:pPr>
      <w:r w:rsidRPr="000F081E">
        <w:rPr>
          <w:rFonts w:asciiTheme="minorHAnsi" w:hAnsiTheme="minorHAnsi"/>
          <w:sz w:val="24"/>
          <w:szCs w:val="24"/>
          <w:lang w:val="en-ZA" w:eastAsia="en-US"/>
        </w:rPr>
        <w:t> </w:t>
      </w:r>
    </w:p>
    <w:p w14:paraId="365482A6" w14:textId="77777777" w:rsidR="00965B25" w:rsidRPr="000F081E" w:rsidRDefault="00437734" w:rsidP="000F081E">
      <w:pPr>
        <w:spacing w:line="276" w:lineRule="auto"/>
        <w:jc w:val="both"/>
        <w:rPr>
          <w:rFonts w:asciiTheme="minorHAnsi" w:hAnsiTheme="minorHAnsi"/>
          <w:sz w:val="24"/>
          <w:szCs w:val="24"/>
        </w:rPr>
      </w:pPr>
      <w:r>
        <w:rPr>
          <w:rFonts w:asciiTheme="minorHAnsi" w:hAnsiTheme="minorHAnsi"/>
          <w:sz w:val="24"/>
          <w:szCs w:val="24"/>
        </w:rPr>
        <w:t xml:space="preserve">19 </w:t>
      </w:r>
      <w:r w:rsidR="00965B25" w:rsidRPr="000F081E">
        <w:rPr>
          <w:rFonts w:asciiTheme="minorHAnsi" w:hAnsiTheme="minorHAnsi"/>
          <w:sz w:val="24"/>
          <w:szCs w:val="24"/>
        </w:rPr>
        <w:t xml:space="preserve">August 2016 </w:t>
      </w:r>
    </w:p>
    <w:p w14:paraId="6324E2D5" w14:textId="77777777" w:rsidR="000F081E" w:rsidRPr="000F081E" w:rsidRDefault="000F081E" w:rsidP="000F081E">
      <w:pPr>
        <w:pStyle w:val="NoSpacing"/>
        <w:spacing w:line="276" w:lineRule="auto"/>
        <w:jc w:val="both"/>
        <w:rPr>
          <w:rFonts w:cs="Arial"/>
          <w:sz w:val="24"/>
          <w:szCs w:val="24"/>
          <w:u w:val="single"/>
        </w:rPr>
      </w:pPr>
    </w:p>
    <w:p w14:paraId="191EFEFD" w14:textId="77777777" w:rsidR="00437734" w:rsidRPr="00437734" w:rsidRDefault="00437734" w:rsidP="00437734">
      <w:pPr>
        <w:pStyle w:val="NoSpacing"/>
        <w:spacing w:line="276" w:lineRule="auto"/>
        <w:jc w:val="both"/>
        <w:rPr>
          <w:rFonts w:cs="Arial"/>
          <w:sz w:val="24"/>
          <w:szCs w:val="24"/>
        </w:rPr>
      </w:pPr>
      <w:r w:rsidRPr="00437734">
        <w:rPr>
          <w:rFonts w:cs="Arial"/>
          <w:sz w:val="24"/>
          <w:szCs w:val="24"/>
        </w:rPr>
        <w:t xml:space="preserve">Sandton City still changing the face of SA retail </w:t>
      </w:r>
    </w:p>
    <w:p w14:paraId="5529022E" w14:textId="77777777" w:rsidR="00437734" w:rsidRPr="00437734" w:rsidRDefault="00437734" w:rsidP="00437734">
      <w:pPr>
        <w:pStyle w:val="NoSpacing"/>
        <w:spacing w:line="276" w:lineRule="auto"/>
        <w:jc w:val="both"/>
        <w:rPr>
          <w:rFonts w:cs="Arial"/>
          <w:sz w:val="24"/>
          <w:szCs w:val="24"/>
        </w:rPr>
      </w:pPr>
    </w:p>
    <w:p w14:paraId="2145897C" w14:textId="77777777" w:rsidR="00437734" w:rsidRPr="00437734" w:rsidRDefault="00437734" w:rsidP="00437734">
      <w:pPr>
        <w:pStyle w:val="NoSpacing"/>
        <w:spacing w:line="276" w:lineRule="auto"/>
        <w:jc w:val="both"/>
        <w:rPr>
          <w:rFonts w:cs="Arial"/>
          <w:sz w:val="24"/>
          <w:szCs w:val="24"/>
        </w:rPr>
      </w:pPr>
      <w:r w:rsidRPr="00437734">
        <w:rPr>
          <w:rFonts w:cs="Arial"/>
          <w:sz w:val="24"/>
          <w:szCs w:val="24"/>
        </w:rPr>
        <w:t>Right at the heart of one of Africa’s richest square miles lies Sandton City, a glittering beacon of commerce that has been attracting shoppers and retailers from all over the country and around the world – for more than 40 years.</w:t>
      </w:r>
    </w:p>
    <w:p w14:paraId="03B82DAC" w14:textId="77777777" w:rsidR="00437734" w:rsidRPr="00437734" w:rsidRDefault="00437734" w:rsidP="00437734">
      <w:pPr>
        <w:pStyle w:val="NoSpacing"/>
        <w:spacing w:line="276" w:lineRule="auto"/>
        <w:jc w:val="both"/>
        <w:rPr>
          <w:rFonts w:cs="Arial"/>
          <w:sz w:val="24"/>
          <w:szCs w:val="24"/>
        </w:rPr>
      </w:pPr>
    </w:p>
    <w:p w14:paraId="4BBCC7DF" w14:textId="77777777" w:rsidR="00437734" w:rsidRPr="00437734" w:rsidRDefault="00437734" w:rsidP="00437734">
      <w:pPr>
        <w:pStyle w:val="NoSpacing"/>
        <w:spacing w:line="276" w:lineRule="auto"/>
        <w:jc w:val="both"/>
        <w:rPr>
          <w:rFonts w:cs="Arial"/>
          <w:sz w:val="24"/>
          <w:szCs w:val="24"/>
        </w:rPr>
      </w:pPr>
      <w:r w:rsidRPr="00437734">
        <w:rPr>
          <w:rFonts w:cs="Arial"/>
          <w:sz w:val="24"/>
          <w:szCs w:val="24"/>
        </w:rPr>
        <w:t>This is the shopping mall that changed the face of retail in South Africa for ever when it was launched in 1973, and steadily became a must-see destination in its own right for everyone who came to Johannesburg to visit, live or work. And now it is even more alluring than ever, following a six-year, multimillion-rand revamp that has transformed it into a thoroughly modern, architecturally striking retail centrepiece for the high-energy Sandton CBD.</w:t>
      </w:r>
    </w:p>
    <w:p w14:paraId="244C8C2E" w14:textId="77777777" w:rsidR="00437734" w:rsidRPr="00437734" w:rsidRDefault="00437734" w:rsidP="00437734">
      <w:pPr>
        <w:pStyle w:val="NoSpacing"/>
        <w:spacing w:line="276" w:lineRule="auto"/>
        <w:jc w:val="both"/>
        <w:rPr>
          <w:rFonts w:cs="Arial"/>
          <w:sz w:val="24"/>
          <w:szCs w:val="24"/>
        </w:rPr>
      </w:pPr>
    </w:p>
    <w:p w14:paraId="27AA9635" w14:textId="77777777" w:rsidR="00437734" w:rsidRPr="00437734" w:rsidRDefault="00437734" w:rsidP="00437734">
      <w:pPr>
        <w:pStyle w:val="NoSpacing"/>
        <w:spacing w:line="276" w:lineRule="auto"/>
        <w:jc w:val="both"/>
        <w:rPr>
          <w:rFonts w:cs="Arial"/>
          <w:sz w:val="24"/>
          <w:szCs w:val="24"/>
        </w:rPr>
      </w:pPr>
      <w:r w:rsidRPr="00437734">
        <w:rPr>
          <w:rFonts w:cs="Arial"/>
          <w:sz w:val="24"/>
          <w:szCs w:val="24"/>
        </w:rPr>
        <w:t>This project saw more than 30 000sqm of new retail space being added to the centre, which now encompasses almost 146 800sqm, and enabled it to further expand its exceptionally diverse offering of fashion, food, décor and leisure outlets while also increasing its appeal for consumers of all ages and income groups.</w:t>
      </w:r>
    </w:p>
    <w:p w14:paraId="56512C65" w14:textId="77777777" w:rsidR="00437734" w:rsidRPr="00437734" w:rsidRDefault="00437734" w:rsidP="00437734">
      <w:pPr>
        <w:pStyle w:val="NoSpacing"/>
        <w:spacing w:line="276" w:lineRule="auto"/>
        <w:jc w:val="both"/>
        <w:rPr>
          <w:rFonts w:cs="Arial"/>
          <w:sz w:val="24"/>
          <w:szCs w:val="24"/>
        </w:rPr>
      </w:pPr>
    </w:p>
    <w:p w14:paraId="032100ED" w14:textId="77777777" w:rsidR="00437734" w:rsidRPr="00437734" w:rsidRDefault="00437734" w:rsidP="00437734">
      <w:pPr>
        <w:pStyle w:val="NoSpacing"/>
        <w:spacing w:line="276" w:lineRule="auto"/>
        <w:jc w:val="both"/>
        <w:rPr>
          <w:rFonts w:cs="Arial"/>
          <w:sz w:val="24"/>
          <w:szCs w:val="24"/>
        </w:rPr>
      </w:pPr>
      <w:r w:rsidRPr="00437734">
        <w:rPr>
          <w:rFonts w:cs="Arial"/>
          <w:sz w:val="24"/>
          <w:szCs w:val="24"/>
        </w:rPr>
        <w:t>On the fashion front, Sandton City has entrenched its position as the capital of Afro-cosmopolitan glamour and style by being the first to accommodate global brands such as Zara, H&amp;M and River Island that were previously unrepresented in SA alongside the very best local offerings. This makes it the first choice for Johannesburg fashionistas who #cometothecity to have direct access to the hottest trends in the fashion capitals of the world, as well as the flair and talent of this country’s best designers.</w:t>
      </w:r>
    </w:p>
    <w:p w14:paraId="242D3C98" w14:textId="77777777" w:rsidR="00437734" w:rsidRPr="00437734" w:rsidRDefault="00437734" w:rsidP="00437734">
      <w:pPr>
        <w:pStyle w:val="NoSpacing"/>
        <w:spacing w:line="276" w:lineRule="auto"/>
        <w:jc w:val="both"/>
        <w:rPr>
          <w:rFonts w:cs="Arial"/>
          <w:sz w:val="24"/>
          <w:szCs w:val="24"/>
        </w:rPr>
      </w:pPr>
    </w:p>
    <w:p w14:paraId="767A6B69" w14:textId="77777777" w:rsidR="00437734" w:rsidRPr="00437734" w:rsidRDefault="00437734" w:rsidP="00437734">
      <w:pPr>
        <w:pStyle w:val="NoSpacing"/>
        <w:spacing w:line="276" w:lineRule="auto"/>
        <w:jc w:val="both"/>
        <w:rPr>
          <w:rFonts w:cs="Arial"/>
          <w:sz w:val="24"/>
          <w:szCs w:val="24"/>
        </w:rPr>
      </w:pPr>
      <w:r w:rsidRPr="00437734">
        <w:rPr>
          <w:rFonts w:cs="Arial"/>
          <w:sz w:val="24"/>
          <w:szCs w:val="24"/>
        </w:rPr>
        <w:t>And then there’s Diamond Walk, a spectacular new section of the mall that houses a collection of international super-luxury brands including Prada, Dolce &amp;Gabbana, Giorgio Armani, Burberry, Ermenegildo</w:t>
      </w:r>
      <w:r>
        <w:rPr>
          <w:rFonts w:cs="Arial"/>
          <w:sz w:val="24"/>
          <w:szCs w:val="24"/>
        </w:rPr>
        <w:t xml:space="preserve"> </w:t>
      </w:r>
      <w:r w:rsidRPr="00437734">
        <w:rPr>
          <w:rFonts w:cs="Arial"/>
          <w:sz w:val="24"/>
          <w:szCs w:val="24"/>
        </w:rPr>
        <w:t>Zegna, Billionaire Italian Couture, Jimmy Choo, Versace, Louis Vuitton and Gucci.</w:t>
      </w:r>
    </w:p>
    <w:p w14:paraId="517783F8" w14:textId="77777777" w:rsidR="00437734" w:rsidRPr="00437734" w:rsidRDefault="00437734" w:rsidP="00437734">
      <w:pPr>
        <w:pStyle w:val="NoSpacing"/>
        <w:spacing w:line="276" w:lineRule="auto"/>
        <w:jc w:val="both"/>
        <w:rPr>
          <w:rFonts w:cs="Arial"/>
          <w:sz w:val="24"/>
          <w:szCs w:val="24"/>
        </w:rPr>
      </w:pPr>
    </w:p>
    <w:p w14:paraId="710E9F6D" w14:textId="77777777" w:rsidR="00437734" w:rsidRPr="00437734" w:rsidRDefault="00437734" w:rsidP="00437734">
      <w:pPr>
        <w:pStyle w:val="NoSpacing"/>
        <w:spacing w:line="276" w:lineRule="auto"/>
        <w:jc w:val="both"/>
        <w:rPr>
          <w:rFonts w:cs="Arial"/>
          <w:sz w:val="24"/>
          <w:szCs w:val="24"/>
        </w:rPr>
      </w:pPr>
      <w:r w:rsidRPr="00437734">
        <w:rPr>
          <w:rFonts w:cs="Arial"/>
          <w:sz w:val="24"/>
          <w:szCs w:val="24"/>
        </w:rPr>
        <w:t>Created last year at a cost of R185m, this stunning showcase adds yet another dimension to Sandton City’s reputation as SA’s premier retail destination – enabling  local consumers to find the same coveted brands right on their doorstep that any global high-flyer would expect to find in London, Paris, New York or Dubai.</w:t>
      </w:r>
    </w:p>
    <w:p w14:paraId="59070CBC" w14:textId="77777777" w:rsidR="00437734" w:rsidRPr="00437734" w:rsidRDefault="00437734" w:rsidP="00437734">
      <w:pPr>
        <w:pStyle w:val="NoSpacing"/>
        <w:spacing w:line="276" w:lineRule="auto"/>
        <w:jc w:val="both"/>
        <w:rPr>
          <w:rFonts w:cs="Arial"/>
          <w:sz w:val="24"/>
          <w:szCs w:val="24"/>
        </w:rPr>
      </w:pPr>
    </w:p>
    <w:p w14:paraId="7E80771D" w14:textId="77777777" w:rsidR="00437734" w:rsidRDefault="00437734" w:rsidP="00437734">
      <w:pPr>
        <w:pStyle w:val="NoSpacing"/>
        <w:spacing w:line="276" w:lineRule="auto"/>
        <w:jc w:val="both"/>
        <w:rPr>
          <w:rFonts w:cs="Arial"/>
          <w:sz w:val="24"/>
          <w:szCs w:val="24"/>
        </w:rPr>
      </w:pPr>
    </w:p>
    <w:p w14:paraId="2166862D" w14:textId="77777777" w:rsidR="00437734" w:rsidRDefault="00437734" w:rsidP="00437734">
      <w:pPr>
        <w:pStyle w:val="NoSpacing"/>
        <w:spacing w:line="276" w:lineRule="auto"/>
        <w:jc w:val="both"/>
        <w:rPr>
          <w:rFonts w:cs="Arial"/>
          <w:sz w:val="24"/>
          <w:szCs w:val="24"/>
        </w:rPr>
      </w:pPr>
    </w:p>
    <w:p w14:paraId="753642E3" w14:textId="77777777" w:rsidR="00437734" w:rsidRPr="00437734" w:rsidRDefault="00437734" w:rsidP="00437734">
      <w:pPr>
        <w:pStyle w:val="NoSpacing"/>
        <w:spacing w:line="276" w:lineRule="auto"/>
        <w:jc w:val="both"/>
        <w:rPr>
          <w:rFonts w:cs="Arial"/>
          <w:sz w:val="24"/>
          <w:szCs w:val="24"/>
        </w:rPr>
      </w:pPr>
      <w:r w:rsidRPr="00437734">
        <w:rPr>
          <w:rFonts w:cs="Arial"/>
          <w:sz w:val="24"/>
          <w:szCs w:val="24"/>
        </w:rPr>
        <w:t xml:space="preserve">However, the centre is not only about high-fashion for the fortunate few. The thinking behind the recently launched #cometothecity campaign is to reinforce the fact it is also a great place to do your regular weekly shopping, take the kids to a movie, take your overseas visitors to look for the best souvenirs, spend a day out with friends and find the perfect accessory or décor item for your home, no matter what your budget. </w:t>
      </w:r>
    </w:p>
    <w:p w14:paraId="3DB0F6CD" w14:textId="77777777" w:rsidR="00437734" w:rsidRPr="00437734" w:rsidRDefault="00437734" w:rsidP="00437734">
      <w:pPr>
        <w:pStyle w:val="NoSpacing"/>
        <w:spacing w:line="276" w:lineRule="auto"/>
        <w:jc w:val="both"/>
        <w:rPr>
          <w:rFonts w:cs="Arial"/>
          <w:sz w:val="24"/>
          <w:szCs w:val="24"/>
        </w:rPr>
      </w:pPr>
    </w:p>
    <w:p w14:paraId="48F8E586" w14:textId="77777777" w:rsidR="00437734" w:rsidRPr="00437734" w:rsidRDefault="00437734" w:rsidP="00437734">
      <w:pPr>
        <w:pStyle w:val="NoSpacing"/>
        <w:spacing w:line="276" w:lineRule="auto"/>
        <w:jc w:val="both"/>
        <w:rPr>
          <w:rFonts w:cs="Arial"/>
          <w:sz w:val="24"/>
          <w:szCs w:val="24"/>
        </w:rPr>
      </w:pPr>
      <w:r w:rsidRPr="00437734">
        <w:rPr>
          <w:rFonts w:cs="Arial"/>
          <w:sz w:val="24"/>
          <w:szCs w:val="24"/>
        </w:rPr>
        <w:t>What is more, Sandton City’s food and beverage offerings are just as varied and exciting as its other stores. Including the fresh new restaurants on the redeveloped Nelson Mandela Square, there are literally dozens of options here for a quick lunch bite, a quiet coffee while you put the finishing touches to that all-important business proposal, a mouth-watering pastry while you stop a while to people-watch, a tall cocktail to sip on after work, a romantic pasta dinner or a lazy Sunday lunch.</w:t>
      </w:r>
    </w:p>
    <w:p w14:paraId="0F8A115C" w14:textId="77777777" w:rsidR="00437734" w:rsidRPr="00437734" w:rsidRDefault="00437734" w:rsidP="00437734">
      <w:pPr>
        <w:pStyle w:val="NoSpacing"/>
        <w:spacing w:line="276" w:lineRule="auto"/>
        <w:jc w:val="both"/>
        <w:rPr>
          <w:rFonts w:cs="Arial"/>
          <w:sz w:val="24"/>
          <w:szCs w:val="24"/>
        </w:rPr>
      </w:pPr>
    </w:p>
    <w:p w14:paraId="3EC8BB6E" w14:textId="77777777" w:rsidR="00437734" w:rsidRPr="00437734" w:rsidRDefault="00437734" w:rsidP="00437734">
      <w:pPr>
        <w:pStyle w:val="NoSpacing"/>
        <w:spacing w:line="276" w:lineRule="auto"/>
        <w:jc w:val="both"/>
        <w:rPr>
          <w:rFonts w:cs="Arial"/>
          <w:sz w:val="24"/>
          <w:szCs w:val="24"/>
        </w:rPr>
      </w:pPr>
      <w:r w:rsidRPr="00437734">
        <w:rPr>
          <w:rFonts w:cs="Arial"/>
          <w:sz w:val="24"/>
          <w:szCs w:val="24"/>
        </w:rPr>
        <w:t xml:space="preserve">All of which helps to explain why Sandton City continues to attract millions of visitors a year, – although a big part of its popularity is also the fact that it is increasingly easy to access from the surrounding office precinct, other parts of the city and the OR Tambo International Airport. </w:t>
      </w:r>
    </w:p>
    <w:p w14:paraId="35CB4FF7" w14:textId="77777777" w:rsidR="00437734" w:rsidRPr="00437734" w:rsidRDefault="00437734" w:rsidP="00437734">
      <w:pPr>
        <w:pStyle w:val="NoSpacing"/>
        <w:spacing w:line="276" w:lineRule="auto"/>
        <w:jc w:val="both"/>
        <w:rPr>
          <w:rFonts w:cs="Arial"/>
          <w:sz w:val="24"/>
          <w:szCs w:val="24"/>
        </w:rPr>
      </w:pPr>
    </w:p>
    <w:p w14:paraId="53C78AE0" w14:textId="77777777" w:rsidR="00437734" w:rsidRPr="00437734" w:rsidRDefault="00437734" w:rsidP="00437734">
      <w:pPr>
        <w:pStyle w:val="NoSpacing"/>
        <w:spacing w:line="276" w:lineRule="auto"/>
        <w:jc w:val="both"/>
        <w:rPr>
          <w:rFonts w:cs="Arial"/>
          <w:sz w:val="24"/>
          <w:szCs w:val="24"/>
        </w:rPr>
      </w:pPr>
      <w:r w:rsidRPr="00437734">
        <w:rPr>
          <w:rFonts w:cs="Arial"/>
          <w:sz w:val="24"/>
          <w:szCs w:val="24"/>
        </w:rPr>
        <w:t>For those who choose to drive, some 2500 new parking bays were added in the recent revamp. But for those who prefer public transport, the centre is just a short and easy walk from Gautrain’s Sandton Station – and also readily accessible by bus, taxi, tuk-tuk or cycles.</w:t>
      </w:r>
    </w:p>
    <w:p w14:paraId="29278C8B" w14:textId="77777777" w:rsidR="00437734" w:rsidRDefault="00437734" w:rsidP="00437734">
      <w:pPr>
        <w:pStyle w:val="NoSpacing"/>
        <w:rPr>
          <w:rFonts w:ascii="Arial" w:hAnsi="Arial" w:cs="Arial"/>
          <w:sz w:val="24"/>
          <w:szCs w:val="24"/>
        </w:rPr>
      </w:pPr>
    </w:p>
    <w:p w14:paraId="6D4769D0" w14:textId="77777777" w:rsidR="004B0B50" w:rsidRPr="000F081E" w:rsidRDefault="000F081E" w:rsidP="000F081E">
      <w:pPr>
        <w:spacing w:before="120" w:after="120" w:line="360" w:lineRule="auto"/>
        <w:contextualSpacing/>
        <w:jc w:val="right"/>
        <w:rPr>
          <w:rFonts w:asciiTheme="minorHAnsi" w:hAnsiTheme="minorHAnsi"/>
          <w:b/>
          <w:sz w:val="24"/>
          <w:szCs w:val="24"/>
        </w:rPr>
      </w:pPr>
      <w:r w:rsidRPr="000F081E">
        <w:rPr>
          <w:rFonts w:asciiTheme="minorHAnsi" w:hAnsiTheme="minorHAnsi"/>
          <w:b/>
          <w:sz w:val="24"/>
          <w:szCs w:val="24"/>
        </w:rPr>
        <w:t>/End</w:t>
      </w:r>
      <w:r>
        <w:rPr>
          <w:rFonts w:asciiTheme="minorHAnsi" w:hAnsiTheme="minorHAnsi"/>
          <w:b/>
          <w:sz w:val="24"/>
          <w:szCs w:val="24"/>
        </w:rPr>
        <w:t>s</w:t>
      </w:r>
    </w:p>
    <w:p w14:paraId="67B34F0A" w14:textId="77777777" w:rsidR="004B0B50" w:rsidRDefault="004B0B50" w:rsidP="00965B25">
      <w:pPr>
        <w:spacing w:before="120" w:after="120" w:line="360" w:lineRule="auto"/>
        <w:contextualSpacing/>
        <w:rPr>
          <w:rFonts w:asciiTheme="minorHAnsi" w:hAnsiTheme="minorHAnsi"/>
          <w:sz w:val="24"/>
          <w:szCs w:val="24"/>
        </w:rPr>
      </w:pPr>
    </w:p>
    <w:p w14:paraId="64EC23D9" w14:textId="77777777" w:rsidR="004B0B50" w:rsidRDefault="004B0B50" w:rsidP="00965B25">
      <w:pPr>
        <w:spacing w:before="120" w:after="120" w:line="360" w:lineRule="auto"/>
        <w:contextualSpacing/>
        <w:rPr>
          <w:rFonts w:asciiTheme="minorHAnsi" w:hAnsiTheme="minorHAnsi"/>
          <w:sz w:val="24"/>
          <w:szCs w:val="24"/>
        </w:rPr>
      </w:pPr>
    </w:p>
    <w:p w14:paraId="52282747" w14:textId="77777777" w:rsidR="00490827" w:rsidRPr="004B0B50" w:rsidRDefault="00490827" w:rsidP="00965B25">
      <w:pPr>
        <w:spacing w:before="120" w:after="120" w:line="360" w:lineRule="auto"/>
        <w:contextualSpacing/>
        <w:rPr>
          <w:rFonts w:asciiTheme="minorHAnsi" w:hAnsiTheme="minorHAnsi"/>
          <w:sz w:val="24"/>
          <w:szCs w:val="24"/>
        </w:rPr>
      </w:pPr>
      <w:r w:rsidRPr="004B0B50">
        <w:rPr>
          <w:rFonts w:asciiTheme="minorHAnsi" w:hAnsiTheme="minorHAnsi"/>
          <w:sz w:val="24"/>
          <w:szCs w:val="24"/>
        </w:rPr>
        <w:t xml:space="preserve">Released on behalf of: </w:t>
      </w:r>
    </w:p>
    <w:p w14:paraId="6977BAC3" w14:textId="77777777" w:rsidR="004B0B50" w:rsidRPr="004B0B50" w:rsidRDefault="004B0B50" w:rsidP="004B0B50">
      <w:pPr>
        <w:spacing w:before="100" w:beforeAutospacing="1" w:after="100" w:afterAutospacing="1"/>
        <w:rPr>
          <w:rFonts w:asciiTheme="minorHAnsi" w:hAnsiTheme="minorHAnsi"/>
          <w:sz w:val="24"/>
          <w:szCs w:val="24"/>
          <w:lang w:val="en-ZA" w:eastAsia="en-US"/>
        </w:rPr>
      </w:pPr>
      <w:r w:rsidRPr="004B0B50">
        <w:rPr>
          <w:rFonts w:asciiTheme="minorHAnsi" w:hAnsiTheme="minorHAnsi"/>
          <w:sz w:val="24"/>
          <w:szCs w:val="24"/>
        </w:rPr>
        <w:t>Karen Elson-Unsted</w:t>
      </w:r>
    </w:p>
    <w:p w14:paraId="3144C13A" w14:textId="77777777" w:rsidR="004B0B50" w:rsidRPr="004B0B50" w:rsidRDefault="004B0B50" w:rsidP="00965B25">
      <w:pPr>
        <w:spacing w:line="360" w:lineRule="auto"/>
        <w:rPr>
          <w:rFonts w:asciiTheme="minorHAnsi" w:hAnsiTheme="minorHAnsi"/>
          <w:sz w:val="24"/>
          <w:szCs w:val="24"/>
        </w:rPr>
      </w:pPr>
      <w:r w:rsidRPr="004B0B50">
        <w:rPr>
          <w:rFonts w:asciiTheme="minorHAnsi" w:hAnsiTheme="minorHAnsi"/>
          <w:sz w:val="24"/>
          <w:szCs w:val="24"/>
        </w:rPr>
        <w:t xml:space="preserve">Marketing Manager </w:t>
      </w:r>
    </w:p>
    <w:p w14:paraId="35B5A79C" w14:textId="77777777" w:rsidR="00965B25" w:rsidRPr="004B0B50" w:rsidRDefault="00965B25" w:rsidP="00965B25">
      <w:pPr>
        <w:spacing w:line="360" w:lineRule="auto"/>
        <w:rPr>
          <w:rFonts w:asciiTheme="minorHAnsi" w:hAnsiTheme="minorHAnsi" w:cs="Arial"/>
          <w:sz w:val="24"/>
          <w:szCs w:val="24"/>
          <w:lang w:val="en-US"/>
        </w:rPr>
      </w:pPr>
      <w:r w:rsidRPr="004B0B50">
        <w:rPr>
          <w:rFonts w:asciiTheme="minorHAnsi" w:hAnsiTheme="minorHAnsi" w:cs="Arial"/>
          <w:sz w:val="24"/>
          <w:szCs w:val="24"/>
          <w:lang w:val="en-US"/>
        </w:rPr>
        <w:t xml:space="preserve">Sandton City </w:t>
      </w:r>
    </w:p>
    <w:p w14:paraId="14EBE7D6" w14:textId="77777777" w:rsidR="006B7E22" w:rsidRPr="004B0B50" w:rsidRDefault="00965B25" w:rsidP="00965B25">
      <w:pPr>
        <w:spacing w:line="360" w:lineRule="auto"/>
        <w:rPr>
          <w:rFonts w:asciiTheme="minorHAnsi" w:hAnsiTheme="minorHAnsi" w:cs="Arial"/>
          <w:sz w:val="24"/>
          <w:szCs w:val="24"/>
          <w:lang w:val="en-US"/>
        </w:rPr>
      </w:pPr>
      <w:r w:rsidRPr="004B0B50">
        <w:rPr>
          <w:rFonts w:asciiTheme="minorHAnsi" w:hAnsiTheme="minorHAnsi" w:cs="Arial"/>
          <w:sz w:val="24"/>
          <w:szCs w:val="24"/>
          <w:lang w:val="en-US"/>
        </w:rPr>
        <w:t xml:space="preserve">T: 011 217 6000    </w:t>
      </w:r>
    </w:p>
    <w:p w14:paraId="3929C041" w14:textId="77777777" w:rsidR="004B0B50" w:rsidRDefault="004B0B50" w:rsidP="00965B25">
      <w:pPr>
        <w:spacing w:line="360" w:lineRule="auto"/>
        <w:rPr>
          <w:rFonts w:asciiTheme="minorHAnsi" w:hAnsiTheme="minorHAnsi" w:cs="Arial"/>
          <w:sz w:val="24"/>
          <w:szCs w:val="24"/>
          <w:lang w:val="en-US"/>
        </w:rPr>
      </w:pPr>
    </w:p>
    <w:p w14:paraId="11C14A58" w14:textId="77777777" w:rsidR="00437734" w:rsidRPr="00965B25" w:rsidRDefault="00437734" w:rsidP="00965B25">
      <w:pPr>
        <w:spacing w:line="360" w:lineRule="auto"/>
        <w:rPr>
          <w:rFonts w:asciiTheme="minorHAnsi" w:hAnsiTheme="minorHAnsi" w:cs="Arial"/>
          <w:sz w:val="24"/>
          <w:szCs w:val="24"/>
          <w:lang w:val="en-US"/>
        </w:rPr>
      </w:pPr>
    </w:p>
    <w:p w14:paraId="3F4DC572" w14:textId="77777777" w:rsidR="00177084" w:rsidRPr="00965B25" w:rsidRDefault="00965B25" w:rsidP="00965B25">
      <w:pPr>
        <w:spacing w:before="120" w:after="120" w:line="360" w:lineRule="auto"/>
        <w:contextualSpacing/>
        <w:rPr>
          <w:rFonts w:asciiTheme="minorHAnsi" w:hAnsiTheme="minorHAnsi"/>
          <w:sz w:val="24"/>
          <w:szCs w:val="24"/>
        </w:rPr>
      </w:pPr>
      <w:r>
        <w:rPr>
          <w:noProof/>
          <w:sz w:val="20"/>
          <w:szCs w:val="20"/>
          <w:lang w:val="en-US" w:eastAsia="en-US"/>
        </w:rPr>
        <w:drawing>
          <wp:inline distT="0" distB="0" distL="0" distR="0" wp14:anchorId="259C7816" wp14:editId="7EB7BD61">
            <wp:extent cx="5731510" cy="680720"/>
            <wp:effectExtent l="0" t="0" r="2540" b="5080"/>
            <wp:docPr id="2" name="Picture 2" descr="cid:image003.jpg@01D1EBE5.8189B9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1EBE5.8189B9A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5731510" cy="680720"/>
                    </a:xfrm>
                    <a:prstGeom prst="rect">
                      <a:avLst/>
                    </a:prstGeom>
                    <a:noFill/>
                    <a:ln>
                      <a:noFill/>
                    </a:ln>
                  </pic:spPr>
                </pic:pic>
              </a:graphicData>
            </a:graphic>
          </wp:inline>
        </w:drawing>
      </w:r>
    </w:p>
    <w:sectPr w:rsidR="00177084" w:rsidRPr="00965B25" w:rsidSect="005B7F05">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F0FCB6" w14:textId="77777777" w:rsidR="00A96728" w:rsidRDefault="00A96728" w:rsidP="00CE1F9B">
      <w:r>
        <w:separator/>
      </w:r>
    </w:p>
  </w:endnote>
  <w:endnote w:type="continuationSeparator" w:id="0">
    <w:p w14:paraId="0C2D55D5" w14:textId="77777777" w:rsidR="00A96728" w:rsidRDefault="00A96728" w:rsidP="00CE1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D54BD5" w14:textId="77777777" w:rsidR="00A96728" w:rsidRDefault="00A96728" w:rsidP="00CE1F9B">
      <w:r>
        <w:separator/>
      </w:r>
    </w:p>
  </w:footnote>
  <w:footnote w:type="continuationSeparator" w:id="0">
    <w:p w14:paraId="09370C7A" w14:textId="77777777" w:rsidR="00A96728" w:rsidRDefault="00A96728" w:rsidP="00CE1F9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4CB2D4" w14:textId="77777777" w:rsidR="00CE1F9B" w:rsidRDefault="00CE1F9B" w:rsidP="00CE1F9B">
    <w:pPr>
      <w:pStyle w:val="Header"/>
      <w:jc w:val="center"/>
    </w:pPr>
    <w:r>
      <w:rPr>
        <w:noProof/>
        <w:lang w:val="en-US" w:eastAsia="en-US"/>
      </w:rPr>
      <w:drawing>
        <wp:inline distT="0" distB="0" distL="0" distR="0" wp14:anchorId="68317481" wp14:editId="4C4F685B">
          <wp:extent cx="4152900" cy="501515"/>
          <wp:effectExtent l="19050" t="0" r="0" b="0"/>
          <wp:docPr id="1" name="Picture 1" descr="C:\Users\Suren Naidoo\AppData\Local\Microsoft\Windows\Temporary Internet Files\Content.Word\Untitled-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ren Naidoo\AppData\Local\Microsoft\Windows\Temporary Internet Files\Content.Word\Untitled-1-01.jpg"/>
                  <pic:cNvPicPr>
                    <a:picLocks noChangeAspect="1" noChangeArrowheads="1"/>
                  </pic:cNvPicPr>
                </pic:nvPicPr>
                <pic:blipFill>
                  <a:blip r:embed="rId1"/>
                  <a:srcRect/>
                  <a:stretch>
                    <a:fillRect/>
                  </a:stretch>
                </pic:blipFill>
                <pic:spPr bwMode="auto">
                  <a:xfrm>
                    <a:off x="0" y="0"/>
                    <a:ext cx="4152900" cy="501515"/>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084"/>
    <w:rsid w:val="000009A2"/>
    <w:rsid w:val="00003411"/>
    <w:rsid w:val="00003573"/>
    <w:rsid w:val="00003637"/>
    <w:rsid w:val="0000365D"/>
    <w:rsid w:val="000055AD"/>
    <w:rsid w:val="000115CA"/>
    <w:rsid w:val="00011737"/>
    <w:rsid w:val="00012CD6"/>
    <w:rsid w:val="00013C51"/>
    <w:rsid w:val="00014313"/>
    <w:rsid w:val="0001564A"/>
    <w:rsid w:val="00016F73"/>
    <w:rsid w:val="00017443"/>
    <w:rsid w:val="00017A6A"/>
    <w:rsid w:val="00022B5C"/>
    <w:rsid w:val="0002352C"/>
    <w:rsid w:val="00023EB8"/>
    <w:rsid w:val="00024936"/>
    <w:rsid w:val="00024DCD"/>
    <w:rsid w:val="00025A4F"/>
    <w:rsid w:val="00025C51"/>
    <w:rsid w:val="00025E06"/>
    <w:rsid w:val="00027D96"/>
    <w:rsid w:val="00027F07"/>
    <w:rsid w:val="00030192"/>
    <w:rsid w:val="0003118D"/>
    <w:rsid w:val="00032F90"/>
    <w:rsid w:val="00033E2B"/>
    <w:rsid w:val="000344FA"/>
    <w:rsid w:val="00035DAC"/>
    <w:rsid w:val="0003658F"/>
    <w:rsid w:val="00036B0E"/>
    <w:rsid w:val="0003702D"/>
    <w:rsid w:val="000374CC"/>
    <w:rsid w:val="000405DD"/>
    <w:rsid w:val="000417E9"/>
    <w:rsid w:val="00042087"/>
    <w:rsid w:val="000432D2"/>
    <w:rsid w:val="00043418"/>
    <w:rsid w:val="00044687"/>
    <w:rsid w:val="00045D70"/>
    <w:rsid w:val="0004740E"/>
    <w:rsid w:val="00052F4A"/>
    <w:rsid w:val="00055F65"/>
    <w:rsid w:val="00057996"/>
    <w:rsid w:val="00061D77"/>
    <w:rsid w:val="00062256"/>
    <w:rsid w:val="000640C6"/>
    <w:rsid w:val="0006496E"/>
    <w:rsid w:val="000649B8"/>
    <w:rsid w:val="00065049"/>
    <w:rsid w:val="000661A7"/>
    <w:rsid w:val="00066CD7"/>
    <w:rsid w:val="00066D61"/>
    <w:rsid w:val="00070107"/>
    <w:rsid w:val="00070A75"/>
    <w:rsid w:val="000765AB"/>
    <w:rsid w:val="00077ED3"/>
    <w:rsid w:val="0008108A"/>
    <w:rsid w:val="00081592"/>
    <w:rsid w:val="00081756"/>
    <w:rsid w:val="00084B00"/>
    <w:rsid w:val="0009034A"/>
    <w:rsid w:val="0009100C"/>
    <w:rsid w:val="000919AF"/>
    <w:rsid w:val="0009208E"/>
    <w:rsid w:val="0009218F"/>
    <w:rsid w:val="000923F5"/>
    <w:rsid w:val="0009299A"/>
    <w:rsid w:val="000935D3"/>
    <w:rsid w:val="000949E4"/>
    <w:rsid w:val="00095A3C"/>
    <w:rsid w:val="00096023"/>
    <w:rsid w:val="000961B5"/>
    <w:rsid w:val="0009639B"/>
    <w:rsid w:val="000969A0"/>
    <w:rsid w:val="000A03A6"/>
    <w:rsid w:val="000A0B72"/>
    <w:rsid w:val="000A12C7"/>
    <w:rsid w:val="000A15AA"/>
    <w:rsid w:val="000A1740"/>
    <w:rsid w:val="000A1AB8"/>
    <w:rsid w:val="000A1B1C"/>
    <w:rsid w:val="000A219E"/>
    <w:rsid w:val="000A27FB"/>
    <w:rsid w:val="000A30AC"/>
    <w:rsid w:val="000A3D08"/>
    <w:rsid w:val="000A4C95"/>
    <w:rsid w:val="000A578F"/>
    <w:rsid w:val="000A6180"/>
    <w:rsid w:val="000B0206"/>
    <w:rsid w:val="000B0DC3"/>
    <w:rsid w:val="000B148E"/>
    <w:rsid w:val="000B2B2F"/>
    <w:rsid w:val="000B63A3"/>
    <w:rsid w:val="000B7902"/>
    <w:rsid w:val="000C07B4"/>
    <w:rsid w:val="000C167E"/>
    <w:rsid w:val="000C328A"/>
    <w:rsid w:val="000D02C5"/>
    <w:rsid w:val="000D169E"/>
    <w:rsid w:val="000D1A8E"/>
    <w:rsid w:val="000D46EA"/>
    <w:rsid w:val="000D4F9C"/>
    <w:rsid w:val="000D535A"/>
    <w:rsid w:val="000E156F"/>
    <w:rsid w:val="000E1719"/>
    <w:rsid w:val="000E1B0B"/>
    <w:rsid w:val="000E2CEE"/>
    <w:rsid w:val="000E3C7C"/>
    <w:rsid w:val="000E4139"/>
    <w:rsid w:val="000E5B90"/>
    <w:rsid w:val="000E72DE"/>
    <w:rsid w:val="000F081E"/>
    <w:rsid w:val="000F2D4C"/>
    <w:rsid w:val="000F35BC"/>
    <w:rsid w:val="000F4657"/>
    <w:rsid w:val="000F7AAD"/>
    <w:rsid w:val="00100765"/>
    <w:rsid w:val="00100E0C"/>
    <w:rsid w:val="00101933"/>
    <w:rsid w:val="00101F29"/>
    <w:rsid w:val="00102749"/>
    <w:rsid w:val="00102A54"/>
    <w:rsid w:val="00102BDD"/>
    <w:rsid w:val="00102D57"/>
    <w:rsid w:val="00102D7A"/>
    <w:rsid w:val="00106188"/>
    <w:rsid w:val="001061DB"/>
    <w:rsid w:val="00106AD4"/>
    <w:rsid w:val="0011093D"/>
    <w:rsid w:val="00110F5F"/>
    <w:rsid w:val="00113525"/>
    <w:rsid w:val="00114E9D"/>
    <w:rsid w:val="001163DA"/>
    <w:rsid w:val="00116C4A"/>
    <w:rsid w:val="00116F9D"/>
    <w:rsid w:val="001170A3"/>
    <w:rsid w:val="001206CA"/>
    <w:rsid w:val="00121D9B"/>
    <w:rsid w:val="00124548"/>
    <w:rsid w:val="00124F76"/>
    <w:rsid w:val="0012617D"/>
    <w:rsid w:val="00130485"/>
    <w:rsid w:val="00132966"/>
    <w:rsid w:val="001339C9"/>
    <w:rsid w:val="00134DF7"/>
    <w:rsid w:val="001354AE"/>
    <w:rsid w:val="001362E7"/>
    <w:rsid w:val="00136D6F"/>
    <w:rsid w:val="00140857"/>
    <w:rsid w:val="00140BFD"/>
    <w:rsid w:val="00141361"/>
    <w:rsid w:val="00143E29"/>
    <w:rsid w:val="0014540D"/>
    <w:rsid w:val="00145E8A"/>
    <w:rsid w:val="00145F38"/>
    <w:rsid w:val="00146A34"/>
    <w:rsid w:val="00146BCD"/>
    <w:rsid w:val="001475DC"/>
    <w:rsid w:val="00150C09"/>
    <w:rsid w:val="00152405"/>
    <w:rsid w:val="001527F1"/>
    <w:rsid w:val="001529E0"/>
    <w:rsid w:val="00154C8D"/>
    <w:rsid w:val="00155DFF"/>
    <w:rsid w:val="001603D5"/>
    <w:rsid w:val="00161070"/>
    <w:rsid w:val="0016155F"/>
    <w:rsid w:val="00161CDA"/>
    <w:rsid w:val="00161D09"/>
    <w:rsid w:val="001636B8"/>
    <w:rsid w:val="00166083"/>
    <w:rsid w:val="001663E4"/>
    <w:rsid w:val="00166FAA"/>
    <w:rsid w:val="00170905"/>
    <w:rsid w:val="00171074"/>
    <w:rsid w:val="00171B7B"/>
    <w:rsid w:val="00173FCE"/>
    <w:rsid w:val="00176372"/>
    <w:rsid w:val="00176BD6"/>
    <w:rsid w:val="00177084"/>
    <w:rsid w:val="00180BA2"/>
    <w:rsid w:val="0018233C"/>
    <w:rsid w:val="00185AB7"/>
    <w:rsid w:val="00187129"/>
    <w:rsid w:val="00187978"/>
    <w:rsid w:val="00187A78"/>
    <w:rsid w:val="00187DDF"/>
    <w:rsid w:val="00190AB3"/>
    <w:rsid w:val="00191196"/>
    <w:rsid w:val="00194B10"/>
    <w:rsid w:val="00195C80"/>
    <w:rsid w:val="00195D0F"/>
    <w:rsid w:val="001979C8"/>
    <w:rsid w:val="001A15A3"/>
    <w:rsid w:val="001A2DDB"/>
    <w:rsid w:val="001A3A05"/>
    <w:rsid w:val="001A41D8"/>
    <w:rsid w:val="001A4E91"/>
    <w:rsid w:val="001A67FF"/>
    <w:rsid w:val="001B0075"/>
    <w:rsid w:val="001B129D"/>
    <w:rsid w:val="001B182C"/>
    <w:rsid w:val="001B3BCF"/>
    <w:rsid w:val="001B53D6"/>
    <w:rsid w:val="001B76B7"/>
    <w:rsid w:val="001C0EA5"/>
    <w:rsid w:val="001C2090"/>
    <w:rsid w:val="001C2C36"/>
    <w:rsid w:val="001C2E65"/>
    <w:rsid w:val="001C374D"/>
    <w:rsid w:val="001C448E"/>
    <w:rsid w:val="001C675C"/>
    <w:rsid w:val="001D2963"/>
    <w:rsid w:val="001D36D6"/>
    <w:rsid w:val="001D390E"/>
    <w:rsid w:val="001D39E8"/>
    <w:rsid w:val="001D431F"/>
    <w:rsid w:val="001D4CA3"/>
    <w:rsid w:val="001D5A36"/>
    <w:rsid w:val="001D6571"/>
    <w:rsid w:val="001D67AE"/>
    <w:rsid w:val="001D686D"/>
    <w:rsid w:val="001D73D6"/>
    <w:rsid w:val="001D7DCE"/>
    <w:rsid w:val="001E039F"/>
    <w:rsid w:val="001E0CAC"/>
    <w:rsid w:val="001E1424"/>
    <w:rsid w:val="001E1907"/>
    <w:rsid w:val="001E37CA"/>
    <w:rsid w:val="001E398E"/>
    <w:rsid w:val="001E45E1"/>
    <w:rsid w:val="001E46F8"/>
    <w:rsid w:val="001E480C"/>
    <w:rsid w:val="001E4931"/>
    <w:rsid w:val="001E4DBF"/>
    <w:rsid w:val="001E50BB"/>
    <w:rsid w:val="001E51A5"/>
    <w:rsid w:val="001E7164"/>
    <w:rsid w:val="001E7662"/>
    <w:rsid w:val="001F1238"/>
    <w:rsid w:val="001F1A87"/>
    <w:rsid w:val="001F1CB0"/>
    <w:rsid w:val="001F258C"/>
    <w:rsid w:val="001F2E56"/>
    <w:rsid w:val="001F7577"/>
    <w:rsid w:val="001F762D"/>
    <w:rsid w:val="001F79A2"/>
    <w:rsid w:val="00201040"/>
    <w:rsid w:val="00202799"/>
    <w:rsid w:val="002027FF"/>
    <w:rsid w:val="00203AC7"/>
    <w:rsid w:val="002046DA"/>
    <w:rsid w:val="00206A27"/>
    <w:rsid w:val="0021439E"/>
    <w:rsid w:val="0021546E"/>
    <w:rsid w:val="00215895"/>
    <w:rsid w:val="0021611F"/>
    <w:rsid w:val="00216D05"/>
    <w:rsid w:val="002176D3"/>
    <w:rsid w:val="00220AC9"/>
    <w:rsid w:val="0022261F"/>
    <w:rsid w:val="00222FB7"/>
    <w:rsid w:val="002232A5"/>
    <w:rsid w:val="002247E1"/>
    <w:rsid w:val="0022570B"/>
    <w:rsid w:val="00226550"/>
    <w:rsid w:val="00226C0A"/>
    <w:rsid w:val="00227D70"/>
    <w:rsid w:val="00230A9A"/>
    <w:rsid w:val="00231C24"/>
    <w:rsid w:val="00231F76"/>
    <w:rsid w:val="002320E2"/>
    <w:rsid w:val="00232CC0"/>
    <w:rsid w:val="00233963"/>
    <w:rsid w:val="002347E9"/>
    <w:rsid w:val="002351B5"/>
    <w:rsid w:val="002356BD"/>
    <w:rsid w:val="00237D73"/>
    <w:rsid w:val="00237EC9"/>
    <w:rsid w:val="00240622"/>
    <w:rsid w:val="00242038"/>
    <w:rsid w:val="00242D42"/>
    <w:rsid w:val="00242F6D"/>
    <w:rsid w:val="00243FF4"/>
    <w:rsid w:val="0024466D"/>
    <w:rsid w:val="00244CBB"/>
    <w:rsid w:val="0024539C"/>
    <w:rsid w:val="00247319"/>
    <w:rsid w:val="00251138"/>
    <w:rsid w:val="002574C5"/>
    <w:rsid w:val="00257FE7"/>
    <w:rsid w:val="00260261"/>
    <w:rsid w:val="00260CC1"/>
    <w:rsid w:val="00261B7D"/>
    <w:rsid w:val="002652D5"/>
    <w:rsid w:val="00267036"/>
    <w:rsid w:val="00267608"/>
    <w:rsid w:val="00270D85"/>
    <w:rsid w:val="00271687"/>
    <w:rsid w:val="002738A4"/>
    <w:rsid w:val="002754D3"/>
    <w:rsid w:val="0027674C"/>
    <w:rsid w:val="00277297"/>
    <w:rsid w:val="00277E98"/>
    <w:rsid w:val="00277F1E"/>
    <w:rsid w:val="0028035A"/>
    <w:rsid w:val="002819B7"/>
    <w:rsid w:val="00283FCA"/>
    <w:rsid w:val="00284379"/>
    <w:rsid w:val="002848E4"/>
    <w:rsid w:val="00285AA9"/>
    <w:rsid w:val="0028718D"/>
    <w:rsid w:val="00287BDF"/>
    <w:rsid w:val="0029112D"/>
    <w:rsid w:val="00293673"/>
    <w:rsid w:val="002964C3"/>
    <w:rsid w:val="00296ABB"/>
    <w:rsid w:val="00297BC0"/>
    <w:rsid w:val="00297EB3"/>
    <w:rsid w:val="002A02A6"/>
    <w:rsid w:val="002A169C"/>
    <w:rsid w:val="002A1E17"/>
    <w:rsid w:val="002A3BA8"/>
    <w:rsid w:val="002A445E"/>
    <w:rsid w:val="002A4F56"/>
    <w:rsid w:val="002A57F4"/>
    <w:rsid w:val="002A5943"/>
    <w:rsid w:val="002A5D48"/>
    <w:rsid w:val="002B15AB"/>
    <w:rsid w:val="002B197F"/>
    <w:rsid w:val="002B19D9"/>
    <w:rsid w:val="002B25BD"/>
    <w:rsid w:val="002B2801"/>
    <w:rsid w:val="002B3B2B"/>
    <w:rsid w:val="002B3BBF"/>
    <w:rsid w:val="002B4F3D"/>
    <w:rsid w:val="002B6772"/>
    <w:rsid w:val="002B6F59"/>
    <w:rsid w:val="002C0F48"/>
    <w:rsid w:val="002C2014"/>
    <w:rsid w:val="002C2570"/>
    <w:rsid w:val="002C4C23"/>
    <w:rsid w:val="002C5833"/>
    <w:rsid w:val="002C6A19"/>
    <w:rsid w:val="002C7034"/>
    <w:rsid w:val="002D0DB0"/>
    <w:rsid w:val="002D168E"/>
    <w:rsid w:val="002D22F7"/>
    <w:rsid w:val="002D2825"/>
    <w:rsid w:val="002D2D78"/>
    <w:rsid w:val="002D2FFB"/>
    <w:rsid w:val="002D34D0"/>
    <w:rsid w:val="002D4EB2"/>
    <w:rsid w:val="002D4EBA"/>
    <w:rsid w:val="002D652C"/>
    <w:rsid w:val="002D710F"/>
    <w:rsid w:val="002D7B7B"/>
    <w:rsid w:val="002E1ED1"/>
    <w:rsid w:val="002E225B"/>
    <w:rsid w:val="002E367C"/>
    <w:rsid w:val="002E45B2"/>
    <w:rsid w:val="002E4B28"/>
    <w:rsid w:val="002E505D"/>
    <w:rsid w:val="002E59E1"/>
    <w:rsid w:val="002E6F5C"/>
    <w:rsid w:val="002E701F"/>
    <w:rsid w:val="002E79B7"/>
    <w:rsid w:val="002F09F3"/>
    <w:rsid w:val="002F27C0"/>
    <w:rsid w:val="002F28D3"/>
    <w:rsid w:val="002F3CB9"/>
    <w:rsid w:val="002F3F2A"/>
    <w:rsid w:val="002F4A88"/>
    <w:rsid w:val="002F4E33"/>
    <w:rsid w:val="002F6998"/>
    <w:rsid w:val="0030058D"/>
    <w:rsid w:val="003020F1"/>
    <w:rsid w:val="00302C3F"/>
    <w:rsid w:val="0030384F"/>
    <w:rsid w:val="0030411B"/>
    <w:rsid w:val="0030417F"/>
    <w:rsid w:val="00304377"/>
    <w:rsid w:val="00304463"/>
    <w:rsid w:val="00305E66"/>
    <w:rsid w:val="00311CFF"/>
    <w:rsid w:val="0031265C"/>
    <w:rsid w:val="00312F59"/>
    <w:rsid w:val="00314976"/>
    <w:rsid w:val="00314CFC"/>
    <w:rsid w:val="00315265"/>
    <w:rsid w:val="00315718"/>
    <w:rsid w:val="00317EA5"/>
    <w:rsid w:val="00317ECB"/>
    <w:rsid w:val="00317EFE"/>
    <w:rsid w:val="00320102"/>
    <w:rsid w:val="003206CF"/>
    <w:rsid w:val="00320ADD"/>
    <w:rsid w:val="003213AB"/>
    <w:rsid w:val="00321B94"/>
    <w:rsid w:val="00322402"/>
    <w:rsid w:val="00323F70"/>
    <w:rsid w:val="00324ED5"/>
    <w:rsid w:val="00326DA9"/>
    <w:rsid w:val="00326F79"/>
    <w:rsid w:val="00330305"/>
    <w:rsid w:val="00330C51"/>
    <w:rsid w:val="0033275A"/>
    <w:rsid w:val="003329E2"/>
    <w:rsid w:val="003336CC"/>
    <w:rsid w:val="00334603"/>
    <w:rsid w:val="003348DD"/>
    <w:rsid w:val="00334A81"/>
    <w:rsid w:val="00335D43"/>
    <w:rsid w:val="003371A5"/>
    <w:rsid w:val="003371DE"/>
    <w:rsid w:val="00337AFF"/>
    <w:rsid w:val="00340FB0"/>
    <w:rsid w:val="0034225C"/>
    <w:rsid w:val="003442DE"/>
    <w:rsid w:val="003468B0"/>
    <w:rsid w:val="00346ADE"/>
    <w:rsid w:val="00346BD6"/>
    <w:rsid w:val="00350FA7"/>
    <w:rsid w:val="00351769"/>
    <w:rsid w:val="0035215E"/>
    <w:rsid w:val="0035258F"/>
    <w:rsid w:val="00353284"/>
    <w:rsid w:val="003549A5"/>
    <w:rsid w:val="003553BA"/>
    <w:rsid w:val="003561F3"/>
    <w:rsid w:val="00356AD5"/>
    <w:rsid w:val="00356C35"/>
    <w:rsid w:val="003573F7"/>
    <w:rsid w:val="00360DA4"/>
    <w:rsid w:val="00361248"/>
    <w:rsid w:val="00361DF0"/>
    <w:rsid w:val="003627D4"/>
    <w:rsid w:val="00364C2E"/>
    <w:rsid w:val="00365CEB"/>
    <w:rsid w:val="003664F6"/>
    <w:rsid w:val="00366B08"/>
    <w:rsid w:val="00370C89"/>
    <w:rsid w:val="00371128"/>
    <w:rsid w:val="0037195C"/>
    <w:rsid w:val="00371A14"/>
    <w:rsid w:val="00371F5C"/>
    <w:rsid w:val="003720C0"/>
    <w:rsid w:val="0037217A"/>
    <w:rsid w:val="003721F8"/>
    <w:rsid w:val="00372258"/>
    <w:rsid w:val="00373F7D"/>
    <w:rsid w:val="00374C88"/>
    <w:rsid w:val="00375711"/>
    <w:rsid w:val="00377CE7"/>
    <w:rsid w:val="00381689"/>
    <w:rsid w:val="00382534"/>
    <w:rsid w:val="00385516"/>
    <w:rsid w:val="00385A37"/>
    <w:rsid w:val="00386F8B"/>
    <w:rsid w:val="00390A18"/>
    <w:rsid w:val="00391093"/>
    <w:rsid w:val="00392629"/>
    <w:rsid w:val="0039303A"/>
    <w:rsid w:val="00393938"/>
    <w:rsid w:val="003960B3"/>
    <w:rsid w:val="003962D7"/>
    <w:rsid w:val="003A02D9"/>
    <w:rsid w:val="003A2F24"/>
    <w:rsid w:val="003A300E"/>
    <w:rsid w:val="003A33F3"/>
    <w:rsid w:val="003A55FB"/>
    <w:rsid w:val="003A735F"/>
    <w:rsid w:val="003B12F0"/>
    <w:rsid w:val="003B1792"/>
    <w:rsid w:val="003B1C06"/>
    <w:rsid w:val="003B4689"/>
    <w:rsid w:val="003B47AB"/>
    <w:rsid w:val="003B4BB7"/>
    <w:rsid w:val="003B559A"/>
    <w:rsid w:val="003B5F66"/>
    <w:rsid w:val="003B75EC"/>
    <w:rsid w:val="003B7E5F"/>
    <w:rsid w:val="003C1763"/>
    <w:rsid w:val="003C2E65"/>
    <w:rsid w:val="003C5DE0"/>
    <w:rsid w:val="003D0302"/>
    <w:rsid w:val="003D0FE9"/>
    <w:rsid w:val="003D55AE"/>
    <w:rsid w:val="003D6A50"/>
    <w:rsid w:val="003D6FDB"/>
    <w:rsid w:val="003D7243"/>
    <w:rsid w:val="003D7A6B"/>
    <w:rsid w:val="003E0D51"/>
    <w:rsid w:val="003E270C"/>
    <w:rsid w:val="003E4AF9"/>
    <w:rsid w:val="003E4FD1"/>
    <w:rsid w:val="003E6303"/>
    <w:rsid w:val="003E672B"/>
    <w:rsid w:val="003E6C0F"/>
    <w:rsid w:val="003F14EB"/>
    <w:rsid w:val="003F2623"/>
    <w:rsid w:val="003F4691"/>
    <w:rsid w:val="003F4891"/>
    <w:rsid w:val="003F56E1"/>
    <w:rsid w:val="004002C4"/>
    <w:rsid w:val="0040270F"/>
    <w:rsid w:val="004031CE"/>
    <w:rsid w:val="00403758"/>
    <w:rsid w:val="00403C19"/>
    <w:rsid w:val="004042DF"/>
    <w:rsid w:val="004050EA"/>
    <w:rsid w:val="004057D9"/>
    <w:rsid w:val="00406569"/>
    <w:rsid w:val="00407A49"/>
    <w:rsid w:val="00407E31"/>
    <w:rsid w:val="00410DDE"/>
    <w:rsid w:val="004112B3"/>
    <w:rsid w:val="00411E47"/>
    <w:rsid w:val="004124DE"/>
    <w:rsid w:val="00412965"/>
    <w:rsid w:val="00412F03"/>
    <w:rsid w:val="00413334"/>
    <w:rsid w:val="00413736"/>
    <w:rsid w:val="0041387A"/>
    <w:rsid w:val="004139E0"/>
    <w:rsid w:val="004143DA"/>
    <w:rsid w:val="00415839"/>
    <w:rsid w:val="004160FA"/>
    <w:rsid w:val="0041696D"/>
    <w:rsid w:val="00417147"/>
    <w:rsid w:val="0042129E"/>
    <w:rsid w:val="0042259A"/>
    <w:rsid w:val="00423DF9"/>
    <w:rsid w:val="004264B9"/>
    <w:rsid w:val="0043052D"/>
    <w:rsid w:val="0043075D"/>
    <w:rsid w:val="00430C3C"/>
    <w:rsid w:val="00430EF6"/>
    <w:rsid w:val="00431896"/>
    <w:rsid w:val="00432836"/>
    <w:rsid w:val="00432CC4"/>
    <w:rsid w:val="00433292"/>
    <w:rsid w:val="00436302"/>
    <w:rsid w:val="00436E78"/>
    <w:rsid w:val="00437734"/>
    <w:rsid w:val="00440AA8"/>
    <w:rsid w:val="0044365F"/>
    <w:rsid w:val="004448E2"/>
    <w:rsid w:val="00444CC1"/>
    <w:rsid w:val="004455B9"/>
    <w:rsid w:val="00450C69"/>
    <w:rsid w:val="004516A3"/>
    <w:rsid w:val="00453A74"/>
    <w:rsid w:val="00453AA2"/>
    <w:rsid w:val="00453FFE"/>
    <w:rsid w:val="004557B3"/>
    <w:rsid w:val="00460AD9"/>
    <w:rsid w:val="00463BD0"/>
    <w:rsid w:val="0046428C"/>
    <w:rsid w:val="004644E3"/>
    <w:rsid w:val="004664FB"/>
    <w:rsid w:val="00466DBA"/>
    <w:rsid w:val="0047042F"/>
    <w:rsid w:val="00471328"/>
    <w:rsid w:val="004715BF"/>
    <w:rsid w:val="0047243C"/>
    <w:rsid w:val="004727D0"/>
    <w:rsid w:val="00473050"/>
    <w:rsid w:val="00474A6D"/>
    <w:rsid w:val="00474EAE"/>
    <w:rsid w:val="0048133B"/>
    <w:rsid w:val="00483F06"/>
    <w:rsid w:val="004840F7"/>
    <w:rsid w:val="00484326"/>
    <w:rsid w:val="004849E6"/>
    <w:rsid w:val="00484CFA"/>
    <w:rsid w:val="00485875"/>
    <w:rsid w:val="004869E1"/>
    <w:rsid w:val="00490827"/>
    <w:rsid w:val="0049112B"/>
    <w:rsid w:val="00493950"/>
    <w:rsid w:val="0049459C"/>
    <w:rsid w:val="0049466C"/>
    <w:rsid w:val="0049530D"/>
    <w:rsid w:val="004968F8"/>
    <w:rsid w:val="004A05B7"/>
    <w:rsid w:val="004A1120"/>
    <w:rsid w:val="004A1BB2"/>
    <w:rsid w:val="004A2687"/>
    <w:rsid w:val="004A2A39"/>
    <w:rsid w:val="004A3B34"/>
    <w:rsid w:val="004A3EA7"/>
    <w:rsid w:val="004A723E"/>
    <w:rsid w:val="004B0B50"/>
    <w:rsid w:val="004B17DF"/>
    <w:rsid w:val="004B196B"/>
    <w:rsid w:val="004B20C8"/>
    <w:rsid w:val="004B298E"/>
    <w:rsid w:val="004B3DCF"/>
    <w:rsid w:val="004B47CC"/>
    <w:rsid w:val="004B4CCD"/>
    <w:rsid w:val="004B6593"/>
    <w:rsid w:val="004C0F7C"/>
    <w:rsid w:val="004C109B"/>
    <w:rsid w:val="004C1D38"/>
    <w:rsid w:val="004C24D0"/>
    <w:rsid w:val="004C2E41"/>
    <w:rsid w:val="004C5D5C"/>
    <w:rsid w:val="004C7DB3"/>
    <w:rsid w:val="004D01CC"/>
    <w:rsid w:val="004D10F1"/>
    <w:rsid w:val="004D1223"/>
    <w:rsid w:val="004D4E6A"/>
    <w:rsid w:val="004D51F1"/>
    <w:rsid w:val="004E0975"/>
    <w:rsid w:val="004E1868"/>
    <w:rsid w:val="004E1951"/>
    <w:rsid w:val="004E284C"/>
    <w:rsid w:val="004E29D9"/>
    <w:rsid w:val="004E2BDD"/>
    <w:rsid w:val="004E334A"/>
    <w:rsid w:val="004E5B98"/>
    <w:rsid w:val="004E6BD9"/>
    <w:rsid w:val="004F02F7"/>
    <w:rsid w:val="004F2260"/>
    <w:rsid w:val="004F24D2"/>
    <w:rsid w:val="004F3341"/>
    <w:rsid w:val="004F42C8"/>
    <w:rsid w:val="004F5045"/>
    <w:rsid w:val="004F52CB"/>
    <w:rsid w:val="004F604C"/>
    <w:rsid w:val="004F7279"/>
    <w:rsid w:val="00502AE6"/>
    <w:rsid w:val="00503092"/>
    <w:rsid w:val="00503453"/>
    <w:rsid w:val="00504387"/>
    <w:rsid w:val="005052B7"/>
    <w:rsid w:val="00510BE6"/>
    <w:rsid w:val="00510EB6"/>
    <w:rsid w:val="00511544"/>
    <w:rsid w:val="005115DF"/>
    <w:rsid w:val="00511A93"/>
    <w:rsid w:val="0051202D"/>
    <w:rsid w:val="00512963"/>
    <w:rsid w:val="00513A7D"/>
    <w:rsid w:val="00514773"/>
    <w:rsid w:val="00514BD5"/>
    <w:rsid w:val="00514C35"/>
    <w:rsid w:val="005155B4"/>
    <w:rsid w:val="00516459"/>
    <w:rsid w:val="0052016C"/>
    <w:rsid w:val="00520E0E"/>
    <w:rsid w:val="005216AC"/>
    <w:rsid w:val="005216E1"/>
    <w:rsid w:val="00521904"/>
    <w:rsid w:val="005223CD"/>
    <w:rsid w:val="00522C32"/>
    <w:rsid w:val="005230E9"/>
    <w:rsid w:val="00524C8F"/>
    <w:rsid w:val="00526ABD"/>
    <w:rsid w:val="00531A46"/>
    <w:rsid w:val="00533853"/>
    <w:rsid w:val="005345F0"/>
    <w:rsid w:val="005359E1"/>
    <w:rsid w:val="00536349"/>
    <w:rsid w:val="00536467"/>
    <w:rsid w:val="00536A63"/>
    <w:rsid w:val="00536C31"/>
    <w:rsid w:val="0053795E"/>
    <w:rsid w:val="005379F3"/>
    <w:rsid w:val="00540611"/>
    <w:rsid w:val="00540F53"/>
    <w:rsid w:val="005426AC"/>
    <w:rsid w:val="00544976"/>
    <w:rsid w:val="005457D8"/>
    <w:rsid w:val="005461C5"/>
    <w:rsid w:val="00546984"/>
    <w:rsid w:val="00547723"/>
    <w:rsid w:val="00551DA0"/>
    <w:rsid w:val="0055299D"/>
    <w:rsid w:val="00552B20"/>
    <w:rsid w:val="0055355B"/>
    <w:rsid w:val="005542AC"/>
    <w:rsid w:val="0055467F"/>
    <w:rsid w:val="00554825"/>
    <w:rsid w:val="005552D1"/>
    <w:rsid w:val="005564BA"/>
    <w:rsid w:val="00556B2B"/>
    <w:rsid w:val="00557C80"/>
    <w:rsid w:val="0056439A"/>
    <w:rsid w:val="005652FA"/>
    <w:rsid w:val="00565398"/>
    <w:rsid w:val="0056689F"/>
    <w:rsid w:val="005707A2"/>
    <w:rsid w:val="00571625"/>
    <w:rsid w:val="00571CA6"/>
    <w:rsid w:val="0057394D"/>
    <w:rsid w:val="00574EA0"/>
    <w:rsid w:val="005757B2"/>
    <w:rsid w:val="00575CB9"/>
    <w:rsid w:val="00576AEB"/>
    <w:rsid w:val="00576FBA"/>
    <w:rsid w:val="0057740A"/>
    <w:rsid w:val="005774EC"/>
    <w:rsid w:val="00577D3B"/>
    <w:rsid w:val="00581A3C"/>
    <w:rsid w:val="00581FBF"/>
    <w:rsid w:val="00582297"/>
    <w:rsid w:val="0058230C"/>
    <w:rsid w:val="00582CC0"/>
    <w:rsid w:val="00583418"/>
    <w:rsid w:val="00585D40"/>
    <w:rsid w:val="005864C1"/>
    <w:rsid w:val="005864E5"/>
    <w:rsid w:val="00586DF5"/>
    <w:rsid w:val="00587EDE"/>
    <w:rsid w:val="00591389"/>
    <w:rsid w:val="005922D9"/>
    <w:rsid w:val="00592FF8"/>
    <w:rsid w:val="00593040"/>
    <w:rsid w:val="00594B2B"/>
    <w:rsid w:val="00595B31"/>
    <w:rsid w:val="00595EC1"/>
    <w:rsid w:val="00596F1A"/>
    <w:rsid w:val="00597A87"/>
    <w:rsid w:val="005A1CB3"/>
    <w:rsid w:val="005A3554"/>
    <w:rsid w:val="005A63EB"/>
    <w:rsid w:val="005A717D"/>
    <w:rsid w:val="005B0375"/>
    <w:rsid w:val="005B2A11"/>
    <w:rsid w:val="005B5064"/>
    <w:rsid w:val="005B6044"/>
    <w:rsid w:val="005B74FA"/>
    <w:rsid w:val="005B79CC"/>
    <w:rsid w:val="005B7F05"/>
    <w:rsid w:val="005C0332"/>
    <w:rsid w:val="005C06AF"/>
    <w:rsid w:val="005C07C9"/>
    <w:rsid w:val="005C16F8"/>
    <w:rsid w:val="005C27A0"/>
    <w:rsid w:val="005C2F37"/>
    <w:rsid w:val="005C3368"/>
    <w:rsid w:val="005C340E"/>
    <w:rsid w:val="005C4E8B"/>
    <w:rsid w:val="005C7EA3"/>
    <w:rsid w:val="005D2933"/>
    <w:rsid w:val="005D2BB9"/>
    <w:rsid w:val="005D5715"/>
    <w:rsid w:val="005D5807"/>
    <w:rsid w:val="005D604E"/>
    <w:rsid w:val="005D768A"/>
    <w:rsid w:val="005E02A8"/>
    <w:rsid w:val="005E145A"/>
    <w:rsid w:val="005E2722"/>
    <w:rsid w:val="005E2E8B"/>
    <w:rsid w:val="005E3248"/>
    <w:rsid w:val="005E65D2"/>
    <w:rsid w:val="005E6C31"/>
    <w:rsid w:val="005E6E19"/>
    <w:rsid w:val="005F088D"/>
    <w:rsid w:val="005F1A9E"/>
    <w:rsid w:val="005F3A8B"/>
    <w:rsid w:val="005F3C37"/>
    <w:rsid w:val="005F43BD"/>
    <w:rsid w:val="005F4C00"/>
    <w:rsid w:val="005F58A2"/>
    <w:rsid w:val="005F5FDA"/>
    <w:rsid w:val="005F74D7"/>
    <w:rsid w:val="0060334F"/>
    <w:rsid w:val="00603382"/>
    <w:rsid w:val="00603518"/>
    <w:rsid w:val="00606DAF"/>
    <w:rsid w:val="00606F47"/>
    <w:rsid w:val="00610386"/>
    <w:rsid w:val="00610A39"/>
    <w:rsid w:val="006114C1"/>
    <w:rsid w:val="00611CDC"/>
    <w:rsid w:val="00612F31"/>
    <w:rsid w:val="0061306A"/>
    <w:rsid w:val="00613683"/>
    <w:rsid w:val="006139D0"/>
    <w:rsid w:val="00614E64"/>
    <w:rsid w:val="00615530"/>
    <w:rsid w:val="00616CE6"/>
    <w:rsid w:val="00617328"/>
    <w:rsid w:val="00617AB2"/>
    <w:rsid w:val="00620EE3"/>
    <w:rsid w:val="006212B8"/>
    <w:rsid w:val="00621F50"/>
    <w:rsid w:val="006221F8"/>
    <w:rsid w:val="0062253E"/>
    <w:rsid w:val="006229FE"/>
    <w:rsid w:val="00626460"/>
    <w:rsid w:val="006274DD"/>
    <w:rsid w:val="00627F0F"/>
    <w:rsid w:val="006312D8"/>
    <w:rsid w:val="00632652"/>
    <w:rsid w:val="00632757"/>
    <w:rsid w:val="00634159"/>
    <w:rsid w:val="006348AD"/>
    <w:rsid w:val="00634C9A"/>
    <w:rsid w:val="0063528C"/>
    <w:rsid w:val="006354DF"/>
    <w:rsid w:val="006359DE"/>
    <w:rsid w:val="00636AD3"/>
    <w:rsid w:val="00636BDB"/>
    <w:rsid w:val="00636EE7"/>
    <w:rsid w:val="00637CB8"/>
    <w:rsid w:val="006407F5"/>
    <w:rsid w:val="00640E27"/>
    <w:rsid w:val="00641433"/>
    <w:rsid w:val="0064169E"/>
    <w:rsid w:val="00642C9F"/>
    <w:rsid w:val="006433C1"/>
    <w:rsid w:val="006444A3"/>
    <w:rsid w:val="006461EF"/>
    <w:rsid w:val="00646446"/>
    <w:rsid w:val="006466DF"/>
    <w:rsid w:val="0065073C"/>
    <w:rsid w:val="006508A4"/>
    <w:rsid w:val="00650FCA"/>
    <w:rsid w:val="006512A8"/>
    <w:rsid w:val="00651864"/>
    <w:rsid w:val="00651AF6"/>
    <w:rsid w:val="00652315"/>
    <w:rsid w:val="00653FFA"/>
    <w:rsid w:val="0065543A"/>
    <w:rsid w:val="006563CE"/>
    <w:rsid w:val="0065663F"/>
    <w:rsid w:val="00656961"/>
    <w:rsid w:val="00656D92"/>
    <w:rsid w:val="0065768D"/>
    <w:rsid w:val="00657A46"/>
    <w:rsid w:val="00657ABA"/>
    <w:rsid w:val="00662FAE"/>
    <w:rsid w:val="00663C28"/>
    <w:rsid w:val="0066636D"/>
    <w:rsid w:val="00667312"/>
    <w:rsid w:val="00667607"/>
    <w:rsid w:val="006679E2"/>
    <w:rsid w:val="006704B9"/>
    <w:rsid w:val="0067088B"/>
    <w:rsid w:val="00671F21"/>
    <w:rsid w:val="006729BF"/>
    <w:rsid w:val="00672A69"/>
    <w:rsid w:val="00673CD4"/>
    <w:rsid w:val="00674CBF"/>
    <w:rsid w:val="00676267"/>
    <w:rsid w:val="00676B45"/>
    <w:rsid w:val="00677A1E"/>
    <w:rsid w:val="00680427"/>
    <w:rsid w:val="00682C0E"/>
    <w:rsid w:val="00682D6A"/>
    <w:rsid w:val="00683E23"/>
    <w:rsid w:val="0068649D"/>
    <w:rsid w:val="00687F30"/>
    <w:rsid w:val="00692D0D"/>
    <w:rsid w:val="00696880"/>
    <w:rsid w:val="00696E64"/>
    <w:rsid w:val="00696FE6"/>
    <w:rsid w:val="006A4C01"/>
    <w:rsid w:val="006A4F86"/>
    <w:rsid w:val="006A524B"/>
    <w:rsid w:val="006A5344"/>
    <w:rsid w:val="006A5438"/>
    <w:rsid w:val="006A5C50"/>
    <w:rsid w:val="006A5D9E"/>
    <w:rsid w:val="006A6211"/>
    <w:rsid w:val="006A7246"/>
    <w:rsid w:val="006A7304"/>
    <w:rsid w:val="006B01D9"/>
    <w:rsid w:val="006B0B7B"/>
    <w:rsid w:val="006B10B1"/>
    <w:rsid w:val="006B1863"/>
    <w:rsid w:val="006B25EB"/>
    <w:rsid w:val="006B4FB3"/>
    <w:rsid w:val="006B4FB6"/>
    <w:rsid w:val="006B635E"/>
    <w:rsid w:val="006B7426"/>
    <w:rsid w:val="006B7E22"/>
    <w:rsid w:val="006C0226"/>
    <w:rsid w:val="006C04B6"/>
    <w:rsid w:val="006C1897"/>
    <w:rsid w:val="006C368F"/>
    <w:rsid w:val="006C3745"/>
    <w:rsid w:val="006C54F6"/>
    <w:rsid w:val="006C7D73"/>
    <w:rsid w:val="006D021B"/>
    <w:rsid w:val="006D0809"/>
    <w:rsid w:val="006D269A"/>
    <w:rsid w:val="006D4F90"/>
    <w:rsid w:val="006D5195"/>
    <w:rsid w:val="006E0688"/>
    <w:rsid w:val="006E213B"/>
    <w:rsid w:val="006E2425"/>
    <w:rsid w:val="006E279B"/>
    <w:rsid w:val="006E4701"/>
    <w:rsid w:val="006E649E"/>
    <w:rsid w:val="006E6C82"/>
    <w:rsid w:val="006E70BD"/>
    <w:rsid w:val="006E7881"/>
    <w:rsid w:val="006F0135"/>
    <w:rsid w:val="006F0167"/>
    <w:rsid w:val="006F1045"/>
    <w:rsid w:val="006F1179"/>
    <w:rsid w:val="006F1C09"/>
    <w:rsid w:val="006F1C8D"/>
    <w:rsid w:val="006F2845"/>
    <w:rsid w:val="006F285F"/>
    <w:rsid w:val="006F2951"/>
    <w:rsid w:val="006F431D"/>
    <w:rsid w:val="006F58C7"/>
    <w:rsid w:val="006F75D2"/>
    <w:rsid w:val="007008B5"/>
    <w:rsid w:val="0070477C"/>
    <w:rsid w:val="0070587E"/>
    <w:rsid w:val="0071112E"/>
    <w:rsid w:val="007146F3"/>
    <w:rsid w:val="00714884"/>
    <w:rsid w:val="0071560D"/>
    <w:rsid w:val="00715AED"/>
    <w:rsid w:val="007166B6"/>
    <w:rsid w:val="00716DEA"/>
    <w:rsid w:val="0071700F"/>
    <w:rsid w:val="0071734D"/>
    <w:rsid w:val="0072022E"/>
    <w:rsid w:val="007211B5"/>
    <w:rsid w:val="00722617"/>
    <w:rsid w:val="00723109"/>
    <w:rsid w:val="0072350B"/>
    <w:rsid w:val="007246C0"/>
    <w:rsid w:val="00725A5D"/>
    <w:rsid w:val="00726C4A"/>
    <w:rsid w:val="007309F6"/>
    <w:rsid w:val="00730C3B"/>
    <w:rsid w:val="00730F53"/>
    <w:rsid w:val="00731E08"/>
    <w:rsid w:val="007323C9"/>
    <w:rsid w:val="0073300A"/>
    <w:rsid w:val="007341D0"/>
    <w:rsid w:val="00734E59"/>
    <w:rsid w:val="007352D6"/>
    <w:rsid w:val="007404B3"/>
    <w:rsid w:val="007406F8"/>
    <w:rsid w:val="00742ED7"/>
    <w:rsid w:val="00742FA6"/>
    <w:rsid w:val="0074493B"/>
    <w:rsid w:val="0074561A"/>
    <w:rsid w:val="007458E3"/>
    <w:rsid w:val="0074627C"/>
    <w:rsid w:val="00746507"/>
    <w:rsid w:val="00747264"/>
    <w:rsid w:val="007504DB"/>
    <w:rsid w:val="007506A8"/>
    <w:rsid w:val="00752B1A"/>
    <w:rsid w:val="007540CF"/>
    <w:rsid w:val="00755E20"/>
    <w:rsid w:val="00756438"/>
    <w:rsid w:val="00756515"/>
    <w:rsid w:val="0075757B"/>
    <w:rsid w:val="007609B3"/>
    <w:rsid w:val="007619F5"/>
    <w:rsid w:val="00762825"/>
    <w:rsid w:val="00762AF3"/>
    <w:rsid w:val="007636D7"/>
    <w:rsid w:val="00763731"/>
    <w:rsid w:val="00763BE3"/>
    <w:rsid w:val="00764FFF"/>
    <w:rsid w:val="00766EFC"/>
    <w:rsid w:val="0076736F"/>
    <w:rsid w:val="007677B7"/>
    <w:rsid w:val="00767C6F"/>
    <w:rsid w:val="00767D8F"/>
    <w:rsid w:val="00770281"/>
    <w:rsid w:val="007706E4"/>
    <w:rsid w:val="00770CD8"/>
    <w:rsid w:val="0077115F"/>
    <w:rsid w:val="00772114"/>
    <w:rsid w:val="00773B9B"/>
    <w:rsid w:val="00773CA1"/>
    <w:rsid w:val="007752FE"/>
    <w:rsid w:val="00776214"/>
    <w:rsid w:val="00777A15"/>
    <w:rsid w:val="00777A50"/>
    <w:rsid w:val="00780AF1"/>
    <w:rsid w:val="007810FF"/>
    <w:rsid w:val="00781208"/>
    <w:rsid w:val="00781554"/>
    <w:rsid w:val="007823C1"/>
    <w:rsid w:val="00783F25"/>
    <w:rsid w:val="007842C2"/>
    <w:rsid w:val="00785ABA"/>
    <w:rsid w:val="007861D8"/>
    <w:rsid w:val="00786A55"/>
    <w:rsid w:val="00787060"/>
    <w:rsid w:val="0078780A"/>
    <w:rsid w:val="00787CC1"/>
    <w:rsid w:val="00792567"/>
    <w:rsid w:val="00792C28"/>
    <w:rsid w:val="00792ED1"/>
    <w:rsid w:val="00793902"/>
    <w:rsid w:val="007948F9"/>
    <w:rsid w:val="00796FA2"/>
    <w:rsid w:val="00797B6B"/>
    <w:rsid w:val="00797C1B"/>
    <w:rsid w:val="00797D56"/>
    <w:rsid w:val="007A0253"/>
    <w:rsid w:val="007A098E"/>
    <w:rsid w:val="007A1BCB"/>
    <w:rsid w:val="007A23CD"/>
    <w:rsid w:val="007A47AB"/>
    <w:rsid w:val="007A4832"/>
    <w:rsid w:val="007A5B9C"/>
    <w:rsid w:val="007A6325"/>
    <w:rsid w:val="007B008E"/>
    <w:rsid w:val="007B0873"/>
    <w:rsid w:val="007B0B3C"/>
    <w:rsid w:val="007B156D"/>
    <w:rsid w:val="007B1BC9"/>
    <w:rsid w:val="007B2700"/>
    <w:rsid w:val="007B407D"/>
    <w:rsid w:val="007B59E5"/>
    <w:rsid w:val="007B720D"/>
    <w:rsid w:val="007B7A58"/>
    <w:rsid w:val="007B7CA3"/>
    <w:rsid w:val="007C1088"/>
    <w:rsid w:val="007C16B2"/>
    <w:rsid w:val="007C20E6"/>
    <w:rsid w:val="007C2D7C"/>
    <w:rsid w:val="007C3581"/>
    <w:rsid w:val="007C6423"/>
    <w:rsid w:val="007C762B"/>
    <w:rsid w:val="007C78B6"/>
    <w:rsid w:val="007D0AE1"/>
    <w:rsid w:val="007D142C"/>
    <w:rsid w:val="007D2029"/>
    <w:rsid w:val="007D2943"/>
    <w:rsid w:val="007D2FF1"/>
    <w:rsid w:val="007D35E5"/>
    <w:rsid w:val="007D4A24"/>
    <w:rsid w:val="007D63D3"/>
    <w:rsid w:val="007D6842"/>
    <w:rsid w:val="007D74C0"/>
    <w:rsid w:val="007D76C6"/>
    <w:rsid w:val="007E098E"/>
    <w:rsid w:val="007E0EB2"/>
    <w:rsid w:val="007E29F8"/>
    <w:rsid w:val="007E3708"/>
    <w:rsid w:val="007E37DA"/>
    <w:rsid w:val="007E390C"/>
    <w:rsid w:val="007E451B"/>
    <w:rsid w:val="007E50F0"/>
    <w:rsid w:val="007E7195"/>
    <w:rsid w:val="007E78DC"/>
    <w:rsid w:val="007F0657"/>
    <w:rsid w:val="007F0BF1"/>
    <w:rsid w:val="007F3756"/>
    <w:rsid w:val="007F3B2A"/>
    <w:rsid w:val="007F3EBD"/>
    <w:rsid w:val="007F45B9"/>
    <w:rsid w:val="007F4B55"/>
    <w:rsid w:val="007F5548"/>
    <w:rsid w:val="007F5F5E"/>
    <w:rsid w:val="007F68E4"/>
    <w:rsid w:val="007F7D54"/>
    <w:rsid w:val="008014E4"/>
    <w:rsid w:val="00803B98"/>
    <w:rsid w:val="00806B77"/>
    <w:rsid w:val="0080744E"/>
    <w:rsid w:val="008204CF"/>
    <w:rsid w:val="00821E96"/>
    <w:rsid w:val="00822541"/>
    <w:rsid w:val="00822902"/>
    <w:rsid w:val="00823A8B"/>
    <w:rsid w:val="00825151"/>
    <w:rsid w:val="00826D51"/>
    <w:rsid w:val="008274EC"/>
    <w:rsid w:val="00827643"/>
    <w:rsid w:val="0082777C"/>
    <w:rsid w:val="00830280"/>
    <w:rsid w:val="00830EF1"/>
    <w:rsid w:val="0083101C"/>
    <w:rsid w:val="00831551"/>
    <w:rsid w:val="00831EA1"/>
    <w:rsid w:val="008324E4"/>
    <w:rsid w:val="008329C3"/>
    <w:rsid w:val="008330C9"/>
    <w:rsid w:val="00833381"/>
    <w:rsid w:val="0083597C"/>
    <w:rsid w:val="00836969"/>
    <w:rsid w:val="0083733A"/>
    <w:rsid w:val="00840637"/>
    <w:rsid w:val="00842D8D"/>
    <w:rsid w:val="0084319E"/>
    <w:rsid w:val="0084336B"/>
    <w:rsid w:val="00846399"/>
    <w:rsid w:val="00850050"/>
    <w:rsid w:val="0085084E"/>
    <w:rsid w:val="008509AF"/>
    <w:rsid w:val="0085132C"/>
    <w:rsid w:val="00851EF7"/>
    <w:rsid w:val="0085322C"/>
    <w:rsid w:val="00853B53"/>
    <w:rsid w:val="00853DF4"/>
    <w:rsid w:val="0085468F"/>
    <w:rsid w:val="008563E3"/>
    <w:rsid w:val="00860BCF"/>
    <w:rsid w:val="00861074"/>
    <w:rsid w:val="008625D6"/>
    <w:rsid w:val="00863E74"/>
    <w:rsid w:val="008660CD"/>
    <w:rsid w:val="00867C67"/>
    <w:rsid w:val="00870C75"/>
    <w:rsid w:val="0087104D"/>
    <w:rsid w:val="00874BB8"/>
    <w:rsid w:val="00882366"/>
    <w:rsid w:val="00883EA9"/>
    <w:rsid w:val="00883FEA"/>
    <w:rsid w:val="0088479C"/>
    <w:rsid w:val="0088525F"/>
    <w:rsid w:val="00885380"/>
    <w:rsid w:val="00885EF4"/>
    <w:rsid w:val="008860A2"/>
    <w:rsid w:val="008867A0"/>
    <w:rsid w:val="00886D99"/>
    <w:rsid w:val="008873F2"/>
    <w:rsid w:val="00887BD9"/>
    <w:rsid w:val="008926FA"/>
    <w:rsid w:val="00892CF9"/>
    <w:rsid w:val="008950AA"/>
    <w:rsid w:val="00897345"/>
    <w:rsid w:val="00897CD2"/>
    <w:rsid w:val="00897EAD"/>
    <w:rsid w:val="008A0265"/>
    <w:rsid w:val="008A0413"/>
    <w:rsid w:val="008A0D3A"/>
    <w:rsid w:val="008A1354"/>
    <w:rsid w:val="008A2126"/>
    <w:rsid w:val="008A2349"/>
    <w:rsid w:val="008A30B9"/>
    <w:rsid w:val="008A3F78"/>
    <w:rsid w:val="008A4C6C"/>
    <w:rsid w:val="008A51DA"/>
    <w:rsid w:val="008A5221"/>
    <w:rsid w:val="008A5672"/>
    <w:rsid w:val="008A5D05"/>
    <w:rsid w:val="008B07F7"/>
    <w:rsid w:val="008B14DA"/>
    <w:rsid w:val="008B2B37"/>
    <w:rsid w:val="008B2F3A"/>
    <w:rsid w:val="008B3E2E"/>
    <w:rsid w:val="008B583C"/>
    <w:rsid w:val="008B759C"/>
    <w:rsid w:val="008B7719"/>
    <w:rsid w:val="008C4809"/>
    <w:rsid w:val="008C48F1"/>
    <w:rsid w:val="008C67B7"/>
    <w:rsid w:val="008D244C"/>
    <w:rsid w:val="008D4A3D"/>
    <w:rsid w:val="008D5FC1"/>
    <w:rsid w:val="008E1055"/>
    <w:rsid w:val="008E2F20"/>
    <w:rsid w:val="008E3275"/>
    <w:rsid w:val="008E3746"/>
    <w:rsid w:val="008E3F65"/>
    <w:rsid w:val="008E4FC1"/>
    <w:rsid w:val="008E5DAF"/>
    <w:rsid w:val="008E64A4"/>
    <w:rsid w:val="008E6F69"/>
    <w:rsid w:val="008E7A99"/>
    <w:rsid w:val="008E7F31"/>
    <w:rsid w:val="008F0EEC"/>
    <w:rsid w:val="008F42C2"/>
    <w:rsid w:val="008F4BC1"/>
    <w:rsid w:val="008F5EEE"/>
    <w:rsid w:val="008F639B"/>
    <w:rsid w:val="008F71FB"/>
    <w:rsid w:val="008F7A36"/>
    <w:rsid w:val="00900AD9"/>
    <w:rsid w:val="0090106C"/>
    <w:rsid w:val="00904015"/>
    <w:rsid w:val="00904865"/>
    <w:rsid w:val="00905812"/>
    <w:rsid w:val="009060DF"/>
    <w:rsid w:val="00907A8A"/>
    <w:rsid w:val="00911FCC"/>
    <w:rsid w:val="00911FD3"/>
    <w:rsid w:val="00912440"/>
    <w:rsid w:val="00914E28"/>
    <w:rsid w:val="00917280"/>
    <w:rsid w:val="00917B3E"/>
    <w:rsid w:val="00920580"/>
    <w:rsid w:val="00920729"/>
    <w:rsid w:val="00923100"/>
    <w:rsid w:val="009245A2"/>
    <w:rsid w:val="009264F0"/>
    <w:rsid w:val="00930294"/>
    <w:rsid w:val="009306CE"/>
    <w:rsid w:val="00931259"/>
    <w:rsid w:val="00933B27"/>
    <w:rsid w:val="00934D72"/>
    <w:rsid w:val="00935A54"/>
    <w:rsid w:val="00940C8C"/>
    <w:rsid w:val="00941260"/>
    <w:rsid w:val="00941ADD"/>
    <w:rsid w:val="00941D49"/>
    <w:rsid w:val="00942A18"/>
    <w:rsid w:val="00942C34"/>
    <w:rsid w:val="0094376D"/>
    <w:rsid w:val="009451E7"/>
    <w:rsid w:val="00945952"/>
    <w:rsid w:val="00945E47"/>
    <w:rsid w:val="009466FB"/>
    <w:rsid w:val="009508B7"/>
    <w:rsid w:val="00951FB5"/>
    <w:rsid w:val="009522C9"/>
    <w:rsid w:val="00952FB9"/>
    <w:rsid w:val="00953996"/>
    <w:rsid w:val="00953B98"/>
    <w:rsid w:val="00954A11"/>
    <w:rsid w:val="00955043"/>
    <w:rsid w:val="00956E7D"/>
    <w:rsid w:val="00957D2C"/>
    <w:rsid w:val="00957EBC"/>
    <w:rsid w:val="00960991"/>
    <w:rsid w:val="00960B9E"/>
    <w:rsid w:val="00961326"/>
    <w:rsid w:val="0096285A"/>
    <w:rsid w:val="00964235"/>
    <w:rsid w:val="00964E35"/>
    <w:rsid w:val="00965B25"/>
    <w:rsid w:val="00965E5C"/>
    <w:rsid w:val="0096600B"/>
    <w:rsid w:val="00967957"/>
    <w:rsid w:val="00967B9B"/>
    <w:rsid w:val="00970383"/>
    <w:rsid w:val="00970483"/>
    <w:rsid w:val="00970A0D"/>
    <w:rsid w:val="0097137B"/>
    <w:rsid w:val="00971A20"/>
    <w:rsid w:val="0097266D"/>
    <w:rsid w:val="00972705"/>
    <w:rsid w:val="00972811"/>
    <w:rsid w:val="00972DB6"/>
    <w:rsid w:val="00973562"/>
    <w:rsid w:val="0097619F"/>
    <w:rsid w:val="00977210"/>
    <w:rsid w:val="00980CFF"/>
    <w:rsid w:val="00981332"/>
    <w:rsid w:val="00982766"/>
    <w:rsid w:val="009828CD"/>
    <w:rsid w:val="0098402A"/>
    <w:rsid w:val="0098549D"/>
    <w:rsid w:val="009855E8"/>
    <w:rsid w:val="009856EB"/>
    <w:rsid w:val="00985BF5"/>
    <w:rsid w:val="009908D3"/>
    <w:rsid w:val="009914F8"/>
    <w:rsid w:val="0099299D"/>
    <w:rsid w:val="009952E9"/>
    <w:rsid w:val="00995D70"/>
    <w:rsid w:val="00997885"/>
    <w:rsid w:val="00997A2B"/>
    <w:rsid w:val="00997FD6"/>
    <w:rsid w:val="009A18F1"/>
    <w:rsid w:val="009A1BA2"/>
    <w:rsid w:val="009A1D9A"/>
    <w:rsid w:val="009A381C"/>
    <w:rsid w:val="009A4201"/>
    <w:rsid w:val="009A6CD7"/>
    <w:rsid w:val="009B029E"/>
    <w:rsid w:val="009B23E5"/>
    <w:rsid w:val="009B2D04"/>
    <w:rsid w:val="009B3EAF"/>
    <w:rsid w:val="009B4D7B"/>
    <w:rsid w:val="009B7153"/>
    <w:rsid w:val="009B7990"/>
    <w:rsid w:val="009B7F72"/>
    <w:rsid w:val="009C01CD"/>
    <w:rsid w:val="009C061E"/>
    <w:rsid w:val="009C17FE"/>
    <w:rsid w:val="009C1B8C"/>
    <w:rsid w:val="009C4296"/>
    <w:rsid w:val="009C42A3"/>
    <w:rsid w:val="009C4750"/>
    <w:rsid w:val="009C50A0"/>
    <w:rsid w:val="009C6165"/>
    <w:rsid w:val="009C700C"/>
    <w:rsid w:val="009C7750"/>
    <w:rsid w:val="009C7D0A"/>
    <w:rsid w:val="009D0205"/>
    <w:rsid w:val="009D0562"/>
    <w:rsid w:val="009D0997"/>
    <w:rsid w:val="009D3432"/>
    <w:rsid w:val="009D5455"/>
    <w:rsid w:val="009D7C37"/>
    <w:rsid w:val="009E0647"/>
    <w:rsid w:val="009E1DB0"/>
    <w:rsid w:val="009E20BF"/>
    <w:rsid w:val="009E3905"/>
    <w:rsid w:val="009E39B1"/>
    <w:rsid w:val="009E56E6"/>
    <w:rsid w:val="009E7EE1"/>
    <w:rsid w:val="009F00BF"/>
    <w:rsid w:val="009F140D"/>
    <w:rsid w:val="009F2A05"/>
    <w:rsid w:val="009F2D7C"/>
    <w:rsid w:val="009F518E"/>
    <w:rsid w:val="009F5D49"/>
    <w:rsid w:val="009F7E34"/>
    <w:rsid w:val="00A00BA8"/>
    <w:rsid w:val="00A01E81"/>
    <w:rsid w:val="00A031D4"/>
    <w:rsid w:val="00A03518"/>
    <w:rsid w:val="00A036C7"/>
    <w:rsid w:val="00A03AD3"/>
    <w:rsid w:val="00A0513A"/>
    <w:rsid w:val="00A051FC"/>
    <w:rsid w:val="00A055D7"/>
    <w:rsid w:val="00A07AA6"/>
    <w:rsid w:val="00A07EA1"/>
    <w:rsid w:val="00A10478"/>
    <w:rsid w:val="00A11712"/>
    <w:rsid w:val="00A12927"/>
    <w:rsid w:val="00A15F22"/>
    <w:rsid w:val="00A16152"/>
    <w:rsid w:val="00A20095"/>
    <w:rsid w:val="00A220EA"/>
    <w:rsid w:val="00A221E5"/>
    <w:rsid w:val="00A234B0"/>
    <w:rsid w:val="00A2357D"/>
    <w:rsid w:val="00A25F37"/>
    <w:rsid w:val="00A27707"/>
    <w:rsid w:val="00A2793E"/>
    <w:rsid w:val="00A32408"/>
    <w:rsid w:val="00A33C2C"/>
    <w:rsid w:val="00A34BCD"/>
    <w:rsid w:val="00A3608F"/>
    <w:rsid w:val="00A3675A"/>
    <w:rsid w:val="00A36C25"/>
    <w:rsid w:val="00A36F8E"/>
    <w:rsid w:val="00A3723D"/>
    <w:rsid w:val="00A37B18"/>
    <w:rsid w:val="00A4044F"/>
    <w:rsid w:val="00A404FF"/>
    <w:rsid w:val="00A40544"/>
    <w:rsid w:val="00A42844"/>
    <w:rsid w:val="00A42B27"/>
    <w:rsid w:val="00A4306E"/>
    <w:rsid w:val="00A43431"/>
    <w:rsid w:val="00A46788"/>
    <w:rsid w:val="00A4697B"/>
    <w:rsid w:val="00A46AE8"/>
    <w:rsid w:val="00A531D3"/>
    <w:rsid w:val="00A5373D"/>
    <w:rsid w:val="00A54973"/>
    <w:rsid w:val="00A549FA"/>
    <w:rsid w:val="00A554D9"/>
    <w:rsid w:val="00A55F8F"/>
    <w:rsid w:val="00A56604"/>
    <w:rsid w:val="00A56A89"/>
    <w:rsid w:val="00A57C82"/>
    <w:rsid w:val="00A60116"/>
    <w:rsid w:val="00A625E8"/>
    <w:rsid w:val="00A63242"/>
    <w:rsid w:val="00A635B0"/>
    <w:rsid w:val="00A6494B"/>
    <w:rsid w:val="00A65D5D"/>
    <w:rsid w:val="00A66615"/>
    <w:rsid w:val="00A66D55"/>
    <w:rsid w:val="00A70E33"/>
    <w:rsid w:val="00A71114"/>
    <w:rsid w:val="00A71B06"/>
    <w:rsid w:val="00A7277C"/>
    <w:rsid w:val="00A73403"/>
    <w:rsid w:val="00A74DAD"/>
    <w:rsid w:val="00A76497"/>
    <w:rsid w:val="00A80D97"/>
    <w:rsid w:val="00A81F9B"/>
    <w:rsid w:val="00A82527"/>
    <w:rsid w:val="00A83500"/>
    <w:rsid w:val="00A847B0"/>
    <w:rsid w:val="00A84D18"/>
    <w:rsid w:val="00A85B2F"/>
    <w:rsid w:val="00A86229"/>
    <w:rsid w:val="00A86DE9"/>
    <w:rsid w:val="00A873B9"/>
    <w:rsid w:val="00A91000"/>
    <w:rsid w:val="00A913ED"/>
    <w:rsid w:val="00A926BB"/>
    <w:rsid w:val="00A927EF"/>
    <w:rsid w:val="00A93A59"/>
    <w:rsid w:val="00A93AAE"/>
    <w:rsid w:val="00A947FD"/>
    <w:rsid w:val="00A95263"/>
    <w:rsid w:val="00A9640E"/>
    <w:rsid w:val="00A96610"/>
    <w:rsid w:val="00A96728"/>
    <w:rsid w:val="00AA0C00"/>
    <w:rsid w:val="00AA2884"/>
    <w:rsid w:val="00AA2EE1"/>
    <w:rsid w:val="00AA38D8"/>
    <w:rsid w:val="00AA43D3"/>
    <w:rsid w:val="00AA4C63"/>
    <w:rsid w:val="00AA6434"/>
    <w:rsid w:val="00AA7EE6"/>
    <w:rsid w:val="00AB2A81"/>
    <w:rsid w:val="00AB3B2A"/>
    <w:rsid w:val="00AB43D3"/>
    <w:rsid w:val="00AB4D3C"/>
    <w:rsid w:val="00AB7720"/>
    <w:rsid w:val="00AC0006"/>
    <w:rsid w:val="00AC1084"/>
    <w:rsid w:val="00AC153F"/>
    <w:rsid w:val="00AC16AF"/>
    <w:rsid w:val="00AC1D52"/>
    <w:rsid w:val="00AC21F6"/>
    <w:rsid w:val="00AC2610"/>
    <w:rsid w:val="00AC2CD4"/>
    <w:rsid w:val="00AC366A"/>
    <w:rsid w:val="00AC3D31"/>
    <w:rsid w:val="00AC3FEF"/>
    <w:rsid w:val="00AC5094"/>
    <w:rsid w:val="00AD045E"/>
    <w:rsid w:val="00AD22CA"/>
    <w:rsid w:val="00AD2785"/>
    <w:rsid w:val="00AD28D5"/>
    <w:rsid w:val="00AD2A4D"/>
    <w:rsid w:val="00AD2E48"/>
    <w:rsid w:val="00AD441D"/>
    <w:rsid w:val="00AD481C"/>
    <w:rsid w:val="00AD503A"/>
    <w:rsid w:val="00AD53F9"/>
    <w:rsid w:val="00AD5AFA"/>
    <w:rsid w:val="00AD77A2"/>
    <w:rsid w:val="00AD7BB3"/>
    <w:rsid w:val="00AE0254"/>
    <w:rsid w:val="00AE0937"/>
    <w:rsid w:val="00AE1A3C"/>
    <w:rsid w:val="00AE1A63"/>
    <w:rsid w:val="00AE1F6B"/>
    <w:rsid w:val="00AE2E0E"/>
    <w:rsid w:val="00AE2E88"/>
    <w:rsid w:val="00AE32CB"/>
    <w:rsid w:val="00AE3BB0"/>
    <w:rsid w:val="00AE42D0"/>
    <w:rsid w:val="00AE4612"/>
    <w:rsid w:val="00AE578B"/>
    <w:rsid w:val="00AE5F63"/>
    <w:rsid w:val="00AE6EB4"/>
    <w:rsid w:val="00AE770F"/>
    <w:rsid w:val="00AE7796"/>
    <w:rsid w:val="00AF0A60"/>
    <w:rsid w:val="00AF1215"/>
    <w:rsid w:val="00AF152E"/>
    <w:rsid w:val="00AF1E4A"/>
    <w:rsid w:val="00AF343E"/>
    <w:rsid w:val="00AF7365"/>
    <w:rsid w:val="00AF75AB"/>
    <w:rsid w:val="00B00C49"/>
    <w:rsid w:val="00B01D32"/>
    <w:rsid w:val="00B025AA"/>
    <w:rsid w:val="00B04FB9"/>
    <w:rsid w:val="00B05E36"/>
    <w:rsid w:val="00B108A3"/>
    <w:rsid w:val="00B109E7"/>
    <w:rsid w:val="00B1134C"/>
    <w:rsid w:val="00B116E1"/>
    <w:rsid w:val="00B122D1"/>
    <w:rsid w:val="00B1265A"/>
    <w:rsid w:val="00B15B1D"/>
    <w:rsid w:val="00B172D2"/>
    <w:rsid w:val="00B2016C"/>
    <w:rsid w:val="00B209F7"/>
    <w:rsid w:val="00B237C0"/>
    <w:rsid w:val="00B24493"/>
    <w:rsid w:val="00B24DE1"/>
    <w:rsid w:val="00B24EE2"/>
    <w:rsid w:val="00B26FA9"/>
    <w:rsid w:val="00B27830"/>
    <w:rsid w:val="00B27B60"/>
    <w:rsid w:val="00B30E50"/>
    <w:rsid w:val="00B3430D"/>
    <w:rsid w:val="00B34657"/>
    <w:rsid w:val="00B35DC6"/>
    <w:rsid w:val="00B35EE0"/>
    <w:rsid w:val="00B36C13"/>
    <w:rsid w:val="00B433F7"/>
    <w:rsid w:val="00B43CF2"/>
    <w:rsid w:val="00B43FE3"/>
    <w:rsid w:val="00B44504"/>
    <w:rsid w:val="00B4543E"/>
    <w:rsid w:val="00B46D56"/>
    <w:rsid w:val="00B5063B"/>
    <w:rsid w:val="00B50A4C"/>
    <w:rsid w:val="00B522CD"/>
    <w:rsid w:val="00B52749"/>
    <w:rsid w:val="00B5286B"/>
    <w:rsid w:val="00B529C6"/>
    <w:rsid w:val="00B53584"/>
    <w:rsid w:val="00B5460C"/>
    <w:rsid w:val="00B55EF4"/>
    <w:rsid w:val="00B56453"/>
    <w:rsid w:val="00B575E2"/>
    <w:rsid w:val="00B57B7B"/>
    <w:rsid w:val="00B60360"/>
    <w:rsid w:val="00B6105E"/>
    <w:rsid w:val="00B62C4B"/>
    <w:rsid w:val="00B645D2"/>
    <w:rsid w:val="00B64C78"/>
    <w:rsid w:val="00B6598C"/>
    <w:rsid w:val="00B6633D"/>
    <w:rsid w:val="00B67D1D"/>
    <w:rsid w:val="00B7114C"/>
    <w:rsid w:val="00B7119B"/>
    <w:rsid w:val="00B716BD"/>
    <w:rsid w:val="00B717D2"/>
    <w:rsid w:val="00B71903"/>
    <w:rsid w:val="00B71D78"/>
    <w:rsid w:val="00B72DC6"/>
    <w:rsid w:val="00B74C88"/>
    <w:rsid w:val="00B755B8"/>
    <w:rsid w:val="00B75FDC"/>
    <w:rsid w:val="00B76221"/>
    <w:rsid w:val="00B76776"/>
    <w:rsid w:val="00B76837"/>
    <w:rsid w:val="00B7684D"/>
    <w:rsid w:val="00B77195"/>
    <w:rsid w:val="00B83D77"/>
    <w:rsid w:val="00B840F6"/>
    <w:rsid w:val="00B84A69"/>
    <w:rsid w:val="00B864D6"/>
    <w:rsid w:val="00B86ED2"/>
    <w:rsid w:val="00B90DA6"/>
    <w:rsid w:val="00B91005"/>
    <w:rsid w:val="00B91D8F"/>
    <w:rsid w:val="00B91E28"/>
    <w:rsid w:val="00B92C8B"/>
    <w:rsid w:val="00B934BF"/>
    <w:rsid w:val="00B93B83"/>
    <w:rsid w:val="00B94AD3"/>
    <w:rsid w:val="00B95586"/>
    <w:rsid w:val="00B97ECB"/>
    <w:rsid w:val="00B97F0E"/>
    <w:rsid w:val="00BA0A78"/>
    <w:rsid w:val="00BA2885"/>
    <w:rsid w:val="00BA32DA"/>
    <w:rsid w:val="00BA3A99"/>
    <w:rsid w:val="00BA44FC"/>
    <w:rsid w:val="00BA5FE9"/>
    <w:rsid w:val="00BB04C3"/>
    <w:rsid w:val="00BB0D88"/>
    <w:rsid w:val="00BB3F78"/>
    <w:rsid w:val="00BB4054"/>
    <w:rsid w:val="00BB41EA"/>
    <w:rsid w:val="00BB42D1"/>
    <w:rsid w:val="00BB6B65"/>
    <w:rsid w:val="00BC0E79"/>
    <w:rsid w:val="00BC1D85"/>
    <w:rsid w:val="00BC2C4B"/>
    <w:rsid w:val="00BC3184"/>
    <w:rsid w:val="00BC39AA"/>
    <w:rsid w:val="00BC4140"/>
    <w:rsid w:val="00BC4BA9"/>
    <w:rsid w:val="00BC67D0"/>
    <w:rsid w:val="00BC7478"/>
    <w:rsid w:val="00BD007F"/>
    <w:rsid w:val="00BD0701"/>
    <w:rsid w:val="00BD0DF7"/>
    <w:rsid w:val="00BD0F76"/>
    <w:rsid w:val="00BD1586"/>
    <w:rsid w:val="00BD4486"/>
    <w:rsid w:val="00BD6B5F"/>
    <w:rsid w:val="00BD76EC"/>
    <w:rsid w:val="00BE01AD"/>
    <w:rsid w:val="00BE08B0"/>
    <w:rsid w:val="00BE1275"/>
    <w:rsid w:val="00BE132E"/>
    <w:rsid w:val="00BE20DE"/>
    <w:rsid w:val="00BE2490"/>
    <w:rsid w:val="00BE2FFC"/>
    <w:rsid w:val="00BE62A8"/>
    <w:rsid w:val="00BE6626"/>
    <w:rsid w:val="00BE66E9"/>
    <w:rsid w:val="00BE6B2F"/>
    <w:rsid w:val="00BE74EE"/>
    <w:rsid w:val="00BE7DD1"/>
    <w:rsid w:val="00BE7E4C"/>
    <w:rsid w:val="00BF03D5"/>
    <w:rsid w:val="00BF0477"/>
    <w:rsid w:val="00BF1944"/>
    <w:rsid w:val="00BF2152"/>
    <w:rsid w:val="00BF3350"/>
    <w:rsid w:val="00BF47B7"/>
    <w:rsid w:val="00BF4A5A"/>
    <w:rsid w:val="00BF5620"/>
    <w:rsid w:val="00BF5939"/>
    <w:rsid w:val="00BF5D19"/>
    <w:rsid w:val="00BF6B8C"/>
    <w:rsid w:val="00BF795C"/>
    <w:rsid w:val="00C00F46"/>
    <w:rsid w:val="00C02A04"/>
    <w:rsid w:val="00C03218"/>
    <w:rsid w:val="00C0354E"/>
    <w:rsid w:val="00C045D2"/>
    <w:rsid w:val="00C049CB"/>
    <w:rsid w:val="00C05072"/>
    <w:rsid w:val="00C058CF"/>
    <w:rsid w:val="00C0739E"/>
    <w:rsid w:val="00C07C46"/>
    <w:rsid w:val="00C12ACA"/>
    <w:rsid w:val="00C13D68"/>
    <w:rsid w:val="00C14CDE"/>
    <w:rsid w:val="00C16EF1"/>
    <w:rsid w:val="00C17D95"/>
    <w:rsid w:val="00C211C7"/>
    <w:rsid w:val="00C21C2F"/>
    <w:rsid w:val="00C21E05"/>
    <w:rsid w:val="00C22239"/>
    <w:rsid w:val="00C23FED"/>
    <w:rsid w:val="00C24D5C"/>
    <w:rsid w:val="00C257D1"/>
    <w:rsid w:val="00C25EA8"/>
    <w:rsid w:val="00C30820"/>
    <w:rsid w:val="00C310D8"/>
    <w:rsid w:val="00C31F50"/>
    <w:rsid w:val="00C34CB9"/>
    <w:rsid w:val="00C36B8E"/>
    <w:rsid w:val="00C41420"/>
    <w:rsid w:val="00C4379D"/>
    <w:rsid w:val="00C44CBD"/>
    <w:rsid w:val="00C47C0C"/>
    <w:rsid w:val="00C5102C"/>
    <w:rsid w:val="00C53060"/>
    <w:rsid w:val="00C531EE"/>
    <w:rsid w:val="00C5330C"/>
    <w:rsid w:val="00C54731"/>
    <w:rsid w:val="00C55178"/>
    <w:rsid w:val="00C555CC"/>
    <w:rsid w:val="00C55F6F"/>
    <w:rsid w:val="00C565AE"/>
    <w:rsid w:val="00C572FD"/>
    <w:rsid w:val="00C601E3"/>
    <w:rsid w:val="00C61342"/>
    <w:rsid w:val="00C61F46"/>
    <w:rsid w:val="00C61F4F"/>
    <w:rsid w:val="00C62A48"/>
    <w:rsid w:val="00C6434B"/>
    <w:rsid w:val="00C643EC"/>
    <w:rsid w:val="00C646F9"/>
    <w:rsid w:val="00C64843"/>
    <w:rsid w:val="00C64B99"/>
    <w:rsid w:val="00C6557A"/>
    <w:rsid w:val="00C657A2"/>
    <w:rsid w:val="00C672DA"/>
    <w:rsid w:val="00C67C51"/>
    <w:rsid w:val="00C7020F"/>
    <w:rsid w:val="00C71012"/>
    <w:rsid w:val="00C722BF"/>
    <w:rsid w:val="00C736D4"/>
    <w:rsid w:val="00C73942"/>
    <w:rsid w:val="00C74280"/>
    <w:rsid w:val="00C76A03"/>
    <w:rsid w:val="00C77ECD"/>
    <w:rsid w:val="00C81436"/>
    <w:rsid w:val="00C83406"/>
    <w:rsid w:val="00C83C40"/>
    <w:rsid w:val="00C84F9B"/>
    <w:rsid w:val="00C864EF"/>
    <w:rsid w:val="00C87FD7"/>
    <w:rsid w:val="00C9164C"/>
    <w:rsid w:val="00C91948"/>
    <w:rsid w:val="00C91B9E"/>
    <w:rsid w:val="00C92A05"/>
    <w:rsid w:val="00C97640"/>
    <w:rsid w:val="00CA025D"/>
    <w:rsid w:val="00CA11B7"/>
    <w:rsid w:val="00CA3687"/>
    <w:rsid w:val="00CA4001"/>
    <w:rsid w:val="00CA702E"/>
    <w:rsid w:val="00CA73D5"/>
    <w:rsid w:val="00CA761E"/>
    <w:rsid w:val="00CB004F"/>
    <w:rsid w:val="00CB116A"/>
    <w:rsid w:val="00CB5D21"/>
    <w:rsid w:val="00CB6358"/>
    <w:rsid w:val="00CC04CA"/>
    <w:rsid w:val="00CC06C5"/>
    <w:rsid w:val="00CC5D9F"/>
    <w:rsid w:val="00CC5FF6"/>
    <w:rsid w:val="00CD1185"/>
    <w:rsid w:val="00CD1928"/>
    <w:rsid w:val="00CD3419"/>
    <w:rsid w:val="00CD3B71"/>
    <w:rsid w:val="00CD45A3"/>
    <w:rsid w:val="00CD5D1A"/>
    <w:rsid w:val="00CD6E76"/>
    <w:rsid w:val="00CD6F41"/>
    <w:rsid w:val="00CD7B77"/>
    <w:rsid w:val="00CD7D72"/>
    <w:rsid w:val="00CE0E0D"/>
    <w:rsid w:val="00CE1F9B"/>
    <w:rsid w:val="00CE2CFC"/>
    <w:rsid w:val="00CE3B5A"/>
    <w:rsid w:val="00CE3EA6"/>
    <w:rsid w:val="00CE55D3"/>
    <w:rsid w:val="00CE5985"/>
    <w:rsid w:val="00CE6BE9"/>
    <w:rsid w:val="00CE7974"/>
    <w:rsid w:val="00CE7E8C"/>
    <w:rsid w:val="00CF0A0A"/>
    <w:rsid w:val="00CF1903"/>
    <w:rsid w:val="00CF22CB"/>
    <w:rsid w:val="00CF24E4"/>
    <w:rsid w:val="00CF2923"/>
    <w:rsid w:val="00CF46D5"/>
    <w:rsid w:val="00CF470D"/>
    <w:rsid w:val="00CF56FD"/>
    <w:rsid w:val="00CF6DE2"/>
    <w:rsid w:val="00CF731A"/>
    <w:rsid w:val="00CF7B19"/>
    <w:rsid w:val="00D00372"/>
    <w:rsid w:val="00D016B0"/>
    <w:rsid w:val="00D02049"/>
    <w:rsid w:val="00D049AB"/>
    <w:rsid w:val="00D055CD"/>
    <w:rsid w:val="00D05989"/>
    <w:rsid w:val="00D05A8E"/>
    <w:rsid w:val="00D06247"/>
    <w:rsid w:val="00D06730"/>
    <w:rsid w:val="00D06CD4"/>
    <w:rsid w:val="00D104A1"/>
    <w:rsid w:val="00D11118"/>
    <w:rsid w:val="00D1147F"/>
    <w:rsid w:val="00D140D9"/>
    <w:rsid w:val="00D15369"/>
    <w:rsid w:val="00D158CD"/>
    <w:rsid w:val="00D15CEC"/>
    <w:rsid w:val="00D17844"/>
    <w:rsid w:val="00D201C9"/>
    <w:rsid w:val="00D20301"/>
    <w:rsid w:val="00D2073B"/>
    <w:rsid w:val="00D212DF"/>
    <w:rsid w:val="00D21C34"/>
    <w:rsid w:val="00D22759"/>
    <w:rsid w:val="00D22962"/>
    <w:rsid w:val="00D23547"/>
    <w:rsid w:val="00D2447B"/>
    <w:rsid w:val="00D26C6A"/>
    <w:rsid w:val="00D27450"/>
    <w:rsid w:val="00D27B5A"/>
    <w:rsid w:val="00D33500"/>
    <w:rsid w:val="00D33CCB"/>
    <w:rsid w:val="00D346CA"/>
    <w:rsid w:val="00D35032"/>
    <w:rsid w:val="00D35B51"/>
    <w:rsid w:val="00D364FA"/>
    <w:rsid w:val="00D367CE"/>
    <w:rsid w:val="00D40D27"/>
    <w:rsid w:val="00D41843"/>
    <w:rsid w:val="00D419EC"/>
    <w:rsid w:val="00D42DFA"/>
    <w:rsid w:val="00D442EF"/>
    <w:rsid w:val="00D449C7"/>
    <w:rsid w:val="00D46495"/>
    <w:rsid w:val="00D465ED"/>
    <w:rsid w:val="00D47CDE"/>
    <w:rsid w:val="00D47FAB"/>
    <w:rsid w:val="00D53442"/>
    <w:rsid w:val="00D54228"/>
    <w:rsid w:val="00D54D4C"/>
    <w:rsid w:val="00D55B8D"/>
    <w:rsid w:val="00D55EBD"/>
    <w:rsid w:val="00D56E72"/>
    <w:rsid w:val="00D572D8"/>
    <w:rsid w:val="00D577EC"/>
    <w:rsid w:val="00D57DC9"/>
    <w:rsid w:val="00D61129"/>
    <w:rsid w:val="00D62DA7"/>
    <w:rsid w:val="00D63DB3"/>
    <w:rsid w:val="00D64A48"/>
    <w:rsid w:val="00D65A63"/>
    <w:rsid w:val="00D66BBA"/>
    <w:rsid w:val="00D72C40"/>
    <w:rsid w:val="00D73838"/>
    <w:rsid w:val="00D73B82"/>
    <w:rsid w:val="00D75BFE"/>
    <w:rsid w:val="00D81E72"/>
    <w:rsid w:val="00D831AC"/>
    <w:rsid w:val="00D832F8"/>
    <w:rsid w:val="00D84CBB"/>
    <w:rsid w:val="00D851D6"/>
    <w:rsid w:val="00D9163C"/>
    <w:rsid w:val="00D91EC9"/>
    <w:rsid w:val="00D92286"/>
    <w:rsid w:val="00D93BF8"/>
    <w:rsid w:val="00D952E1"/>
    <w:rsid w:val="00D955B4"/>
    <w:rsid w:val="00D95BCE"/>
    <w:rsid w:val="00D9621C"/>
    <w:rsid w:val="00D962D9"/>
    <w:rsid w:val="00D963CD"/>
    <w:rsid w:val="00D96E14"/>
    <w:rsid w:val="00D970E1"/>
    <w:rsid w:val="00DA03DF"/>
    <w:rsid w:val="00DA14E6"/>
    <w:rsid w:val="00DA1A42"/>
    <w:rsid w:val="00DA5762"/>
    <w:rsid w:val="00DA5D9B"/>
    <w:rsid w:val="00DB203B"/>
    <w:rsid w:val="00DB21DC"/>
    <w:rsid w:val="00DB2C41"/>
    <w:rsid w:val="00DB2CCF"/>
    <w:rsid w:val="00DB39BE"/>
    <w:rsid w:val="00DB45C6"/>
    <w:rsid w:val="00DB4D73"/>
    <w:rsid w:val="00DB50A7"/>
    <w:rsid w:val="00DB5C62"/>
    <w:rsid w:val="00DB7003"/>
    <w:rsid w:val="00DB73CF"/>
    <w:rsid w:val="00DB76A3"/>
    <w:rsid w:val="00DC1788"/>
    <w:rsid w:val="00DC23E6"/>
    <w:rsid w:val="00DC2B1B"/>
    <w:rsid w:val="00DC4459"/>
    <w:rsid w:val="00DC5913"/>
    <w:rsid w:val="00DC5C33"/>
    <w:rsid w:val="00DC61D8"/>
    <w:rsid w:val="00DC6635"/>
    <w:rsid w:val="00DC6F2A"/>
    <w:rsid w:val="00DD1287"/>
    <w:rsid w:val="00DD1C78"/>
    <w:rsid w:val="00DD2476"/>
    <w:rsid w:val="00DD5567"/>
    <w:rsid w:val="00DE141A"/>
    <w:rsid w:val="00DE16FC"/>
    <w:rsid w:val="00DE224F"/>
    <w:rsid w:val="00DE251A"/>
    <w:rsid w:val="00DE3CDA"/>
    <w:rsid w:val="00DE3FDD"/>
    <w:rsid w:val="00DE45A9"/>
    <w:rsid w:val="00DE4E4A"/>
    <w:rsid w:val="00DF05A5"/>
    <w:rsid w:val="00DF0DA0"/>
    <w:rsid w:val="00DF2D30"/>
    <w:rsid w:val="00DF4416"/>
    <w:rsid w:val="00DF45B8"/>
    <w:rsid w:val="00DF4730"/>
    <w:rsid w:val="00DF543E"/>
    <w:rsid w:val="00DF57BC"/>
    <w:rsid w:val="00DF6B89"/>
    <w:rsid w:val="00DF72BE"/>
    <w:rsid w:val="00DF74D6"/>
    <w:rsid w:val="00DF7AF9"/>
    <w:rsid w:val="00E018BA"/>
    <w:rsid w:val="00E025C8"/>
    <w:rsid w:val="00E02C04"/>
    <w:rsid w:val="00E03B6D"/>
    <w:rsid w:val="00E04BFE"/>
    <w:rsid w:val="00E05321"/>
    <w:rsid w:val="00E06038"/>
    <w:rsid w:val="00E10108"/>
    <w:rsid w:val="00E10376"/>
    <w:rsid w:val="00E10AC2"/>
    <w:rsid w:val="00E119EE"/>
    <w:rsid w:val="00E1219B"/>
    <w:rsid w:val="00E1273C"/>
    <w:rsid w:val="00E129E0"/>
    <w:rsid w:val="00E13183"/>
    <w:rsid w:val="00E13F30"/>
    <w:rsid w:val="00E15B73"/>
    <w:rsid w:val="00E16A44"/>
    <w:rsid w:val="00E17538"/>
    <w:rsid w:val="00E20524"/>
    <w:rsid w:val="00E2069E"/>
    <w:rsid w:val="00E20CC0"/>
    <w:rsid w:val="00E217E6"/>
    <w:rsid w:val="00E22578"/>
    <w:rsid w:val="00E231B4"/>
    <w:rsid w:val="00E235DC"/>
    <w:rsid w:val="00E24067"/>
    <w:rsid w:val="00E2511F"/>
    <w:rsid w:val="00E25189"/>
    <w:rsid w:val="00E263BB"/>
    <w:rsid w:val="00E32A90"/>
    <w:rsid w:val="00E33947"/>
    <w:rsid w:val="00E369F8"/>
    <w:rsid w:val="00E376A0"/>
    <w:rsid w:val="00E40321"/>
    <w:rsid w:val="00E40DC6"/>
    <w:rsid w:val="00E41659"/>
    <w:rsid w:val="00E41D10"/>
    <w:rsid w:val="00E41EB8"/>
    <w:rsid w:val="00E42271"/>
    <w:rsid w:val="00E42288"/>
    <w:rsid w:val="00E42ED9"/>
    <w:rsid w:val="00E435E4"/>
    <w:rsid w:val="00E44921"/>
    <w:rsid w:val="00E47BD4"/>
    <w:rsid w:val="00E47E7D"/>
    <w:rsid w:val="00E500C9"/>
    <w:rsid w:val="00E52720"/>
    <w:rsid w:val="00E5436F"/>
    <w:rsid w:val="00E560E6"/>
    <w:rsid w:val="00E56C04"/>
    <w:rsid w:val="00E6059B"/>
    <w:rsid w:val="00E60781"/>
    <w:rsid w:val="00E60814"/>
    <w:rsid w:val="00E60DD6"/>
    <w:rsid w:val="00E60E94"/>
    <w:rsid w:val="00E6137B"/>
    <w:rsid w:val="00E64052"/>
    <w:rsid w:val="00E64792"/>
    <w:rsid w:val="00E65977"/>
    <w:rsid w:val="00E65F96"/>
    <w:rsid w:val="00E65FE0"/>
    <w:rsid w:val="00E6772B"/>
    <w:rsid w:val="00E67AD2"/>
    <w:rsid w:val="00E67DC8"/>
    <w:rsid w:val="00E70921"/>
    <w:rsid w:val="00E71F8F"/>
    <w:rsid w:val="00E72336"/>
    <w:rsid w:val="00E74D2B"/>
    <w:rsid w:val="00E74D74"/>
    <w:rsid w:val="00E7565F"/>
    <w:rsid w:val="00E76FD7"/>
    <w:rsid w:val="00E77BEA"/>
    <w:rsid w:val="00E80142"/>
    <w:rsid w:val="00E815EF"/>
    <w:rsid w:val="00E81645"/>
    <w:rsid w:val="00E8239D"/>
    <w:rsid w:val="00E8259F"/>
    <w:rsid w:val="00E8276A"/>
    <w:rsid w:val="00E82EDA"/>
    <w:rsid w:val="00E82EE1"/>
    <w:rsid w:val="00E833A8"/>
    <w:rsid w:val="00E83C6C"/>
    <w:rsid w:val="00E83E74"/>
    <w:rsid w:val="00E84396"/>
    <w:rsid w:val="00E85034"/>
    <w:rsid w:val="00E85288"/>
    <w:rsid w:val="00E858A1"/>
    <w:rsid w:val="00E86530"/>
    <w:rsid w:val="00E86F73"/>
    <w:rsid w:val="00E87090"/>
    <w:rsid w:val="00E870E1"/>
    <w:rsid w:val="00E9089D"/>
    <w:rsid w:val="00E935F0"/>
    <w:rsid w:val="00E93FAE"/>
    <w:rsid w:val="00E94892"/>
    <w:rsid w:val="00E954A2"/>
    <w:rsid w:val="00E962EC"/>
    <w:rsid w:val="00EA0516"/>
    <w:rsid w:val="00EA0D83"/>
    <w:rsid w:val="00EA0DEF"/>
    <w:rsid w:val="00EA14B9"/>
    <w:rsid w:val="00EA2217"/>
    <w:rsid w:val="00EA3170"/>
    <w:rsid w:val="00EA32E8"/>
    <w:rsid w:val="00EA3943"/>
    <w:rsid w:val="00EA4918"/>
    <w:rsid w:val="00EA55D0"/>
    <w:rsid w:val="00EA5D1B"/>
    <w:rsid w:val="00EA60A4"/>
    <w:rsid w:val="00EA623A"/>
    <w:rsid w:val="00EA6807"/>
    <w:rsid w:val="00EB0068"/>
    <w:rsid w:val="00EB2A1E"/>
    <w:rsid w:val="00EB5A3B"/>
    <w:rsid w:val="00EB5D30"/>
    <w:rsid w:val="00EB6B30"/>
    <w:rsid w:val="00EB75DE"/>
    <w:rsid w:val="00EC01C0"/>
    <w:rsid w:val="00EC1120"/>
    <w:rsid w:val="00EC154F"/>
    <w:rsid w:val="00EC170F"/>
    <w:rsid w:val="00EC1A63"/>
    <w:rsid w:val="00EC2B98"/>
    <w:rsid w:val="00EC2CD0"/>
    <w:rsid w:val="00EC44F1"/>
    <w:rsid w:val="00EC45F4"/>
    <w:rsid w:val="00EC54BC"/>
    <w:rsid w:val="00EC7B3E"/>
    <w:rsid w:val="00ED4705"/>
    <w:rsid w:val="00ED521E"/>
    <w:rsid w:val="00ED67FB"/>
    <w:rsid w:val="00ED6EEC"/>
    <w:rsid w:val="00ED7921"/>
    <w:rsid w:val="00EE04E4"/>
    <w:rsid w:val="00EE0583"/>
    <w:rsid w:val="00EE17DF"/>
    <w:rsid w:val="00EE354E"/>
    <w:rsid w:val="00EE4D44"/>
    <w:rsid w:val="00EE55BF"/>
    <w:rsid w:val="00EE56CC"/>
    <w:rsid w:val="00EE7153"/>
    <w:rsid w:val="00EE7B9B"/>
    <w:rsid w:val="00EF3F05"/>
    <w:rsid w:val="00EF426D"/>
    <w:rsid w:val="00EF462A"/>
    <w:rsid w:val="00EF58DF"/>
    <w:rsid w:val="00EF6890"/>
    <w:rsid w:val="00EF78CD"/>
    <w:rsid w:val="00F000DB"/>
    <w:rsid w:val="00F026A3"/>
    <w:rsid w:val="00F02740"/>
    <w:rsid w:val="00F0301A"/>
    <w:rsid w:val="00F030F5"/>
    <w:rsid w:val="00F0437A"/>
    <w:rsid w:val="00F04BE1"/>
    <w:rsid w:val="00F06F83"/>
    <w:rsid w:val="00F107D5"/>
    <w:rsid w:val="00F111BD"/>
    <w:rsid w:val="00F142BD"/>
    <w:rsid w:val="00F14627"/>
    <w:rsid w:val="00F14BB3"/>
    <w:rsid w:val="00F15B36"/>
    <w:rsid w:val="00F212C9"/>
    <w:rsid w:val="00F212CC"/>
    <w:rsid w:val="00F241EA"/>
    <w:rsid w:val="00F245AE"/>
    <w:rsid w:val="00F24C44"/>
    <w:rsid w:val="00F26CBD"/>
    <w:rsid w:val="00F27CED"/>
    <w:rsid w:val="00F30D49"/>
    <w:rsid w:val="00F31273"/>
    <w:rsid w:val="00F3202E"/>
    <w:rsid w:val="00F3296F"/>
    <w:rsid w:val="00F33928"/>
    <w:rsid w:val="00F33DBD"/>
    <w:rsid w:val="00F340CF"/>
    <w:rsid w:val="00F34B56"/>
    <w:rsid w:val="00F350A8"/>
    <w:rsid w:val="00F35A2F"/>
    <w:rsid w:val="00F41A2C"/>
    <w:rsid w:val="00F42323"/>
    <w:rsid w:val="00F42D21"/>
    <w:rsid w:val="00F43C54"/>
    <w:rsid w:val="00F45DDB"/>
    <w:rsid w:val="00F4693F"/>
    <w:rsid w:val="00F47638"/>
    <w:rsid w:val="00F51889"/>
    <w:rsid w:val="00F51ADC"/>
    <w:rsid w:val="00F520C0"/>
    <w:rsid w:val="00F5242F"/>
    <w:rsid w:val="00F52ED9"/>
    <w:rsid w:val="00F52F3D"/>
    <w:rsid w:val="00F5425E"/>
    <w:rsid w:val="00F544D8"/>
    <w:rsid w:val="00F54E71"/>
    <w:rsid w:val="00F5518F"/>
    <w:rsid w:val="00F561B4"/>
    <w:rsid w:val="00F563AC"/>
    <w:rsid w:val="00F56784"/>
    <w:rsid w:val="00F567D1"/>
    <w:rsid w:val="00F56F98"/>
    <w:rsid w:val="00F5776D"/>
    <w:rsid w:val="00F60F9A"/>
    <w:rsid w:val="00F64D04"/>
    <w:rsid w:val="00F65953"/>
    <w:rsid w:val="00F664A1"/>
    <w:rsid w:val="00F666C0"/>
    <w:rsid w:val="00F669C3"/>
    <w:rsid w:val="00F7069B"/>
    <w:rsid w:val="00F746F6"/>
    <w:rsid w:val="00F74904"/>
    <w:rsid w:val="00F76D7A"/>
    <w:rsid w:val="00F77820"/>
    <w:rsid w:val="00F77945"/>
    <w:rsid w:val="00F804A5"/>
    <w:rsid w:val="00F8115E"/>
    <w:rsid w:val="00F81354"/>
    <w:rsid w:val="00F82225"/>
    <w:rsid w:val="00F830BE"/>
    <w:rsid w:val="00F8357F"/>
    <w:rsid w:val="00F866A3"/>
    <w:rsid w:val="00F86DD1"/>
    <w:rsid w:val="00F8773A"/>
    <w:rsid w:val="00F87D7A"/>
    <w:rsid w:val="00F90F60"/>
    <w:rsid w:val="00F9105C"/>
    <w:rsid w:val="00F95D78"/>
    <w:rsid w:val="00F9668C"/>
    <w:rsid w:val="00F96A25"/>
    <w:rsid w:val="00FA1491"/>
    <w:rsid w:val="00FA25B6"/>
    <w:rsid w:val="00FA3132"/>
    <w:rsid w:val="00FA41E4"/>
    <w:rsid w:val="00FA70D4"/>
    <w:rsid w:val="00FA7413"/>
    <w:rsid w:val="00FA787B"/>
    <w:rsid w:val="00FA7BA0"/>
    <w:rsid w:val="00FB0C0E"/>
    <w:rsid w:val="00FB18FD"/>
    <w:rsid w:val="00FB1FC9"/>
    <w:rsid w:val="00FB2E2A"/>
    <w:rsid w:val="00FB3C9D"/>
    <w:rsid w:val="00FB46EE"/>
    <w:rsid w:val="00FB4F7A"/>
    <w:rsid w:val="00FB6CDE"/>
    <w:rsid w:val="00FB7971"/>
    <w:rsid w:val="00FC0F63"/>
    <w:rsid w:val="00FC4855"/>
    <w:rsid w:val="00FC4B99"/>
    <w:rsid w:val="00FC5BE1"/>
    <w:rsid w:val="00FC5EBE"/>
    <w:rsid w:val="00FC5F2D"/>
    <w:rsid w:val="00FC6356"/>
    <w:rsid w:val="00FC65EA"/>
    <w:rsid w:val="00FC7610"/>
    <w:rsid w:val="00FC76C5"/>
    <w:rsid w:val="00FD05AE"/>
    <w:rsid w:val="00FD1183"/>
    <w:rsid w:val="00FD36C5"/>
    <w:rsid w:val="00FD6EE8"/>
    <w:rsid w:val="00FD6FE4"/>
    <w:rsid w:val="00FD74A4"/>
    <w:rsid w:val="00FD7C46"/>
    <w:rsid w:val="00FE02BC"/>
    <w:rsid w:val="00FE0558"/>
    <w:rsid w:val="00FE115B"/>
    <w:rsid w:val="00FE1477"/>
    <w:rsid w:val="00FE313F"/>
    <w:rsid w:val="00FE3381"/>
    <w:rsid w:val="00FE33E4"/>
    <w:rsid w:val="00FE3E0C"/>
    <w:rsid w:val="00FE4AAF"/>
    <w:rsid w:val="00FE4D5B"/>
    <w:rsid w:val="00FE66EB"/>
    <w:rsid w:val="00FE6FAF"/>
    <w:rsid w:val="00FF134D"/>
    <w:rsid w:val="00FF19DF"/>
    <w:rsid w:val="00FF19F8"/>
    <w:rsid w:val="00FF1ACD"/>
    <w:rsid w:val="00FF4DE1"/>
    <w:rsid w:val="00FF4E5E"/>
    <w:rsid w:val="00FF5524"/>
    <w:rsid w:val="00FF58D2"/>
    <w:rsid w:val="00FF59C2"/>
    <w:rsid w:val="00FF5E4B"/>
    <w:rsid w:val="00FF5F1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4EA9C"/>
  <w15:docId w15:val="{D5567CB8-8946-4787-8D2E-E02511A94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77084"/>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77084"/>
    <w:pPr>
      <w:spacing w:after="200" w:line="300" w:lineRule="auto"/>
      <w:jc w:val="both"/>
    </w:pPr>
    <w:rPr>
      <w:rFonts w:asciiTheme="minorHAnsi" w:eastAsiaTheme="minorEastAsia" w:hAnsiTheme="minorHAnsi" w:cstheme="minorBidi"/>
      <w:color w:val="595959" w:themeColor="text1" w:themeTint="A6"/>
      <w:sz w:val="20"/>
      <w:lang w:val="en-US" w:eastAsia="en-US"/>
    </w:rPr>
  </w:style>
  <w:style w:type="character" w:customStyle="1" w:styleId="BodyTextChar">
    <w:name w:val="Body Text Char"/>
    <w:basedOn w:val="DefaultParagraphFont"/>
    <w:link w:val="BodyText"/>
    <w:rsid w:val="00177084"/>
    <w:rPr>
      <w:rFonts w:eastAsiaTheme="minorEastAsia"/>
      <w:color w:val="595959" w:themeColor="text1" w:themeTint="A6"/>
      <w:sz w:val="20"/>
      <w:lang w:val="en-US"/>
    </w:rPr>
  </w:style>
  <w:style w:type="paragraph" w:customStyle="1" w:styleId="section1">
    <w:name w:val="section1"/>
    <w:basedOn w:val="Normal"/>
    <w:rsid w:val="00177084"/>
    <w:pPr>
      <w:spacing w:before="100" w:beforeAutospacing="1" w:after="100" w:afterAutospacing="1"/>
    </w:pPr>
    <w:rPr>
      <w:rFonts w:ascii="Times New Roman" w:hAnsi="Times New Roman"/>
      <w:sz w:val="24"/>
      <w:szCs w:val="24"/>
    </w:rPr>
  </w:style>
  <w:style w:type="character" w:styleId="Hyperlink">
    <w:name w:val="Hyperlink"/>
    <w:basedOn w:val="DefaultParagraphFont"/>
    <w:uiPriority w:val="99"/>
    <w:semiHidden/>
    <w:unhideWhenUsed/>
    <w:rsid w:val="00B116E1"/>
    <w:rPr>
      <w:color w:val="0000FF"/>
      <w:u w:val="single"/>
    </w:rPr>
  </w:style>
  <w:style w:type="character" w:styleId="CommentReference">
    <w:name w:val="annotation reference"/>
    <w:basedOn w:val="DefaultParagraphFont"/>
    <w:uiPriority w:val="99"/>
    <w:semiHidden/>
    <w:unhideWhenUsed/>
    <w:rsid w:val="00831551"/>
    <w:rPr>
      <w:sz w:val="16"/>
      <w:szCs w:val="16"/>
    </w:rPr>
  </w:style>
  <w:style w:type="paragraph" w:styleId="CommentText">
    <w:name w:val="annotation text"/>
    <w:basedOn w:val="Normal"/>
    <w:link w:val="CommentTextChar"/>
    <w:uiPriority w:val="99"/>
    <w:semiHidden/>
    <w:unhideWhenUsed/>
    <w:rsid w:val="00831551"/>
    <w:rPr>
      <w:sz w:val="20"/>
      <w:szCs w:val="20"/>
    </w:rPr>
  </w:style>
  <w:style w:type="character" w:customStyle="1" w:styleId="CommentTextChar">
    <w:name w:val="Comment Text Char"/>
    <w:basedOn w:val="DefaultParagraphFont"/>
    <w:link w:val="CommentText"/>
    <w:uiPriority w:val="99"/>
    <w:semiHidden/>
    <w:rsid w:val="00831551"/>
    <w:rPr>
      <w:rFonts w:ascii="Calibri"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31551"/>
    <w:rPr>
      <w:b/>
      <w:bCs/>
    </w:rPr>
  </w:style>
  <w:style w:type="character" w:customStyle="1" w:styleId="CommentSubjectChar">
    <w:name w:val="Comment Subject Char"/>
    <w:basedOn w:val="CommentTextChar"/>
    <w:link w:val="CommentSubject"/>
    <w:uiPriority w:val="99"/>
    <w:semiHidden/>
    <w:rsid w:val="00831551"/>
    <w:rPr>
      <w:rFonts w:ascii="Calibri" w:hAnsi="Calibri" w:cs="Times New Roman"/>
      <w:b/>
      <w:bCs/>
      <w:sz w:val="20"/>
      <w:szCs w:val="20"/>
      <w:lang w:eastAsia="en-GB"/>
    </w:rPr>
  </w:style>
  <w:style w:type="paragraph" w:styleId="BalloonText">
    <w:name w:val="Balloon Text"/>
    <w:basedOn w:val="Normal"/>
    <w:link w:val="BalloonTextChar"/>
    <w:uiPriority w:val="99"/>
    <w:semiHidden/>
    <w:unhideWhenUsed/>
    <w:rsid w:val="00831551"/>
    <w:rPr>
      <w:rFonts w:ascii="Tahoma" w:hAnsi="Tahoma" w:cs="Tahoma"/>
      <w:sz w:val="16"/>
      <w:szCs w:val="16"/>
    </w:rPr>
  </w:style>
  <w:style w:type="character" w:customStyle="1" w:styleId="BalloonTextChar">
    <w:name w:val="Balloon Text Char"/>
    <w:basedOn w:val="DefaultParagraphFont"/>
    <w:link w:val="BalloonText"/>
    <w:uiPriority w:val="99"/>
    <w:semiHidden/>
    <w:rsid w:val="00831551"/>
    <w:rPr>
      <w:rFonts w:ascii="Tahoma" w:hAnsi="Tahoma" w:cs="Tahoma"/>
      <w:sz w:val="16"/>
      <w:szCs w:val="16"/>
      <w:lang w:eastAsia="en-GB"/>
    </w:rPr>
  </w:style>
  <w:style w:type="character" w:customStyle="1" w:styleId="apple-style-span">
    <w:name w:val="apple-style-span"/>
    <w:basedOn w:val="DefaultParagraphFont"/>
    <w:rsid w:val="00490827"/>
  </w:style>
  <w:style w:type="paragraph" w:styleId="Header">
    <w:name w:val="header"/>
    <w:basedOn w:val="Normal"/>
    <w:link w:val="HeaderChar"/>
    <w:uiPriority w:val="99"/>
    <w:unhideWhenUsed/>
    <w:rsid w:val="00CE1F9B"/>
    <w:pPr>
      <w:tabs>
        <w:tab w:val="center" w:pos="4513"/>
        <w:tab w:val="right" w:pos="9026"/>
      </w:tabs>
    </w:pPr>
  </w:style>
  <w:style w:type="character" w:customStyle="1" w:styleId="HeaderChar">
    <w:name w:val="Header Char"/>
    <w:basedOn w:val="DefaultParagraphFont"/>
    <w:link w:val="Header"/>
    <w:uiPriority w:val="99"/>
    <w:rsid w:val="00CE1F9B"/>
    <w:rPr>
      <w:rFonts w:ascii="Calibri" w:hAnsi="Calibri" w:cs="Times New Roman"/>
      <w:lang w:eastAsia="en-GB"/>
    </w:rPr>
  </w:style>
  <w:style w:type="paragraph" w:styleId="Footer">
    <w:name w:val="footer"/>
    <w:basedOn w:val="Normal"/>
    <w:link w:val="FooterChar"/>
    <w:uiPriority w:val="99"/>
    <w:unhideWhenUsed/>
    <w:rsid w:val="00CE1F9B"/>
    <w:pPr>
      <w:tabs>
        <w:tab w:val="center" w:pos="4513"/>
        <w:tab w:val="right" w:pos="9026"/>
      </w:tabs>
    </w:pPr>
  </w:style>
  <w:style w:type="character" w:customStyle="1" w:styleId="FooterChar">
    <w:name w:val="Footer Char"/>
    <w:basedOn w:val="DefaultParagraphFont"/>
    <w:link w:val="Footer"/>
    <w:uiPriority w:val="99"/>
    <w:rsid w:val="00CE1F9B"/>
    <w:rPr>
      <w:rFonts w:ascii="Calibri" w:hAnsi="Calibri" w:cs="Times New Roman"/>
      <w:lang w:eastAsia="en-GB"/>
    </w:rPr>
  </w:style>
  <w:style w:type="paragraph" w:styleId="NoSpacing">
    <w:name w:val="No Spacing"/>
    <w:uiPriority w:val="1"/>
    <w:qFormat/>
    <w:rsid w:val="004B0B50"/>
    <w:pPr>
      <w:spacing w:after="0" w:line="240" w:lineRule="auto"/>
    </w:pPr>
    <w:rPr>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03786">
      <w:bodyDiv w:val="1"/>
      <w:marLeft w:val="0"/>
      <w:marRight w:val="0"/>
      <w:marTop w:val="0"/>
      <w:marBottom w:val="0"/>
      <w:divBdr>
        <w:top w:val="none" w:sz="0" w:space="0" w:color="auto"/>
        <w:left w:val="none" w:sz="0" w:space="0" w:color="auto"/>
        <w:bottom w:val="none" w:sz="0" w:space="0" w:color="auto"/>
        <w:right w:val="none" w:sz="0" w:space="0" w:color="auto"/>
      </w:divBdr>
    </w:div>
    <w:div w:id="485825284">
      <w:bodyDiv w:val="1"/>
      <w:marLeft w:val="0"/>
      <w:marRight w:val="0"/>
      <w:marTop w:val="0"/>
      <w:marBottom w:val="0"/>
      <w:divBdr>
        <w:top w:val="none" w:sz="0" w:space="0" w:color="auto"/>
        <w:left w:val="none" w:sz="0" w:space="0" w:color="auto"/>
        <w:bottom w:val="none" w:sz="0" w:space="0" w:color="auto"/>
        <w:right w:val="none" w:sz="0" w:space="0" w:color="auto"/>
      </w:divBdr>
    </w:div>
    <w:div w:id="819923382">
      <w:bodyDiv w:val="1"/>
      <w:marLeft w:val="0"/>
      <w:marRight w:val="0"/>
      <w:marTop w:val="0"/>
      <w:marBottom w:val="0"/>
      <w:divBdr>
        <w:top w:val="none" w:sz="0" w:space="0" w:color="auto"/>
        <w:left w:val="none" w:sz="0" w:space="0" w:color="auto"/>
        <w:bottom w:val="none" w:sz="0" w:space="0" w:color="auto"/>
        <w:right w:val="none" w:sz="0" w:space="0" w:color="auto"/>
      </w:divBdr>
    </w:div>
    <w:div w:id="1160855238">
      <w:bodyDiv w:val="1"/>
      <w:marLeft w:val="0"/>
      <w:marRight w:val="0"/>
      <w:marTop w:val="0"/>
      <w:marBottom w:val="0"/>
      <w:divBdr>
        <w:top w:val="none" w:sz="0" w:space="0" w:color="auto"/>
        <w:left w:val="none" w:sz="0" w:space="0" w:color="auto"/>
        <w:bottom w:val="none" w:sz="0" w:space="0" w:color="auto"/>
        <w:right w:val="none" w:sz="0" w:space="0" w:color="auto"/>
      </w:divBdr>
    </w:div>
    <w:div w:id="1930262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image" Target="cid:image003.jpg@01D1EBE5.8189B9A0"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569</Words>
  <Characters>3245</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Liberty Life</Company>
  <LinksUpToDate>false</LinksUpToDate>
  <CharactersWithSpaces>3807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Bronwen Noble</dc:creator>
  <cp:lastModifiedBy>Priscilla Moroke</cp:lastModifiedBy>
  <cp:revision>2</cp:revision>
  <cp:lastPrinted>2015-03-10T05:25:00Z</cp:lastPrinted>
  <dcterms:created xsi:type="dcterms:W3CDTF">2016-08-19T09:24:00Z</dcterms:created>
  <dcterms:modified xsi:type="dcterms:W3CDTF">2016-08-19T09:24:00Z</dcterms:modified>
</cp:coreProperties>
</file>